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3.xml" ContentType="application/vnd.openxmlformats-officedocument.wordprocessingml.header+xml"/>
  <Override PartName="/word/footer5.xml" ContentType="application/vnd.openxmlformats-officedocument.wordprocessingml.footer+xml"/>
  <Override PartName="/word/header4.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header5.xml" ContentType="application/vnd.openxmlformats-officedocument.wordprocessingml.head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tasks/documenttasks1.xml" ContentType="application/vnd.ms-office.documenttask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8D2227" w14:textId="77777777" w:rsidR="008949AE" w:rsidRPr="00152CC3" w:rsidRDefault="008949AE">
      <w:pPr>
        <w:jc w:val="left"/>
        <w:rPr>
          <w:rFonts w:asciiTheme="minorHAnsi" w:eastAsia="Calibri" w:hAnsiTheme="minorHAnsi" w:cstheme="minorHAnsi"/>
          <w:b/>
          <w:sz w:val="20"/>
          <w:szCs w:val="20"/>
        </w:rPr>
      </w:pPr>
    </w:p>
    <w:p w14:paraId="74B9C5C9" w14:textId="77777777" w:rsidR="00AF7D6C" w:rsidRPr="00152CC3" w:rsidRDefault="00AF7D6C" w:rsidP="00AF7D6C">
      <w:pPr>
        <w:spacing w:after="160" w:line="259" w:lineRule="auto"/>
        <w:ind w:right="0"/>
        <w:jc w:val="center"/>
        <w:rPr>
          <w:rFonts w:asciiTheme="minorHAnsi" w:hAnsiTheme="minorHAnsi" w:cstheme="minorHAnsi"/>
          <w:b/>
          <w:bCs/>
          <w:color w:val="0D0D0D"/>
          <w:sz w:val="20"/>
          <w:szCs w:val="20"/>
        </w:rPr>
      </w:pPr>
      <w:r w:rsidRPr="00152CC3">
        <w:rPr>
          <w:rFonts w:asciiTheme="minorHAnsi" w:hAnsiTheme="minorHAnsi" w:cstheme="minorHAnsi"/>
          <w:b/>
          <w:bCs/>
          <w:color w:val="0D0D0D"/>
          <w:sz w:val="20"/>
          <w:szCs w:val="20"/>
        </w:rPr>
        <w:t>LICENSE AGREEMENT</w:t>
      </w:r>
    </w:p>
    <w:p w14:paraId="15E5A7FC" w14:textId="77777777" w:rsidR="00AF7D6C" w:rsidRPr="00152CC3" w:rsidRDefault="00AF7D6C" w:rsidP="00AF7D6C">
      <w:pPr>
        <w:pStyle w:val="Naslov"/>
        <w:spacing w:before="0" w:after="240" w:line="260" w:lineRule="exact"/>
        <w:jc w:val="left"/>
        <w:rPr>
          <w:rFonts w:asciiTheme="minorHAnsi" w:hAnsiTheme="minorHAnsi" w:cstheme="minorHAnsi"/>
          <w:sz w:val="20"/>
          <w:szCs w:val="20"/>
          <w:u w:val="none"/>
        </w:rPr>
      </w:pPr>
      <w:r w:rsidRPr="00152CC3">
        <w:rPr>
          <w:rFonts w:asciiTheme="minorHAnsi" w:hAnsiTheme="minorHAnsi" w:cstheme="minorHAnsi"/>
          <w:sz w:val="20"/>
          <w:szCs w:val="20"/>
          <w:u w:val="none"/>
        </w:rPr>
        <w:t>LICENSE DETAILS:</w:t>
      </w:r>
    </w:p>
    <w:p w14:paraId="266A1AAE" w14:textId="5FADB81A" w:rsidR="00AF7D6C" w:rsidRPr="00152CC3" w:rsidRDefault="00AF7D6C" w:rsidP="6EC68C50">
      <w:pPr>
        <w:pStyle w:val="Naslov"/>
        <w:spacing w:before="0" w:line="260" w:lineRule="exact"/>
        <w:ind w:left="1701" w:hanging="1701"/>
        <w:jc w:val="left"/>
        <w:rPr>
          <w:rFonts w:asciiTheme="minorHAnsi" w:hAnsiTheme="minorHAnsi" w:cstheme="minorBidi"/>
          <w:sz w:val="20"/>
          <w:szCs w:val="20"/>
          <w:u w:val="none"/>
        </w:rPr>
      </w:pPr>
      <w:r w:rsidRPr="00152CC3">
        <w:rPr>
          <w:rFonts w:asciiTheme="minorHAnsi" w:hAnsiTheme="minorHAnsi" w:cstheme="minorBidi"/>
          <w:sz w:val="20"/>
          <w:szCs w:val="20"/>
          <w:u w:val="none"/>
        </w:rPr>
        <w:t>Quote ID number:</w:t>
      </w:r>
      <w:r w:rsidR="2E409566" w:rsidRPr="00152CC3">
        <w:rPr>
          <w:rFonts w:asciiTheme="minorHAnsi" w:hAnsiTheme="minorHAnsi" w:cstheme="minorBidi"/>
          <w:sz w:val="20"/>
          <w:szCs w:val="20"/>
          <w:u w:val="none"/>
        </w:rPr>
        <w:t xml:space="preserve"> MYDL-2502046</w:t>
      </w:r>
    </w:p>
    <w:p w14:paraId="4F8E5E86" w14:textId="77777777" w:rsidR="00AF7D6C" w:rsidRPr="00152CC3" w:rsidRDefault="00AF7D6C" w:rsidP="00AF7D6C">
      <w:pPr>
        <w:pStyle w:val="Naslov"/>
        <w:spacing w:before="0" w:line="260" w:lineRule="exact"/>
        <w:ind w:left="1701" w:hanging="1701"/>
        <w:jc w:val="left"/>
        <w:rPr>
          <w:rFonts w:asciiTheme="minorHAnsi" w:hAnsiTheme="minorHAnsi" w:cstheme="minorHAnsi"/>
          <w:sz w:val="20"/>
          <w:szCs w:val="20"/>
          <w:u w:val="none"/>
        </w:rPr>
      </w:pPr>
      <w:r w:rsidRPr="00152CC3">
        <w:rPr>
          <w:rFonts w:asciiTheme="minorHAnsi" w:hAnsiTheme="minorHAnsi" w:cstheme="minorHAnsi"/>
          <w:sz w:val="20"/>
          <w:szCs w:val="20"/>
          <w:u w:val="none"/>
        </w:rPr>
        <w:t xml:space="preserve">Customer: </w:t>
      </w:r>
      <w:proofErr w:type="spellStart"/>
      <w:r w:rsidRPr="00152CC3">
        <w:rPr>
          <w:rFonts w:asciiTheme="minorHAnsi" w:hAnsiTheme="minorHAnsi" w:cstheme="minorHAnsi"/>
          <w:sz w:val="20"/>
          <w:szCs w:val="20"/>
          <w:u w:val="none"/>
        </w:rPr>
        <w:t>Centralna</w:t>
      </w:r>
      <w:proofErr w:type="spellEnd"/>
      <w:r w:rsidRPr="00152CC3">
        <w:rPr>
          <w:rFonts w:asciiTheme="minorHAnsi" w:hAnsiTheme="minorHAnsi" w:cstheme="minorHAnsi"/>
          <w:sz w:val="20"/>
          <w:szCs w:val="20"/>
          <w:u w:val="none"/>
        </w:rPr>
        <w:t xml:space="preserve"> </w:t>
      </w:r>
      <w:proofErr w:type="spellStart"/>
      <w:r w:rsidRPr="00152CC3">
        <w:rPr>
          <w:rFonts w:asciiTheme="minorHAnsi" w:hAnsiTheme="minorHAnsi" w:cstheme="minorHAnsi"/>
          <w:sz w:val="20"/>
          <w:szCs w:val="20"/>
          <w:u w:val="none"/>
        </w:rPr>
        <w:t>tehniška</w:t>
      </w:r>
      <w:proofErr w:type="spellEnd"/>
      <w:r w:rsidRPr="00152CC3">
        <w:rPr>
          <w:rFonts w:asciiTheme="minorHAnsi" w:hAnsiTheme="minorHAnsi" w:cstheme="minorHAnsi"/>
          <w:sz w:val="20"/>
          <w:szCs w:val="20"/>
          <w:u w:val="none"/>
        </w:rPr>
        <w:t xml:space="preserve"> knjižnica </w:t>
      </w:r>
      <w:proofErr w:type="spellStart"/>
      <w:r w:rsidRPr="00152CC3">
        <w:rPr>
          <w:rFonts w:asciiTheme="minorHAnsi" w:hAnsiTheme="minorHAnsi" w:cstheme="minorHAnsi"/>
          <w:sz w:val="20"/>
          <w:szCs w:val="20"/>
          <w:u w:val="none"/>
        </w:rPr>
        <w:t>Univerze</w:t>
      </w:r>
      <w:proofErr w:type="spellEnd"/>
      <w:r w:rsidRPr="00152CC3">
        <w:rPr>
          <w:rFonts w:asciiTheme="minorHAnsi" w:hAnsiTheme="minorHAnsi" w:cstheme="minorHAnsi"/>
          <w:sz w:val="20"/>
          <w:szCs w:val="20"/>
          <w:u w:val="none"/>
        </w:rPr>
        <w:t xml:space="preserve"> v </w:t>
      </w:r>
      <w:proofErr w:type="spellStart"/>
      <w:r w:rsidRPr="00152CC3">
        <w:rPr>
          <w:rFonts w:asciiTheme="minorHAnsi" w:hAnsiTheme="minorHAnsi" w:cstheme="minorHAnsi"/>
          <w:sz w:val="20"/>
          <w:szCs w:val="20"/>
          <w:u w:val="none"/>
        </w:rPr>
        <w:t>Ljubljani</w:t>
      </w:r>
      <w:proofErr w:type="spellEnd"/>
      <w:r w:rsidRPr="00152CC3">
        <w:rPr>
          <w:rFonts w:asciiTheme="minorHAnsi" w:hAnsiTheme="minorHAnsi" w:cstheme="minorHAnsi"/>
          <w:sz w:val="20"/>
          <w:szCs w:val="20"/>
          <w:u w:val="none"/>
        </w:rPr>
        <w:tab/>
        <w:t xml:space="preserve"> </w:t>
      </w:r>
    </w:p>
    <w:p w14:paraId="23CD284D" w14:textId="77777777" w:rsidR="00AF7D6C" w:rsidRPr="00152CC3" w:rsidRDefault="00AF7D6C" w:rsidP="00AF7D6C">
      <w:pPr>
        <w:pStyle w:val="Naslov"/>
        <w:spacing w:before="0" w:after="240" w:line="260" w:lineRule="exact"/>
        <w:ind w:left="1701" w:hanging="1701"/>
        <w:jc w:val="left"/>
        <w:rPr>
          <w:rFonts w:asciiTheme="minorHAnsi" w:hAnsiTheme="minorHAnsi" w:cstheme="minorHAnsi"/>
          <w:sz w:val="20"/>
          <w:szCs w:val="20"/>
          <w:u w:val="none"/>
        </w:rPr>
      </w:pPr>
      <w:r w:rsidRPr="00152CC3">
        <w:rPr>
          <w:rFonts w:asciiTheme="minorHAnsi" w:hAnsiTheme="minorHAnsi" w:cstheme="minorHAnsi"/>
          <w:sz w:val="20"/>
          <w:szCs w:val="20"/>
          <w:u w:val="none"/>
        </w:rPr>
        <w:t xml:space="preserve">Primary Address: </w:t>
      </w:r>
      <w:proofErr w:type="spellStart"/>
      <w:r w:rsidRPr="00152CC3">
        <w:rPr>
          <w:rFonts w:asciiTheme="minorHAnsi" w:hAnsiTheme="minorHAnsi" w:cstheme="minorHAnsi"/>
          <w:sz w:val="20"/>
          <w:szCs w:val="20"/>
          <w:u w:val="none"/>
        </w:rPr>
        <w:t>Trg</w:t>
      </w:r>
      <w:proofErr w:type="spellEnd"/>
      <w:r w:rsidRPr="00152CC3">
        <w:rPr>
          <w:rFonts w:asciiTheme="minorHAnsi" w:hAnsiTheme="minorHAnsi" w:cstheme="minorHAnsi"/>
          <w:sz w:val="20"/>
          <w:szCs w:val="20"/>
          <w:u w:val="none"/>
        </w:rPr>
        <w:t xml:space="preserve"> </w:t>
      </w:r>
      <w:proofErr w:type="spellStart"/>
      <w:r w:rsidRPr="00152CC3">
        <w:rPr>
          <w:rFonts w:asciiTheme="minorHAnsi" w:hAnsiTheme="minorHAnsi" w:cstheme="minorHAnsi"/>
          <w:sz w:val="20"/>
          <w:szCs w:val="20"/>
          <w:u w:val="none"/>
        </w:rPr>
        <w:t>republike</w:t>
      </w:r>
      <w:proofErr w:type="spellEnd"/>
      <w:r w:rsidRPr="00152CC3">
        <w:rPr>
          <w:rFonts w:asciiTheme="minorHAnsi" w:hAnsiTheme="minorHAnsi" w:cstheme="minorHAnsi"/>
          <w:sz w:val="20"/>
          <w:szCs w:val="20"/>
          <w:u w:val="none"/>
        </w:rPr>
        <w:t xml:space="preserve"> 3 / 1000 Ljubljana, Slovenia</w:t>
      </w:r>
      <w:r w:rsidRPr="00152CC3">
        <w:rPr>
          <w:rFonts w:asciiTheme="minorHAnsi" w:hAnsiTheme="minorHAnsi" w:cstheme="minorHAnsi"/>
          <w:sz w:val="20"/>
          <w:szCs w:val="20"/>
          <w:u w:val="none"/>
        </w:rPr>
        <w:tab/>
      </w:r>
    </w:p>
    <w:p w14:paraId="108FE1D9" w14:textId="77777777" w:rsidR="00AF7D6C" w:rsidRPr="00152CC3" w:rsidRDefault="00AF7D6C" w:rsidP="00AF7D6C">
      <w:pPr>
        <w:pStyle w:val="Naslov1"/>
        <w:keepNext w:val="0"/>
        <w:numPr>
          <w:ilvl w:val="0"/>
          <w:numId w:val="0"/>
        </w:numPr>
        <w:spacing w:before="0" w:line="260" w:lineRule="exact"/>
        <w:rPr>
          <w:rFonts w:asciiTheme="minorHAnsi" w:hAnsiTheme="minorHAnsi" w:cstheme="minorHAnsi"/>
          <w:b w:val="0"/>
        </w:rPr>
      </w:pPr>
      <w:r w:rsidRPr="00152CC3">
        <w:rPr>
          <w:rFonts w:asciiTheme="minorHAnsi" w:hAnsiTheme="minorHAnsi" w:cstheme="minorHAnsi"/>
          <w:b w:val="0"/>
        </w:rPr>
        <w:t xml:space="preserve">This License Agreement between Springer Nature Customer Service Center GmbH, </w:t>
      </w:r>
      <w:proofErr w:type="spellStart"/>
      <w:r w:rsidRPr="00152CC3">
        <w:rPr>
          <w:rFonts w:asciiTheme="minorHAnsi" w:hAnsiTheme="minorHAnsi" w:cstheme="minorHAnsi"/>
          <w:b w:val="0"/>
        </w:rPr>
        <w:t>Europaplatz</w:t>
      </w:r>
      <w:proofErr w:type="spellEnd"/>
      <w:r w:rsidRPr="00152CC3">
        <w:rPr>
          <w:rFonts w:asciiTheme="minorHAnsi" w:hAnsiTheme="minorHAnsi" w:cstheme="minorHAnsi"/>
          <w:b w:val="0"/>
        </w:rPr>
        <w:t xml:space="preserve"> 3, 69115 Heidelberg, Germany (“Licensor”) and Customer (for itself, and if applicable, on behalf of the Licensees listed in Attachment 1) incorporates the following documents:</w:t>
      </w:r>
    </w:p>
    <w:p w14:paraId="7AD80D6E" w14:textId="77777777" w:rsidR="00AF7D6C" w:rsidRPr="00152CC3" w:rsidRDefault="00AF7D6C" w:rsidP="00AF7D6C">
      <w:pPr>
        <w:pStyle w:val="Naslov1"/>
        <w:numPr>
          <w:ilvl w:val="0"/>
          <w:numId w:val="26"/>
        </w:numPr>
        <w:spacing w:before="0" w:after="0" w:line="260" w:lineRule="exact"/>
        <w:ind w:left="540" w:hanging="540"/>
        <w:rPr>
          <w:rFonts w:asciiTheme="minorHAnsi" w:hAnsiTheme="minorHAnsi" w:cstheme="minorHAnsi"/>
          <w:bCs/>
          <w:kern w:val="28"/>
        </w:rPr>
      </w:pPr>
      <w:r w:rsidRPr="00152CC3">
        <w:rPr>
          <w:rFonts w:asciiTheme="minorHAnsi" w:hAnsiTheme="minorHAnsi" w:cstheme="minorHAnsi"/>
          <w:b w:val="0"/>
          <w:bCs/>
        </w:rPr>
        <w:t>This License Details page including Attachment 1: Customer and Licensee Information;</w:t>
      </w:r>
    </w:p>
    <w:p w14:paraId="4D883FBA" w14:textId="77777777" w:rsidR="00AF7D6C" w:rsidRPr="00152CC3" w:rsidRDefault="00AF7D6C" w:rsidP="00AF7D6C">
      <w:pPr>
        <w:pStyle w:val="Naslov1"/>
        <w:numPr>
          <w:ilvl w:val="0"/>
          <w:numId w:val="26"/>
        </w:numPr>
        <w:spacing w:before="0" w:after="0" w:line="260" w:lineRule="exact"/>
        <w:ind w:left="540" w:hanging="540"/>
        <w:rPr>
          <w:rFonts w:asciiTheme="minorHAnsi" w:hAnsiTheme="minorHAnsi" w:cstheme="minorHAnsi"/>
          <w:bCs/>
        </w:rPr>
      </w:pPr>
      <w:r w:rsidRPr="00152CC3">
        <w:rPr>
          <w:rFonts w:asciiTheme="minorHAnsi" w:hAnsiTheme="minorHAnsi" w:cstheme="minorHAnsi"/>
          <w:b w:val="0"/>
          <w:bCs/>
        </w:rPr>
        <w:t>The Product Terms;</w:t>
      </w:r>
    </w:p>
    <w:p w14:paraId="7F01ABB1" w14:textId="77777777" w:rsidR="00AF7D6C" w:rsidRPr="00152CC3" w:rsidRDefault="00AF7D6C" w:rsidP="00AF7D6C">
      <w:pPr>
        <w:pStyle w:val="Naslov1"/>
        <w:numPr>
          <w:ilvl w:val="0"/>
          <w:numId w:val="26"/>
        </w:numPr>
        <w:spacing w:before="0" w:line="260" w:lineRule="exact"/>
        <w:ind w:left="540" w:hanging="540"/>
        <w:rPr>
          <w:rFonts w:asciiTheme="minorHAnsi" w:hAnsiTheme="minorHAnsi" w:cstheme="minorHAnsi"/>
          <w:b w:val="0"/>
          <w:bCs/>
        </w:rPr>
      </w:pPr>
      <w:r w:rsidRPr="00152CC3">
        <w:rPr>
          <w:rFonts w:asciiTheme="minorHAnsi" w:hAnsiTheme="minorHAnsi" w:cstheme="minorHAnsi"/>
          <w:b w:val="0"/>
          <w:bCs/>
        </w:rPr>
        <w:t xml:space="preserve">The General Terms and Conditions attached hereto; </w:t>
      </w:r>
    </w:p>
    <w:p w14:paraId="01D7CDA5" w14:textId="141C0161" w:rsidR="00152CC3" w:rsidRPr="00152CC3" w:rsidRDefault="00AF7D6C" w:rsidP="00AF7D6C">
      <w:pPr>
        <w:spacing w:after="240" w:line="260" w:lineRule="exact"/>
        <w:rPr>
          <w:rFonts w:asciiTheme="minorHAnsi" w:hAnsiTheme="minorHAnsi" w:cstheme="minorHAnsi"/>
          <w:color w:val="000000"/>
          <w:sz w:val="20"/>
          <w:szCs w:val="20"/>
        </w:rPr>
      </w:pPr>
      <w:r w:rsidRPr="00152CC3">
        <w:rPr>
          <w:rFonts w:asciiTheme="minorHAnsi" w:hAnsiTheme="minorHAnsi" w:cstheme="minorHAnsi"/>
          <w:color w:val="000000"/>
          <w:sz w:val="20"/>
          <w:szCs w:val="20"/>
        </w:rPr>
        <w:t>When executed by both parties, this License Agreement shall be deemed effective on the earlier of: (</w:t>
      </w:r>
      <w:proofErr w:type="spellStart"/>
      <w:r w:rsidRPr="00152CC3">
        <w:rPr>
          <w:rFonts w:asciiTheme="minorHAnsi" w:hAnsiTheme="minorHAnsi" w:cstheme="minorHAnsi"/>
          <w:color w:val="000000"/>
          <w:sz w:val="20"/>
          <w:szCs w:val="20"/>
        </w:rPr>
        <w:t>i</w:t>
      </w:r>
      <w:proofErr w:type="spellEnd"/>
      <w:r w:rsidRPr="00152CC3">
        <w:rPr>
          <w:rFonts w:asciiTheme="minorHAnsi" w:hAnsiTheme="minorHAnsi" w:cstheme="minorHAnsi"/>
          <w:color w:val="000000"/>
          <w:sz w:val="20"/>
          <w:szCs w:val="20"/>
        </w:rPr>
        <w:t>) the earliest Commencement Date for any Product licensed hereunder, or (ii) the last date of signature by Licensor or Customer.</w:t>
      </w:r>
    </w:p>
    <w:p w14:paraId="6A21A7B2" w14:textId="77777777" w:rsidR="00152CC3" w:rsidRPr="00152CC3" w:rsidRDefault="00152CC3" w:rsidP="00152CC3">
      <w:pPr>
        <w:numPr>
          <w:ilvl w:val="0"/>
          <w:numId w:val="32"/>
        </w:numPr>
        <w:pBdr>
          <w:top w:val="nil"/>
          <w:left w:val="nil"/>
          <w:bottom w:val="nil"/>
          <w:right w:val="nil"/>
          <w:between w:val="nil"/>
        </w:pBdr>
        <w:tabs>
          <w:tab w:val="left" w:pos="-567"/>
        </w:tabs>
        <w:spacing w:line="260" w:lineRule="auto"/>
        <w:ind w:right="-8" w:hanging="720"/>
        <w:jc w:val="left"/>
        <w:rPr>
          <w:rFonts w:asciiTheme="minorHAnsi" w:eastAsia="Arial" w:hAnsiTheme="minorHAnsi" w:cstheme="minorHAnsi"/>
          <w:b/>
          <w:color w:val="0D0D0D"/>
          <w:sz w:val="20"/>
          <w:szCs w:val="20"/>
        </w:rPr>
      </w:pPr>
      <w:r w:rsidRPr="00152CC3">
        <w:rPr>
          <w:rFonts w:asciiTheme="minorHAnsi" w:eastAsia="Arial" w:hAnsiTheme="minorHAnsi" w:cstheme="minorHAnsi"/>
          <w:b/>
          <w:color w:val="0D0D0D"/>
          <w:sz w:val="20"/>
          <w:szCs w:val="20"/>
        </w:rPr>
        <w:t>Products and License Fee</w:t>
      </w:r>
    </w:p>
    <w:p w14:paraId="335BA26A" w14:textId="77777777" w:rsidR="00152CC3" w:rsidRPr="00152CC3" w:rsidRDefault="00152CC3" w:rsidP="00152CC3">
      <w:pPr>
        <w:pBdr>
          <w:top w:val="nil"/>
          <w:left w:val="nil"/>
          <w:bottom w:val="nil"/>
          <w:right w:val="nil"/>
          <w:between w:val="nil"/>
        </w:pBdr>
        <w:tabs>
          <w:tab w:val="left" w:pos="-567"/>
        </w:tabs>
        <w:spacing w:line="260" w:lineRule="auto"/>
        <w:ind w:left="720" w:right="-8"/>
        <w:jc w:val="left"/>
        <w:rPr>
          <w:rFonts w:asciiTheme="minorHAnsi" w:eastAsia="Arial" w:hAnsiTheme="minorHAnsi" w:cstheme="minorHAnsi"/>
          <w:b/>
          <w:color w:val="0D0D0D"/>
          <w:sz w:val="20"/>
          <w:szCs w:val="20"/>
        </w:rPr>
      </w:pPr>
    </w:p>
    <w:tbl>
      <w:tblPr>
        <w:tblW w:w="7286" w:type="dxa"/>
        <w:tblInd w:w="1085" w:type="dxa"/>
        <w:tblLayout w:type="fixed"/>
        <w:tblLook w:val="0000" w:firstRow="0" w:lastRow="0" w:firstColumn="0" w:lastColumn="0" w:noHBand="0" w:noVBand="0"/>
      </w:tblPr>
      <w:tblGrid>
        <w:gridCol w:w="2412"/>
        <w:gridCol w:w="1515"/>
        <w:gridCol w:w="1640"/>
        <w:gridCol w:w="1719"/>
      </w:tblGrid>
      <w:tr w:rsidR="00AF7D6C" w:rsidRPr="00152CC3" w14:paraId="78930221" w14:textId="77777777" w:rsidTr="00152CC3">
        <w:trPr>
          <w:trHeight w:val="501"/>
        </w:trPr>
        <w:tc>
          <w:tcPr>
            <w:tcW w:w="2412"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9D9D9" w:themeFill="background1" w:themeFillShade="D9"/>
            <w:vAlign w:val="center"/>
          </w:tcPr>
          <w:p w14:paraId="143CC450" w14:textId="77777777" w:rsidR="00AF7D6C" w:rsidRPr="00152CC3" w:rsidRDefault="00AF7D6C" w:rsidP="00154730">
            <w:pPr>
              <w:pBdr>
                <w:top w:val="nil"/>
                <w:left w:val="nil"/>
                <w:bottom w:val="nil"/>
                <w:right w:val="nil"/>
                <w:between w:val="nil"/>
              </w:pBdr>
              <w:spacing w:before="60" w:after="60" w:line="260" w:lineRule="auto"/>
              <w:jc w:val="center"/>
              <w:rPr>
                <w:rFonts w:asciiTheme="minorHAnsi" w:eastAsia="Arial" w:hAnsiTheme="minorHAnsi" w:cstheme="minorHAnsi"/>
                <w:b/>
                <w:color w:val="000000"/>
                <w:sz w:val="20"/>
                <w:szCs w:val="20"/>
              </w:rPr>
            </w:pPr>
            <w:r w:rsidRPr="00152CC3">
              <w:rPr>
                <w:rFonts w:asciiTheme="minorHAnsi" w:eastAsia="Arial" w:hAnsiTheme="minorHAnsi" w:cstheme="minorHAnsi"/>
                <w:b/>
                <w:color w:val="000000"/>
                <w:sz w:val="20"/>
                <w:szCs w:val="20"/>
              </w:rPr>
              <w:t>Products</w:t>
            </w:r>
          </w:p>
        </w:tc>
        <w:tc>
          <w:tcPr>
            <w:tcW w:w="4874" w:type="dxa"/>
            <w:gridSpan w:val="3"/>
            <w:tcBorders>
              <w:top w:val="single" w:sz="6" w:space="0" w:color="000000" w:themeColor="text1"/>
              <w:left w:val="single" w:sz="6" w:space="0" w:color="000000" w:themeColor="text1"/>
              <w:bottom w:val="single" w:sz="4" w:space="0" w:color="auto"/>
              <w:right w:val="single" w:sz="6" w:space="0" w:color="000000" w:themeColor="text1"/>
            </w:tcBorders>
            <w:shd w:val="clear" w:color="auto" w:fill="D9D9D9" w:themeFill="background1" w:themeFillShade="D9"/>
            <w:vAlign w:val="center"/>
          </w:tcPr>
          <w:p w14:paraId="7A43E549" w14:textId="77777777" w:rsidR="00AF7D6C" w:rsidRPr="00152CC3" w:rsidRDefault="00AF7D6C" w:rsidP="00154730">
            <w:pPr>
              <w:pBdr>
                <w:top w:val="nil"/>
                <w:left w:val="nil"/>
                <w:bottom w:val="nil"/>
                <w:right w:val="nil"/>
                <w:between w:val="nil"/>
              </w:pBdr>
              <w:spacing w:before="60" w:after="60" w:line="260" w:lineRule="auto"/>
              <w:jc w:val="center"/>
              <w:rPr>
                <w:rFonts w:asciiTheme="minorHAnsi" w:eastAsia="Arial" w:hAnsiTheme="minorHAnsi" w:cstheme="minorHAnsi"/>
                <w:b/>
                <w:color w:val="000000"/>
                <w:sz w:val="20"/>
                <w:szCs w:val="20"/>
              </w:rPr>
            </w:pPr>
            <w:r w:rsidRPr="00152CC3">
              <w:rPr>
                <w:rFonts w:asciiTheme="minorHAnsi" w:eastAsia="Arial" w:hAnsiTheme="minorHAnsi" w:cstheme="minorHAnsi"/>
                <w:b/>
                <w:color w:val="000000"/>
                <w:sz w:val="20"/>
                <w:szCs w:val="20"/>
              </w:rPr>
              <w:t xml:space="preserve">License Fee </w:t>
            </w:r>
          </w:p>
          <w:p w14:paraId="19C01284" w14:textId="77777777" w:rsidR="00AF7D6C" w:rsidRPr="00152CC3" w:rsidRDefault="00AF7D6C" w:rsidP="00154730">
            <w:pPr>
              <w:pBdr>
                <w:top w:val="nil"/>
                <w:left w:val="nil"/>
                <w:bottom w:val="nil"/>
                <w:right w:val="nil"/>
                <w:between w:val="nil"/>
              </w:pBdr>
              <w:spacing w:before="60" w:after="60" w:line="260" w:lineRule="auto"/>
              <w:rPr>
                <w:rFonts w:asciiTheme="minorHAnsi" w:eastAsia="Arial" w:hAnsiTheme="minorHAnsi" w:cstheme="minorHAnsi"/>
                <w:b/>
                <w:color w:val="000000"/>
                <w:sz w:val="20"/>
                <w:szCs w:val="20"/>
              </w:rPr>
            </w:pPr>
          </w:p>
        </w:tc>
      </w:tr>
      <w:tr w:rsidR="00AF7D6C" w:rsidRPr="00152CC3" w14:paraId="1BC75EA1" w14:textId="77777777" w:rsidTr="00152CC3">
        <w:trPr>
          <w:trHeight w:val="256"/>
        </w:trPr>
        <w:tc>
          <w:tcPr>
            <w:tcW w:w="2412"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3AC5A453" w14:textId="77777777" w:rsidR="00AF7D6C" w:rsidRPr="00152CC3" w:rsidRDefault="00AF7D6C" w:rsidP="00154730">
            <w:pPr>
              <w:pBdr>
                <w:top w:val="nil"/>
                <w:left w:val="nil"/>
                <w:bottom w:val="nil"/>
                <w:right w:val="nil"/>
                <w:between w:val="nil"/>
              </w:pBdr>
              <w:spacing w:line="260" w:lineRule="auto"/>
              <w:jc w:val="left"/>
              <w:rPr>
                <w:rFonts w:asciiTheme="minorHAnsi" w:eastAsia="Arial" w:hAnsiTheme="minorHAnsi" w:cstheme="minorHAnsi"/>
                <w:b/>
                <w:color w:val="000000"/>
                <w:sz w:val="20"/>
                <w:szCs w:val="20"/>
              </w:rPr>
            </w:pPr>
          </w:p>
        </w:tc>
        <w:tc>
          <w:tcPr>
            <w:tcW w:w="151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4B3DD334" w14:textId="10D848E1" w:rsidR="00AF7D6C" w:rsidRPr="00152CC3" w:rsidRDefault="00AF7D6C" w:rsidP="2FACF289">
            <w:pPr>
              <w:pBdr>
                <w:top w:val="nil"/>
                <w:left w:val="nil"/>
                <w:bottom w:val="nil"/>
                <w:right w:val="nil"/>
                <w:between w:val="nil"/>
              </w:pBdr>
              <w:spacing w:line="260" w:lineRule="auto"/>
              <w:jc w:val="center"/>
              <w:rPr>
                <w:rFonts w:asciiTheme="minorHAnsi" w:eastAsia="Arial" w:hAnsiTheme="minorHAnsi" w:cstheme="minorBidi"/>
                <w:b/>
                <w:bCs/>
                <w:color w:val="0D0D0D"/>
                <w:sz w:val="20"/>
                <w:szCs w:val="20"/>
              </w:rPr>
            </w:pPr>
            <w:r w:rsidRPr="00152CC3">
              <w:rPr>
                <w:rFonts w:asciiTheme="minorHAnsi" w:eastAsia="Arial" w:hAnsiTheme="minorHAnsi" w:cstheme="minorBidi"/>
                <w:b/>
                <w:bCs/>
                <w:color w:val="0D0D0D" w:themeColor="text1" w:themeTint="F2"/>
                <w:sz w:val="20"/>
                <w:szCs w:val="20"/>
              </w:rPr>
              <w:t>Year 1</w:t>
            </w:r>
            <w:r w:rsidR="4A5C714C" w:rsidRPr="00152CC3">
              <w:rPr>
                <w:rFonts w:asciiTheme="minorHAnsi" w:eastAsia="Arial" w:hAnsiTheme="minorHAnsi" w:cstheme="minorBidi"/>
                <w:b/>
                <w:bCs/>
                <w:color w:val="0D0D0D" w:themeColor="text1" w:themeTint="F2"/>
                <w:sz w:val="20"/>
                <w:szCs w:val="20"/>
              </w:rPr>
              <w:t xml:space="preserve"> </w:t>
            </w:r>
            <w:r w:rsidRPr="00152CC3">
              <w:rPr>
                <w:sz w:val="20"/>
                <w:szCs w:val="20"/>
              </w:rPr>
              <w:br/>
            </w:r>
            <w:r w:rsidR="4A5C714C" w:rsidRPr="00152CC3">
              <w:rPr>
                <w:rFonts w:asciiTheme="minorHAnsi" w:eastAsia="Arial" w:hAnsiTheme="minorHAnsi" w:cstheme="minorBidi"/>
                <w:b/>
                <w:bCs/>
                <w:color w:val="0D0D0D" w:themeColor="text1" w:themeTint="F2"/>
                <w:sz w:val="20"/>
                <w:szCs w:val="20"/>
              </w:rPr>
              <w:t>(2026)</w:t>
            </w:r>
          </w:p>
        </w:tc>
        <w:tc>
          <w:tcPr>
            <w:tcW w:w="164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1DDC3D92" w14:textId="77777777" w:rsidR="00AF7D6C" w:rsidRPr="00152CC3" w:rsidRDefault="00AF7D6C" w:rsidP="00154730">
            <w:pPr>
              <w:pBdr>
                <w:top w:val="nil"/>
                <w:left w:val="nil"/>
                <w:bottom w:val="nil"/>
                <w:right w:val="nil"/>
                <w:between w:val="nil"/>
              </w:pBdr>
              <w:spacing w:line="260" w:lineRule="auto"/>
              <w:jc w:val="center"/>
              <w:rPr>
                <w:rFonts w:asciiTheme="minorHAnsi" w:eastAsia="Arial" w:hAnsiTheme="minorHAnsi" w:cstheme="minorHAnsi"/>
                <w:b/>
                <w:color w:val="0D0D0D"/>
                <w:sz w:val="20"/>
                <w:szCs w:val="20"/>
              </w:rPr>
            </w:pPr>
            <w:r w:rsidRPr="00152CC3">
              <w:rPr>
                <w:rFonts w:asciiTheme="minorHAnsi" w:eastAsia="Arial" w:hAnsiTheme="minorHAnsi" w:cstheme="minorHAnsi"/>
                <w:b/>
                <w:color w:val="0D0D0D"/>
                <w:sz w:val="20"/>
                <w:szCs w:val="20"/>
              </w:rPr>
              <w:t xml:space="preserve">Year 2 </w:t>
            </w:r>
          </w:p>
          <w:p w14:paraId="2532CF0D" w14:textId="7B503A14" w:rsidR="00AF7D6C" w:rsidRPr="00152CC3" w:rsidRDefault="00AF7D6C" w:rsidP="2FACF289">
            <w:pPr>
              <w:pBdr>
                <w:top w:val="nil"/>
                <w:left w:val="nil"/>
                <w:bottom w:val="nil"/>
                <w:right w:val="nil"/>
                <w:between w:val="nil"/>
              </w:pBdr>
              <w:spacing w:line="260" w:lineRule="auto"/>
              <w:jc w:val="center"/>
              <w:rPr>
                <w:rFonts w:asciiTheme="minorHAnsi" w:eastAsia="Arial" w:hAnsiTheme="minorHAnsi" w:cstheme="minorBidi"/>
                <w:b/>
                <w:bCs/>
                <w:color w:val="0D0D0D"/>
                <w:sz w:val="20"/>
                <w:szCs w:val="20"/>
              </w:rPr>
            </w:pPr>
            <w:r w:rsidRPr="00152CC3">
              <w:rPr>
                <w:rFonts w:asciiTheme="minorHAnsi" w:eastAsia="Arial" w:hAnsiTheme="minorHAnsi" w:cstheme="minorBidi"/>
                <w:b/>
                <w:bCs/>
                <w:color w:val="0D0D0D" w:themeColor="text1" w:themeTint="F2"/>
                <w:sz w:val="20"/>
                <w:szCs w:val="20"/>
              </w:rPr>
              <w:t>(2027)</w:t>
            </w:r>
          </w:p>
        </w:tc>
        <w:tc>
          <w:tcPr>
            <w:tcW w:w="1719" w:type="dxa"/>
            <w:tcBorders>
              <w:top w:val="single" w:sz="6" w:space="0" w:color="000000" w:themeColor="text1"/>
              <w:left w:val="single" w:sz="6" w:space="0" w:color="000000" w:themeColor="text1"/>
              <w:bottom w:val="single" w:sz="4" w:space="0" w:color="auto"/>
              <w:right w:val="single" w:sz="6" w:space="0" w:color="000000" w:themeColor="text1"/>
            </w:tcBorders>
            <w:vAlign w:val="center"/>
          </w:tcPr>
          <w:p w14:paraId="293DE45D" w14:textId="77777777" w:rsidR="00AF7D6C" w:rsidRPr="00152CC3" w:rsidRDefault="00AF7D6C" w:rsidP="00154730">
            <w:pPr>
              <w:pBdr>
                <w:top w:val="nil"/>
                <w:left w:val="nil"/>
                <w:bottom w:val="nil"/>
                <w:right w:val="nil"/>
                <w:between w:val="nil"/>
              </w:pBdr>
              <w:spacing w:line="260" w:lineRule="auto"/>
              <w:jc w:val="center"/>
              <w:rPr>
                <w:rFonts w:asciiTheme="minorHAnsi" w:eastAsia="Arial" w:hAnsiTheme="minorHAnsi" w:cstheme="minorHAnsi"/>
                <w:b/>
                <w:color w:val="0D0D0D"/>
                <w:sz w:val="20"/>
                <w:szCs w:val="20"/>
              </w:rPr>
            </w:pPr>
            <w:r w:rsidRPr="00152CC3">
              <w:rPr>
                <w:rFonts w:asciiTheme="minorHAnsi" w:eastAsia="Arial" w:hAnsiTheme="minorHAnsi" w:cstheme="minorHAnsi"/>
                <w:b/>
                <w:color w:val="0D0D0D"/>
                <w:sz w:val="20"/>
                <w:szCs w:val="20"/>
              </w:rPr>
              <w:t xml:space="preserve">Year 3 </w:t>
            </w:r>
          </w:p>
          <w:p w14:paraId="466E97EE" w14:textId="14B1E1D0" w:rsidR="00AF7D6C" w:rsidRPr="00152CC3" w:rsidRDefault="00AF7D6C" w:rsidP="2FACF289">
            <w:pPr>
              <w:pBdr>
                <w:top w:val="nil"/>
                <w:left w:val="nil"/>
                <w:bottom w:val="nil"/>
                <w:right w:val="nil"/>
                <w:between w:val="nil"/>
              </w:pBdr>
              <w:spacing w:line="260" w:lineRule="auto"/>
              <w:jc w:val="center"/>
              <w:rPr>
                <w:rFonts w:asciiTheme="minorHAnsi" w:eastAsia="Arial" w:hAnsiTheme="minorHAnsi" w:cstheme="minorBidi"/>
                <w:b/>
                <w:bCs/>
                <w:color w:val="0D0D0D"/>
                <w:sz w:val="20"/>
                <w:szCs w:val="20"/>
              </w:rPr>
            </w:pPr>
            <w:proofErr w:type="gramStart"/>
            <w:r w:rsidRPr="00152CC3">
              <w:rPr>
                <w:rFonts w:asciiTheme="minorHAnsi" w:eastAsia="Arial" w:hAnsiTheme="minorHAnsi" w:cstheme="minorBidi"/>
                <w:b/>
                <w:bCs/>
                <w:color w:val="0D0D0D" w:themeColor="text1" w:themeTint="F2"/>
                <w:sz w:val="20"/>
                <w:szCs w:val="20"/>
              </w:rPr>
              <w:t>( 2028</w:t>
            </w:r>
            <w:proofErr w:type="gramEnd"/>
            <w:r w:rsidRPr="00152CC3">
              <w:rPr>
                <w:rFonts w:asciiTheme="minorHAnsi" w:eastAsia="Arial" w:hAnsiTheme="minorHAnsi" w:cstheme="minorBidi"/>
                <w:b/>
                <w:bCs/>
                <w:color w:val="0D0D0D" w:themeColor="text1" w:themeTint="F2"/>
                <w:sz w:val="20"/>
                <w:szCs w:val="20"/>
              </w:rPr>
              <w:t>)</w:t>
            </w:r>
          </w:p>
        </w:tc>
      </w:tr>
      <w:tr w:rsidR="00AF7D6C" w:rsidRPr="00152CC3" w14:paraId="2F12A120" w14:textId="77777777" w:rsidTr="00152CC3">
        <w:trPr>
          <w:trHeight w:val="181"/>
        </w:trPr>
        <w:tc>
          <w:tcPr>
            <w:tcW w:w="2412" w:type="dxa"/>
            <w:tcBorders>
              <w:top w:val="single" w:sz="4" w:space="0" w:color="auto"/>
              <w:left w:val="single" w:sz="6" w:space="0" w:color="000000" w:themeColor="text1"/>
              <w:bottom w:val="single" w:sz="4" w:space="0" w:color="auto"/>
              <w:right w:val="single" w:sz="6" w:space="0" w:color="000000" w:themeColor="text1"/>
            </w:tcBorders>
            <w:vAlign w:val="center"/>
          </w:tcPr>
          <w:p w14:paraId="6B00255F" w14:textId="1C1282B0" w:rsidR="00AF7D6C" w:rsidRPr="00152CC3" w:rsidRDefault="00AF7D6C" w:rsidP="00154730">
            <w:pPr>
              <w:pBdr>
                <w:top w:val="nil"/>
                <w:left w:val="nil"/>
                <w:bottom w:val="nil"/>
                <w:right w:val="nil"/>
                <w:between w:val="nil"/>
              </w:pBdr>
              <w:spacing w:line="260" w:lineRule="auto"/>
              <w:jc w:val="left"/>
              <w:rPr>
                <w:rFonts w:asciiTheme="minorHAnsi" w:eastAsia="Arial" w:hAnsiTheme="minorHAnsi" w:cstheme="minorHAnsi"/>
                <w:b/>
                <w:color w:val="000000"/>
                <w:sz w:val="20"/>
                <w:szCs w:val="20"/>
              </w:rPr>
            </w:pPr>
            <w:r w:rsidRPr="00152CC3">
              <w:rPr>
                <w:rFonts w:asciiTheme="minorHAnsi" w:eastAsia="Arial" w:hAnsiTheme="minorHAnsi" w:cstheme="minorHAnsi"/>
                <w:b/>
                <w:color w:val="000000"/>
                <w:sz w:val="20"/>
                <w:szCs w:val="20"/>
              </w:rPr>
              <w:t>Nature Transformative Agreement</w:t>
            </w:r>
          </w:p>
        </w:tc>
        <w:tc>
          <w:tcPr>
            <w:tcW w:w="1515" w:type="dxa"/>
            <w:tcBorders>
              <w:top w:val="single" w:sz="4" w:space="0" w:color="auto"/>
              <w:left w:val="single" w:sz="6" w:space="0" w:color="000000" w:themeColor="text1"/>
              <w:bottom w:val="single" w:sz="4" w:space="0" w:color="auto"/>
              <w:right w:val="single" w:sz="6" w:space="0" w:color="000000" w:themeColor="text1"/>
            </w:tcBorders>
            <w:vAlign w:val="center"/>
          </w:tcPr>
          <w:p w14:paraId="7FA6AD69" w14:textId="77777777" w:rsidR="00AF7D6C" w:rsidRPr="00152CC3" w:rsidRDefault="00AF7D6C" w:rsidP="00154730">
            <w:pPr>
              <w:pBdr>
                <w:top w:val="nil"/>
                <w:left w:val="nil"/>
                <w:bottom w:val="nil"/>
                <w:right w:val="nil"/>
                <w:between w:val="nil"/>
              </w:pBdr>
              <w:spacing w:line="260" w:lineRule="auto"/>
              <w:jc w:val="center"/>
              <w:rPr>
                <w:rFonts w:asciiTheme="minorHAnsi" w:eastAsia="Arial" w:hAnsiTheme="minorHAnsi" w:cstheme="minorHAnsi"/>
                <w:bCs/>
                <w:color w:val="000000"/>
                <w:sz w:val="20"/>
                <w:szCs w:val="20"/>
              </w:rPr>
            </w:pPr>
          </w:p>
        </w:tc>
        <w:tc>
          <w:tcPr>
            <w:tcW w:w="1640" w:type="dxa"/>
            <w:tcBorders>
              <w:top w:val="single" w:sz="4" w:space="0" w:color="auto"/>
              <w:left w:val="single" w:sz="6" w:space="0" w:color="000000" w:themeColor="text1"/>
              <w:bottom w:val="single" w:sz="4" w:space="0" w:color="auto"/>
              <w:right w:val="single" w:sz="6" w:space="0" w:color="000000" w:themeColor="text1"/>
            </w:tcBorders>
            <w:vAlign w:val="center"/>
          </w:tcPr>
          <w:p w14:paraId="385797BF" w14:textId="77777777" w:rsidR="00AF7D6C" w:rsidRPr="00152CC3" w:rsidRDefault="00AF7D6C" w:rsidP="00154730">
            <w:pPr>
              <w:pBdr>
                <w:top w:val="nil"/>
                <w:left w:val="nil"/>
                <w:bottom w:val="nil"/>
                <w:right w:val="nil"/>
                <w:between w:val="nil"/>
              </w:pBdr>
              <w:spacing w:line="260" w:lineRule="auto"/>
              <w:jc w:val="center"/>
              <w:rPr>
                <w:rFonts w:asciiTheme="minorHAnsi" w:eastAsia="Arial" w:hAnsiTheme="minorHAnsi" w:cstheme="minorHAnsi"/>
                <w:bCs/>
                <w:color w:val="000000"/>
                <w:sz w:val="20"/>
                <w:szCs w:val="20"/>
              </w:rPr>
            </w:pPr>
          </w:p>
        </w:tc>
        <w:tc>
          <w:tcPr>
            <w:tcW w:w="1719" w:type="dxa"/>
            <w:tcBorders>
              <w:top w:val="single" w:sz="4" w:space="0" w:color="auto"/>
              <w:left w:val="single" w:sz="6" w:space="0" w:color="000000" w:themeColor="text1"/>
              <w:bottom w:val="single" w:sz="4" w:space="0" w:color="auto"/>
              <w:right w:val="single" w:sz="6" w:space="0" w:color="000000" w:themeColor="text1"/>
            </w:tcBorders>
            <w:vAlign w:val="center"/>
          </w:tcPr>
          <w:p w14:paraId="136544F2" w14:textId="77777777" w:rsidR="00AF7D6C" w:rsidRPr="00152CC3" w:rsidRDefault="00AF7D6C" w:rsidP="00154730">
            <w:pPr>
              <w:pBdr>
                <w:top w:val="nil"/>
                <w:left w:val="nil"/>
                <w:bottom w:val="nil"/>
                <w:right w:val="nil"/>
                <w:between w:val="nil"/>
              </w:pBdr>
              <w:spacing w:line="260" w:lineRule="auto"/>
              <w:jc w:val="center"/>
              <w:rPr>
                <w:rFonts w:asciiTheme="minorHAnsi" w:eastAsia="Arial" w:hAnsiTheme="minorHAnsi" w:cstheme="minorHAnsi"/>
                <w:bCs/>
                <w:color w:val="000000"/>
                <w:sz w:val="20"/>
                <w:szCs w:val="20"/>
              </w:rPr>
            </w:pPr>
          </w:p>
        </w:tc>
      </w:tr>
      <w:tr w:rsidR="00AF7D6C" w:rsidRPr="00152CC3" w14:paraId="7171F402" w14:textId="77777777" w:rsidTr="00152CC3">
        <w:trPr>
          <w:trHeight w:val="181"/>
        </w:trPr>
        <w:tc>
          <w:tcPr>
            <w:tcW w:w="2412" w:type="dxa"/>
            <w:tcBorders>
              <w:top w:val="single" w:sz="4" w:space="0" w:color="auto"/>
              <w:left w:val="single" w:sz="6" w:space="0" w:color="000000" w:themeColor="text1"/>
              <w:bottom w:val="single" w:sz="4" w:space="0" w:color="auto"/>
              <w:right w:val="single" w:sz="6" w:space="0" w:color="000000" w:themeColor="text1"/>
            </w:tcBorders>
            <w:vAlign w:val="center"/>
          </w:tcPr>
          <w:p w14:paraId="78BC1EB7" w14:textId="77777777" w:rsidR="00AF7D6C" w:rsidRPr="00152CC3" w:rsidRDefault="00AF7D6C" w:rsidP="00154730">
            <w:pPr>
              <w:pBdr>
                <w:top w:val="nil"/>
                <w:left w:val="nil"/>
                <w:bottom w:val="nil"/>
                <w:right w:val="nil"/>
                <w:between w:val="nil"/>
              </w:pBdr>
              <w:spacing w:line="260" w:lineRule="auto"/>
              <w:jc w:val="left"/>
              <w:rPr>
                <w:rFonts w:asciiTheme="minorHAnsi" w:eastAsia="Arial" w:hAnsiTheme="minorHAnsi" w:cstheme="minorHAnsi"/>
                <w:b/>
                <w:color w:val="000000"/>
                <w:sz w:val="20"/>
                <w:szCs w:val="20"/>
              </w:rPr>
            </w:pPr>
          </w:p>
          <w:p w14:paraId="63F3475E" w14:textId="77777777" w:rsidR="00AF7D6C" w:rsidRPr="00152CC3" w:rsidRDefault="00AF7D6C" w:rsidP="00154730">
            <w:pPr>
              <w:pBdr>
                <w:top w:val="nil"/>
                <w:left w:val="nil"/>
                <w:bottom w:val="nil"/>
                <w:right w:val="nil"/>
                <w:between w:val="nil"/>
              </w:pBdr>
              <w:spacing w:line="260" w:lineRule="auto"/>
              <w:jc w:val="left"/>
              <w:rPr>
                <w:rFonts w:asciiTheme="minorHAnsi" w:eastAsia="Arial" w:hAnsiTheme="minorHAnsi" w:cstheme="minorHAnsi"/>
                <w:b/>
                <w:color w:val="000000"/>
                <w:sz w:val="20"/>
                <w:szCs w:val="20"/>
              </w:rPr>
            </w:pPr>
            <w:r w:rsidRPr="00152CC3">
              <w:rPr>
                <w:rFonts w:asciiTheme="minorHAnsi" w:eastAsia="Arial" w:hAnsiTheme="minorHAnsi" w:cstheme="minorHAnsi"/>
                <w:b/>
                <w:color w:val="000000"/>
                <w:sz w:val="20"/>
                <w:szCs w:val="20"/>
              </w:rPr>
              <w:t>Publishing Fee</w:t>
            </w:r>
          </w:p>
        </w:tc>
        <w:tc>
          <w:tcPr>
            <w:tcW w:w="1515" w:type="dxa"/>
            <w:tcBorders>
              <w:top w:val="single" w:sz="4" w:space="0" w:color="auto"/>
              <w:left w:val="single" w:sz="6" w:space="0" w:color="000000" w:themeColor="text1"/>
              <w:bottom w:val="single" w:sz="4" w:space="0" w:color="auto"/>
              <w:right w:val="single" w:sz="6" w:space="0" w:color="000000" w:themeColor="text1"/>
            </w:tcBorders>
            <w:vAlign w:val="center"/>
          </w:tcPr>
          <w:p w14:paraId="0705C8C7" w14:textId="02068C8C" w:rsidR="00AF7D6C" w:rsidRPr="00152CC3" w:rsidRDefault="00AF7D6C" w:rsidP="2FACF289">
            <w:pPr>
              <w:pBdr>
                <w:top w:val="nil"/>
                <w:left w:val="nil"/>
                <w:bottom w:val="nil"/>
                <w:right w:val="nil"/>
                <w:between w:val="nil"/>
              </w:pBdr>
              <w:spacing w:line="260" w:lineRule="auto"/>
              <w:jc w:val="center"/>
              <w:rPr>
                <w:rFonts w:asciiTheme="minorHAnsi" w:eastAsia="Arial" w:hAnsiTheme="minorHAnsi" w:cstheme="minorBidi"/>
                <w:color w:val="000000"/>
                <w:sz w:val="20"/>
                <w:szCs w:val="20"/>
              </w:rPr>
            </w:pPr>
            <w:r w:rsidRPr="00152CC3">
              <w:rPr>
                <w:rFonts w:asciiTheme="minorHAnsi" w:eastAsia="Arial" w:hAnsiTheme="minorHAnsi" w:cstheme="minorBidi"/>
                <w:color w:val="000000" w:themeColor="text1"/>
                <w:sz w:val="20"/>
                <w:szCs w:val="20"/>
              </w:rPr>
              <w:t xml:space="preserve">€ </w:t>
            </w:r>
            <w:r w:rsidR="279C90E7" w:rsidRPr="00152CC3">
              <w:rPr>
                <w:rFonts w:asciiTheme="minorHAnsi" w:eastAsia="Arial" w:hAnsiTheme="minorHAnsi" w:cstheme="minorBidi"/>
                <w:color w:val="000000" w:themeColor="text1"/>
                <w:sz w:val="20"/>
                <w:szCs w:val="20"/>
              </w:rPr>
              <w:t>10.850,00</w:t>
            </w:r>
          </w:p>
        </w:tc>
        <w:tc>
          <w:tcPr>
            <w:tcW w:w="1640" w:type="dxa"/>
            <w:tcBorders>
              <w:top w:val="single" w:sz="4" w:space="0" w:color="auto"/>
              <w:left w:val="single" w:sz="6" w:space="0" w:color="000000" w:themeColor="text1"/>
              <w:bottom w:val="single" w:sz="4" w:space="0" w:color="auto"/>
              <w:right w:val="single" w:sz="6" w:space="0" w:color="000000" w:themeColor="text1"/>
            </w:tcBorders>
            <w:vAlign w:val="center"/>
          </w:tcPr>
          <w:p w14:paraId="4AC04266" w14:textId="067E2303" w:rsidR="00AF7D6C" w:rsidRPr="00152CC3" w:rsidRDefault="00AF7D6C" w:rsidP="2FACF289">
            <w:pPr>
              <w:pBdr>
                <w:top w:val="nil"/>
                <w:left w:val="nil"/>
                <w:bottom w:val="nil"/>
                <w:right w:val="nil"/>
                <w:between w:val="nil"/>
              </w:pBdr>
              <w:spacing w:line="260" w:lineRule="auto"/>
              <w:jc w:val="center"/>
              <w:rPr>
                <w:rFonts w:asciiTheme="minorHAnsi" w:eastAsia="Arial" w:hAnsiTheme="minorHAnsi" w:cstheme="minorBidi"/>
                <w:color w:val="000000"/>
                <w:sz w:val="20"/>
                <w:szCs w:val="20"/>
              </w:rPr>
            </w:pPr>
            <w:r w:rsidRPr="00152CC3">
              <w:rPr>
                <w:rFonts w:asciiTheme="minorHAnsi" w:eastAsia="Arial" w:hAnsiTheme="minorHAnsi" w:cstheme="minorBidi"/>
                <w:color w:val="000000" w:themeColor="text1"/>
                <w:sz w:val="20"/>
                <w:szCs w:val="20"/>
              </w:rPr>
              <w:t xml:space="preserve">€ </w:t>
            </w:r>
            <w:r w:rsidR="7D1A1493" w:rsidRPr="00152CC3">
              <w:rPr>
                <w:rFonts w:asciiTheme="minorHAnsi" w:eastAsia="Arial" w:hAnsiTheme="minorHAnsi" w:cstheme="minorBidi"/>
                <w:color w:val="000000" w:themeColor="text1"/>
                <w:sz w:val="20"/>
                <w:szCs w:val="20"/>
              </w:rPr>
              <w:t>11.230,00</w:t>
            </w:r>
          </w:p>
        </w:tc>
        <w:tc>
          <w:tcPr>
            <w:tcW w:w="1719" w:type="dxa"/>
            <w:tcBorders>
              <w:top w:val="single" w:sz="4" w:space="0" w:color="auto"/>
              <w:left w:val="single" w:sz="6" w:space="0" w:color="000000" w:themeColor="text1"/>
              <w:bottom w:val="single" w:sz="4" w:space="0" w:color="auto"/>
              <w:right w:val="single" w:sz="6" w:space="0" w:color="000000" w:themeColor="text1"/>
            </w:tcBorders>
            <w:vAlign w:val="center"/>
          </w:tcPr>
          <w:p w14:paraId="03F88E26" w14:textId="3A99535E" w:rsidR="00AF7D6C" w:rsidRPr="00152CC3" w:rsidRDefault="00AF7D6C" w:rsidP="2FACF289">
            <w:pPr>
              <w:pBdr>
                <w:top w:val="nil"/>
                <w:left w:val="nil"/>
                <w:bottom w:val="nil"/>
                <w:right w:val="nil"/>
                <w:between w:val="nil"/>
              </w:pBdr>
              <w:spacing w:line="260" w:lineRule="auto"/>
              <w:jc w:val="center"/>
              <w:rPr>
                <w:rFonts w:asciiTheme="minorHAnsi" w:eastAsia="Arial" w:hAnsiTheme="minorHAnsi" w:cstheme="minorBidi"/>
                <w:color w:val="000000"/>
                <w:sz w:val="20"/>
                <w:szCs w:val="20"/>
              </w:rPr>
            </w:pPr>
            <w:r w:rsidRPr="00152CC3">
              <w:rPr>
                <w:rFonts w:asciiTheme="minorHAnsi" w:eastAsia="Arial" w:hAnsiTheme="minorHAnsi" w:cstheme="minorBidi"/>
                <w:color w:val="000000" w:themeColor="text1"/>
                <w:sz w:val="20"/>
                <w:szCs w:val="20"/>
              </w:rPr>
              <w:t xml:space="preserve">€ </w:t>
            </w:r>
            <w:r w:rsidR="54F97ABD" w:rsidRPr="00152CC3">
              <w:rPr>
                <w:rFonts w:asciiTheme="minorHAnsi" w:eastAsia="Arial" w:hAnsiTheme="minorHAnsi" w:cstheme="minorBidi"/>
                <w:color w:val="000000" w:themeColor="text1"/>
                <w:sz w:val="20"/>
                <w:szCs w:val="20"/>
              </w:rPr>
              <w:t>11.623,00</w:t>
            </w:r>
          </w:p>
        </w:tc>
      </w:tr>
      <w:tr w:rsidR="00AF7D6C" w:rsidRPr="00152CC3" w14:paraId="3FE76CF0" w14:textId="77777777" w:rsidTr="00152CC3">
        <w:trPr>
          <w:trHeight w:val="279"/>
        </w:trPr>
        <w:tc>
          <w:tcPr>
            <w:tcW w:w="2412" w:type="dxa"/>
            <w:tcBorders>
              <w:top w:val="single" w:sz="4" w:space="0" w:color="auto"/>
              <w:left w:val="single" w:sz="6" w:space="0" w:color="000000" w:themeColor="text1"/>
              <w:bottom w:val="single" w:sz="6" w:space="0" w:color="000000" w:themeColor="text1"/>
              <w:right w:val="single" w:sz="6" w:space="0" w:color="000000" w:themeColor="text1"/>
            </w:tcBorders>
            <w:vAlign w:val="center"/>
          </w:tcPr>
          <w:p w14:paraId="3BAAF760" w14:textId="77777777" w:rsidR="00AF7D6C" w:rsidRPr="00152CC3" w:rsidRDefault="00AF7D6C" w:rsidP="00154730">
            <w:pPr>
              <w:pBdr>
                <w:top w:val="nil"/>
                <w:left w:val="nil"/>
                <w:bottom w:val="nil"/>
                <w:right w:val="nil"/>
                <w:between w:val="nil"/>
              </w:pBdr>
              <w:spacing w:line="260" w:lineRule="auto"/>
              <w:jc w:val="left"/>
              <w:rPr>
                <w:rFonts w:asciiTheme="minorHAnsi" w:eastAsia="Arial" w:hAnsiTheme="minorHAnsi" w:cstheme="minorHAnsi"/>
                <w:b/>
                <w:color w:val="000000"/>
                <w:sz w:val="20"/>
                <w:szCs w:val="20"/>
              </w:rPr>
            </w:pPr>
            <w:r w:rsidRPr="00152CC3">
              <w:rPr>
                <w:rFonts w:asciiTheme="minorHAnsi" w:eastAsia="Arial" w:hAnsiTheme="minorHAnsi" w:cstheme="minorHAnsi"/>
                <w:b/>
                <w:color w:val="000000"/>
                <w:sz w:val="20"/>
                <w:szCs w:val="20"/>
              </w:rPr>
              <w:t>Reading Fee</w:t>
            </w:r>
          </w:p>
        </w:tc>
        <w:tc>
          <w:tcPr>
            <w:tcW w:w="1515" w:type="dxa"/>
            <w:tcBorders>
              <w:top w:val="single" w:sz="4" w:space="0" w:color="auto"/>
              <w:left w:val="single" w:sz="6" w:space="0" w:color="000000" w:themeColor="text1"/>
              <w:bottom w:val="single" w:sz="6" w:space="0" w:color="000000" w:themeColor="text1"/>
              <w:right w:val="single" w:sz="6" w:space="0" w:color="000000" w:themeColor="text1"/>
            </w:tcBorders>
            <w:vAlign w:val="center"/>
          </w:tcPr>
          <w:p w14:paraId="28E0E116" w14:textId="6269B63E" w:rsidR="00AF7D6C" w:rsidRPr="00152CC3" w:rsidRDefault="00AF7D6C" w:rsidP="2FACF289">
            <w:pPr>
              <w:pBdr>
                <w:top w:val="nil"/>
                <w:left w:val="nil"/>
                <w:bottom w:val="nil"/>
                <w:right w:val="nil"/>
                <w:between w:val="nil"/>
              </w:pBdr>
              <w:spacing w:line="260" w:lineRule="auto"/>
              <w:jc w:val="center"/>
              <w:rPr>
                <w:rFonts w:ascii="Calibri" w:eastAsia="Arial" w:hAnsi="Calibri" w:cs="Calibri"/>
                <w:sz w:val="20"/>
                <w:szCs w:val="20"/>
              </w:rPr>
            </w:pPr>
            <w:r w:rsidRPr="00152CC3">
              <w:rPr>
                <w:rFonts w:asciiTheme="minorHAnsi" w:eastAsia="Arial" w:hAnsiTheme="minorHAnsi" w:cstheme="minorBidi"/>
                <w:color w:val="000000" w:themeColor="text1"/>
                <w:sz w:val="20"/>
                <w:szCs w:val="20"/>
              </w:rPr>
              <w:t xml:space="preserve">€ </w:t>
            </w:r>
            <w:r w:rsidR="7C725F93" w:rsidRPr="00152CC3">
              <w:rPr>
                <w:rFonts w:ascii="Calibri" w:eastAsia="Arial" w:hAnsi="Calibri" w:cs="Calibri"/>
                <w:sz w:val="20"/>
                <w:szCs w:val="20"/>
              </w:rPr>
              <w:t>179.008,00</w:t>
            </w:r>
          </w:p>
        </w:tc>
        <w:tc>
          <w:tcPr>
            <w:tcW w:w="1640" w:type="dxa"/>
            <w:tcBorders>
              <w:top w:val="single" w:sz="4" w:space="0" w:color="auto"/>
              <w:left w:val="single" w:sz="6" w:space="0" w:color="000000" w:themeColor="text1"/>
              <w:bottom w:val="single" w:sz="6" w:space="0" w:color="000000" w:themeColor="text1"/>
              <w:right w:val="single" w:sz="6" w:space="0" w:color="000000" w:themeColor="text1"/>
            </w:tcBorders>
            <w:vAlign w:val="center"/>
          </w:tcPr>
          <w:p w14:paraId="5627E035" w14:textId="433548CE" w:rsidR="00AF7D6C" w:rsidRPr="00152CC3" w:rsidRDefault="00AF7D6C" w:rsidP="2FACF289">
            <w:pPr>
              <w:pBdr>
                <w:top w:val="nil"/>
                <w:left w:val="nil"/>
                <w:bottom w:val="nil"/>
                <w:right w:val="nil"/>
                <w:between w:val="nil"/>
              </w:pBdr>
              <w:spacing w:line="260" w:lineRule="auto"/>
              <w:jc w:val="center"/>
              <w:rPr>
                <w:rFonts w:asciiTheme="minorHAnsi" w:eastAsia="Arial" w:hAnsiTheme="minorHAnsi" w:cstheme="minorBidi"/>
                <w:color w:val="000000"/>
                <w:sz w:val="20"/>
                <w:szCs w:val="20"/>
              </w:rPr>
            </w:pPr>
            <w:r w:rsidRPr="00152CC3">
              <w:rPr>
                <w:rFonts w:asciiTheme="minorHAnsi" w:eastAsia="Arial" w:hAnsiTheme="minorHAnsi" w:cstheme="minorBidi"/>
                <w:color w:val="000000" w:themeColor="text1"/>
                <w:sz w:val="20"/>
                <w:szCs w:val="20"/>
              </w:rPr>
              <w:t xml:space="preserve">€ </w:t>
            </w:r>
            <w:r w:rsidR="40522A11" w:rsidRPr="00152CC3">
              <w:rPr>
                <w:rFonts w:asciiTheme="minorHAnsi" w:eastAsia="Arial" w:hAnsiTheme="minorHAnsi" w:cstheme="minorBidi"/>
                <w:color w:val="000000" w:themeColor="text1"/>
                <w:sz w:val="20"/>
                <w:szCs w:val="20"/>
              </w:rPr>
              <w:t>185.274,00</w:t>
            </w:r>
          </w:p>
        </w:tc>
        <w:tc>
          <w:tcPr>
            <w:tcW w:w="1719" w:type="dxa"/>
            <w:tcBorders>
              <w:top w:val="single" w:sz="4" w:space="0" w:color="auto"/>
              <w:left w:val="single" w:sz="6" w:space="0" w:color="000000" w:themeColor="text1"/>
              <w:bottom w:val="single" w:sz="6" w:space="0" w:color="000000" w:themeColor="text1"/>
              <w:right w:val="single" w:sz="6" w:space="0" w:color="000000" w:themeColor="text1"/>
            </w:tcBorders>
            <w:vAlign w:val="center"/>
          </w:tcPr>
          <w:p w14:paraId="52D13B94" w14:textId="35D38BE6" w:rsidR="00AF7D6C" w:rsidRPr="00152CC3" w:rsidRDefault="00AF7D6C" w:rsidP="2FACF289">
            <w:pPr>
              <w:pBdr>
                <w:top w:val="nil"/>
                <w:left w:val="nil"/>
                <w:bottom w:val="nil"/>
                <w:right w:val="nil"/>
                <w:between w:val="nil"/>
              </w:pBdr>
              <w:spacing w:line="260" w:lineRule="auto"/>
              <w:jc w:val="center"/>
              <w:rPr>
                <w:rFonts w:asciiTheme="minorHAnsi" w:eastAsia="Arial" w:hAnsiTheme="minorHAnsi" w:cstheme="minorBidi"/>
                <w:color w:val="000000"/>
                <w:sz w:val="20"/>
                <w:szCs w:val="20"/>
              </w:rPr>
            </w:pPr>
            <w:r w:rsidRPr="00152CC3">
              <w:rPr>
                <w:rFonts w:asciiTheme="minorHAnsi" w:eastAsia="Arial" w:hAnsiTheme="minorHAnsi" w:cstheme="minorBidi"/>
                <w:color w:val="000000" w:themeColor="text1"/>
                <w:sz w:val="20"/>
                <w:szCs w:val="20"/>
              </w:rPr>
              <w:t xml:space="preserve">€ </w:t>
            </w:r>
            <w:r w:rsidR="6AEC67DD" w:rsidRPr="00152CC3">
              <w:rPr>
                <w:rFonts w:asciiTheme="minorHAnsi" w:eastAsia="Arial" w:hAnsiTheme="minorHAnsi" w:cstheme="minorBidi"/>
                <w:color w:val="000000" w:themeColor="text1"/>
                <w:sz w:val="20"/>
                <w:szCs w:val="20"/>
              </w:rPr>
              <w:t>191.758,00</w:t>
            </w:r>
          </w:p>
        </w:tc>
      </w:tr>
      <w:tr w:rsidR="00AF7D6C" w:rsidRPr="00152CC3" w14:paraId="24C257FD" w14:textId="77777777" w:rsidTr="00152CC3">
        <w:trPr>
          <w:trHeight w:val="147"/>
        </w:trPr>
        <w:tc>
          <w:tcPr>
            <w:tcW w:w="2412"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2C4B1AAA" w14:textId="77777777" w:rsidR="00AF7D6C" w:rsidRPr="00152CC3" w:rsidRDefault="00AF7D6C" w:rsidP="00154730">
            <w:pPr>
              <w:pBdr>
                <w:top w:val="nil"/>
                <w:left w:val="nil"/>
                <w:bottom w:val="nil"/>
                <w:right w:val="nil"/>
                <w:between w:val="nil"/>
              </w:pBdr>
              <w:spacing w:line="260" w:lineRule="auto"/>
              <w:jc w:val="left"/>
              <w:rPr>
                <w:rFonts w:asciiTheme="minorHAnsi" w:eastAsia="Arial" w:hAnsiTheme="minorHAnsi" w:cstheme="minorHAnsi"/>
                <w:b/>
                <w:color w:val="000000"/>
                <w:sz w:val="20"/>
                <w:szCs w:val="20"/>
              </w:rPr>
            </w:pPr>
            <w:r w:rsidRPr="00152CC3">
              <w:rPr>
                <w:rFonts w:asciiTheme="minorHAnsi" w:eastAsia="Arial" w:hAnsiTheme="minorHAnsi" w:cstheme="minorHAnsi"/>
                <w:b/>
                <w:color w:val="000000"/>
                <w:sz w:val="20"/>
                <w:szCs w:val="20"/>
              </w:rPr>
              <w:t>License Fees in Total</w:t>
            </w:r>
          </w:p>
        </w:tc>
        <w:tc>
          <w:tcPr>
            <w:tcW w:w="151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46A83A78" w14:textId="5E0D361D" w:rsidR="00AF7D6C" w:rsidRPr="00152CC3" w:rsidRDefault="00AF7D6C" w:rsidP="00BB0E12">
            <w:pPr>
              <w:spacing w:line="260" w:lineRule="auto"/>
              <w:jc w:val="center"/>
              <w:rPr>
                <w:rFonts w:ascii="Calibri" w:eastAsia="Arial" w:hAnsi="Calibri" w:cs="Calibri"/>
                <w:b/>
                <w:bCs/>
                <w:sz w:val="20"/>
                <w:szCs w:val="20"/>
              </w:rPr>
            </w:pPr>
            <w:r w:rsidRPr="00152CC3">
              <w:rPr>
                <w:rFonts w:asciiTheme="minorHAnsi" w:eastAsia="Arial" w:hAnsiTheme="minorHAnsi" w:cstheme="minorBidi"/>
                <w:b/>
                <w:bCs/>
                <w:color w:val="000000" w:themeColor="text1"/>
                <w:sz w:val="20"/>
                <w:szCs w:val="20"/>
              </w:rPr>
              <w:t xml:space="preserve">€ </w:t>
            </w:r>
            <w:r w:rsidR="34ED1B88" w:rsidRPr="00152CC3">
              <w:rPr>
                <w:rFonts w:ascii="Calibri" w:eastAsia="Arial" w:hAnsi="Calibri" w:cs="Calibri"/>
                <w:b/>
                <w:bCs/>
                <w:sz w:val="20"/>
                <w:szCs w:val="20"/>
              </w:rPr>
              <w:t>189.858,00</w:t>
            </w:r>
          </w:p>
        </w:tc>
        <w:tc>
          <w:tcPr>
            <w:tcW w:w="164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7E90DF91" w14:textId="2BD5469D" w:rsidR="00AF7D6C" w:rsidRPr="00152CC3" w:rsidRDefault="00AF7D6C" w:rsidP="00BB0E12">
            <w:pPr>
              <w:spacing w:line="260" w:lineRule="auto"/>
              <w:jc w:val="center"/>
              <w:rPr>
                <w:rFonts w:ascii="Calibri" w:eastAsia="Arial" w:hAnsi="Calibri" w:cs="Calibri"/>
                <w:b/>
                <w:bCs/>
                <w:sz w:val="20"/>
                <w:szCs w:val="20"/>
              </w:rPr>
            </w:pPr>
            <w:r w:rsidRPr="00152CC3">
              <w:rPr>
                <w:rFonts w:asciiTheme="minorHAnsi" w:eastAsia="Arial" w:hAnsiTheme="minorHAnsi" w:cstheme="minorBidi"/>
                <w:b/>
                <w:bCs/>
                <w:color w:val="000000" w:themeColor="text1"/>
                <w:sz w:val="20"/>
                <w:szCs w:val="20"/>
              </w:rPr>
              <w:t xml:space="preserve">€ </w:t>
            </w:r>
            <w:r w:rsidR="111E3563" w:rsidRPr="00152CC3">
              <w:rPr>
                <w:rFonts w:ascii="Calibri" w:eastAsia="Arial" w:hAnsi="Calibri" w:cs="Calibri"/>
                <w:b/>
                <w:bCs/>
                <w:sz w:val="20"/>
                <w:szCs w:val="20"/>
              </w:rPr>
              <w:t>196.504,00</w:t>
            </w:r>
          </w:p>
        </w:tc>
        <w:tc>
          <w:tcPr>
            <w:tcW w:w="1719"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53209A0A" w14:textId="5A28F8C7" w:rsidR="00AF7D6C" w:rsidRPr="00152CC3" w:rsidRDefault="00AF7D6C" w:rsidP="00BB0E12">
            <w:pPr>
              <w:spacing w:line="260" w:lineRule="auto"/>
              <w:jc w:val="center"/>
              <w:rPr>
                <w:rFonts w:ascii="Calibri" w:eastAsia="Arial" w:hAnsi="Calibri" w:cs="Calibri"/>
                <w:b/>
                <w:bCs/>
                <w:sz w:val="20"/>
                <w:szCs w:val="20"/>
              </w:rPr>
            </w:pPr>
            <w:r w:rsidRPr="00152CC3">
              <w:rPr>
                <w:rFonts w:asciiTheme="minorHAnsi" w:eastAsia="Arial" w:hAnsiTheme="minorHAnsi" w:cstheme="minorBidi"/>
                <w:b/>
                <w:bCs/>
                <w:color w:val="000000" w:themeColor="text1"/>
                <w:sz w:val="20"/>
                <w:szCs w:val="20"/>
              </w:rPr>
              <w:t xml:space="preserve">€ </w:t>
            </w:r>
            <w:r w:rsidR="15607E88" w:rsidRPr="00152CC3">
              <w:rPr>
                <w:rFonts w:ascii="Calibri" w:eastAsia="Arial" w:hAnsi="Calibri" w:cs="Calibri"/>
                <w:b/>
                <w:bCs/>
                <w:sz w:val="20"/>
                <w:szCs w:val="20"/>
              </w:rPr>
              <w:t>203.381,00</w:t>
            </w:r>
          </w:p>
        </w:tc>
      </w:tr>
    </w:tbl>
    <w:p w14:paraId="72815C96" w14:textId="33A17FCB" w:rsidR="008949AE" w:rsidRPr="00152CC3" w:rsidRDefault="00AF7D6C" w:rsidP="008949AE">
      <w:pPr>
        <w:spacing w:line="260" w:lineRule="auto"/>
        <w:rPr>
          <w:rFonts w:asciiTheme="minorHAnsi" w:hAnsiTheme="minorHAnsi" w:cstheme="minorHAnsi"/>
          <w:b/>
          <w:color w:val="0D0D0D"/>
          <w:sz w:val="20"/>
          <w:szCs w:val="20"/>
        </w:rPr>
      </w:pPr>
      <w:r w:rsidRPr="00152CC3">
        <w:rPr>
          <w:rFonts w:asciiTheme="minorHAnsi" w:hAnsiTheme="minorHAnsi" w:cstheme="minorHAnsi"/>
          <w:b/>
          <w:color w:val="0D0D0D"/>
          <w:sz w:val="20"/>
          <w:szCs w:val="20"/>
        </w:rPr>
        <w:tab/>
      </w:r>
    </w:p>
    <w:p w14:paraId="0B33DEEF" w14:textId="64FD3AAA" w:rsidR="7F0FCDB6" w:rsidRPr="00152CC3" w:rsidRDefault="008949AE" w:rsidP="00152CC3">
      <w:pPr>
        <w:spacing w:before="120" w:after="240" w:line="260" w:lineRule="auto"/>
        <w:ind w:left="576"/>
        <w:rPr>
          <w:rFonts w:asciiTheme="minorHAnsi" w:eastAsia="Calibri" w:hAnsiTheme="minorHAnsi" w:cstheme="minorBidi"/>
          <w:b/>
          <w:bCs/>
          <w:sz w:val="20"/>
          <w:szCs w:val="20"/>
          <w:u w:val="single"/>
        </w:rPr>
      </w:pPr>
      <w:r w:rsidRPr="00152CC3">
        <w:rPr>
          <w:rFonts w:asciiTheme="minorHAnsi" w:eastAsia="Calibri" w:hAnsiTheme="minorHAnsi" w:cstheme="minorHAnsi"/>
          <w:sz w:val="20"/>
          <w:szCs w:val="20"/>
        </w:rPr>
        <w:t>*For clarity: The fees charged for the Product Terms “</w:t>
      </w:r>
      <w:r w:rsidRPr="00152CC3">
        <w:rPr>
          <w:rFonts w:asciiTheme="minorHAnsi" w:hAnsiTheme="minorHAnsi" w:cstheme="minorHAnsi"/>
          <w:sz w:val="20"/>
          <w:szCs w:val="20"/>
        </w:rPr>
        <w:t>Nature</w:t>
      </w:r>
      <w:r w:rsidRPr="00152CC3">
        <w:rPr>
          <w:rFonts w:asciiTheme="minorHAnsi" w:eastAsia="Calibri" w:hAnsiTheme="minorHAnsi" w:cstheme="minorHAnsi"/>
          <w:sz w:val="20"/>
          <w:szCs w:val="20"/>
        </w:rPr>
        <w:t xml:space="preserve"> Transformative Agreement” (APC Fund) are fees solely related to services, and not to a provision of a license to content</w:t>
      </w:r>
      <w:r w:rsidR="00AF7D6C" w:rsidRPr="00152CC3">
        <w:rPr>
          <w:rFonts w:asciiTheme="minorHAnsi" w:eastAsia="Calibri" w:hAnsiTheme="minorHAnsi" w:cstheme="minorHAnsi"/>
          <w:sz w:val="20"/>
          <w:szCs w:val="20"/>
        </w:rPr>
        <w:t>.</w:t>
      </w:r>
    </w:p>
    <w:p w14:paraId="3F02BF59" w14:textId="77777777" w:rsidR="00AF7D6C" w:rsidRPr="00152CC3" w:rsidRDefault="00AF7D6C" w:rsidP="00AF7D6C">
      <w:pPr>
        <w:spacing w:before="120" w:after="240" w:line="260" w:lineRule="auto"/>
        <w:ind w:left="576"/>
        <w:rPr>
          <w:rFonts w:asciiTheme="minorHAnsi" w:hAnsiTheme="minorHAnsi" w:cstheme="minorHAnsi"/>
          <w:smallCaps/>
          <w:color w:val="000000"/>
          <w:sz w:val="20"/>
          <w:szCs w:val="20"/>
        </w:rPr>
      </w:pPr>
      <w:r w:rsidRPr="00152CC3">
        <w:rPr>
          <w:rFonts w:asciiTheme="minorHAnsi" w:hAnsiTheme="minorHAnsi" w:cstheme="minorHAnsi"/>
          <w:smallCaps/>
          <w:color w:val="000000"/>
          <w:sz w:val="20"/>
          <w:szCs w:val="20"/>
        </w:rPr>
        <w:t>CERTAIN CONTENT MADE AVAILABLE TO LICENSEE MAY BE SUBJECT TO AND LICENSED UNDER OPEN ACCESS LICENSE TERMS (“OPEN ACCESS CONTENT”). OPEN ACCESS CONTENT IS SOLELY SUBJECT TO THE APPLICABLE OPEN ACCESS LICENSE TERMS, SPECIFIED WITHIN THE CONTENT. FOR THE AVOIDANCE OF DOUBT, PAYMENT OF LICENSE FEES IS NOT RELATED TO THE ACCESS OR USE RIGHTS WITH RESPECT TO OPEN ACCESS CONTENT.</w:t>
      </w:r>
    </w:p>
    <w:p w14:paraId="25FBCBBE" w14:textId="180BF1B9" w:rsidR="7F0FCDB6" w:rsidRPr="00152CC3" w:rsidRDefault="7F0FCDB6" w:rsidP="7F0FCDB6">
      <w:pPr>
        <w:jc w:val="center"/>
        <w:rPr>
          <w:rFonts w:asciiTheme="minorHAnsi" w:eastAsia="Calibri" w:hAnsiTheme="minorHAnsi" w:cstheme="minorBidi"/>
          <w:b/>
          <w:bCs/>
          <w:sz w:val="20"/>
          <w:szCs w:val="20"/>
          <w:u w:val="single"/>
        </w:rPr>
      </w:pPr>
    </w:p>
    <w:p w14:paraId="059F0D77" w14:textId="77777777" w:rsidR="00AF7D6C" w:rsidRPr="00152CC3" w:rsidRDefault="00AF7D6C" w:rsidP="00AF7D6C">
      <w:pPr>
        <w:numPr>
          <w:ilvl w:val="0"/>
          <w:numId w:val="27"/>
        </w:numPr>
        <w:spacing w:before="120" w:after="240" w:line="260" w:lineRule="exact"/>
        <w:ind w:left="567" w:right="0" w:hanging="567"/>
        <w:rPr>
          <w:rFonts w:asciiTheme="minorHAnsi" w:hAnsiTheme="minorHAnsi" w:cstheme="minorHAnsi"/>
          <w:b/>
          <w:sz w:val="20"/>
          <w:szCs w:val="20"/>
        </w:rPr>
      </w:pPr>
      <w:r w:rsidRPr="00152CC3">
        <w:rPr>
          <w:rFonts w:asciiTheme="minorHAnsi" w:hAnsiTheme="minorHAnsi" w:cstheme="minorHAnsi"/>
          <w:b/>
          <w:sz w:val="20"/>
          <w:szCs w:val="20"/>
        </w:rPr>
        <w:t>Payment Terms</w:t>
      </w:r>
    </w:p>
    <w:p w14:paraId="41D43BB6" w14:textId="4C0980A8" w:rsidR="00AF7D6C" w:rsidRPr="00152CC3" w:rsidRDefault="00AF7D6C" w:rsidP="2FACF289">
      <w:pPr>
        <w:pStyle w:val="Odstavekseznama"/>
        <w:numPr>
          <w:ilvl w:val="1"/>
          <w:numId w:val="27"/>
        </w:numPr>
        <w:pBdr>
          <w:top w:val="nil"/>
          <w:left w:val="nil"/>
          <w:bottom w:val="nil"/>
          <w:right w:val="nil"/>
          <w:between w:val="nil"/>
        </w:pBdr>
        <w:spacing w:after="240"/>
        <w:ind w:left="360" w:right="0"/>
        <w:rPr>
          <w:rFonts w:asciiTheme="minorHAnsi" w:hAnsiTheme="minorHAnsi" w:cstheme="minorBidi"/>
          <w:color w:val="000000"/>
          <w:sz w:val="20"/>
          <w:szCs w:val="20"/>
        </w:rPr>
      </w:pPr>
      <w:r w:rsidRPr="00152CC3">
        <w:rPr>
          <w:rFonts w:asciiTheme="minorHAnsi" w:hAnsiTheme="minorHAnsi" w:cstheme="minorBidi"/>
          <w:color w:val="000000" w:themeColor="text1"/>
          <w:sz w:val="20"/>
          <w:szCs w:val="20"/>
        </w:rPr>
        <w:t>The License Fee(s)</w:t>
      </w:r>
      <w:r w:rsidR="567DD9DD" w:rsidRPr="00152CC3">
        <w:rPr>
          <w:rFonts w:asciiTheme="minorHAnsi" w:hAnsiTheme="minorHAnsi" w:cstheme="minorBidi"/>
          <w:color w:val="000000" w:themeColor="text1"/>
          <w:sz w:val="20"/>
          <w:szCs w:val="20"/>
        </w:rPr>
        <w:t xml:space="preserve"> for Year 1</w:t>
      </w:r>
      <w:r w:rsidRPr="00152CC3">
        <w:rPr>
          <w:rFonts w:asciiTheme="minorHAnsi" w:hAnsiTheme="minorHAnsi" w:cstheme="minorBidi"/>
          <w:color w:val="000000" w:themeColor="text1"/>
          <w:sz w:val="20"/>
          <w:szCs w:val="20"/>
        </w:rPr>
        <w:t xml:space="preserve"> is/are due as follows:  </w:t>
      </w:r>
    </w:p>
    <w:tbl>
      <w:tblPr>
        <w:tblStyle w:val="Tabelamrea"/>
        <w:tblW w:w="2916" w:type="pct"/>
        <w:tblInd w:w="1075" w:type="dxa"/>
        <w:tblLook w:val="04A0" w:firstRow="1" w:lastRow="0" w:firstColumn="1" w:lastColumn="0" w:noHBand="0" w:noVBand="1"/>
      </w:tblPr>
      <w:tblGrid>
        <w:gridCol w:w="1254"/>
        <w:gridCol w:w="1621"/>
        <w:gridCol w:w="2612"/>
      </w:tblGrid>
      <w:tr w:rsidR="00AF7D6C" w:rsidRPr="00152CC3" w14:paraId="3BEA78F3" w14:textId="77777777" w:rsidTr="00152CC3">
        <w:trPr>
          <w:tblHeader/>
        </w:trPr>
        <w:tc>
          <w:tcPr>
            <w:tcW w:w="1143" w:type="pct"/>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060398C7" w14:textId="77777777" w:rsidR="00AF7D6C" w:rsidRPr="00152CC3" w:rsidRDefault="00AF7D6C" w:rsidP="00154730">
            <w:pPr>
              <w:pStyle w:val="Telobesedila"/>
              <w:spacing w:before="60" w:after="60" w:line="260" w:lineRule="exact"/>
              <w:jc w:val="left"/>
              <w:rPr>
                <w:rFonts w:asciiTheme="minorHAnsi" w:hAnsiTheme="minorHAnsi" w:cstheme="minorHAnsi"/>
                <w:b/>
                <w:lang w:val="en-US" w:eastAsia="en-US"/>
              </w:rPr>
            </w:pPr>
            <w:r w:rsidRPr="00152CC3">
              <w:rPr>
                <w:rFonts w:asciiTheme="minorHAnsi" w:hAnsiTheme="minorHAnsi" w:cstheme="minorHAnsi"/>
                <w:b/>
              </w:rPr>
              <w:t>Invoice</w:t>
            </w:r>
          </w:p>
        </w:tc>
        <w:tc>
          <w:tcPr>
            <w:tcW w:w="1477" w:type="pct"/>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5308ADBC" w14:textId="77777777" w:rsidR="00AF7D6C" w:rsidRPr="00152CC3" w:rsidRDefault="00AF7D6C" w:rsidP="00154730">
            <w:pPr>
              <w:pStyle w:val="Telobesedila"/>
              <w:spacing w:before="60" w:after="60" w:line="260" w:lineRule="exact"/>
              <w:jc w:val="center"/>
              <w:rPr>
                <w:rFonts w:asciiTheme="minorHAnsi" w:hAnsiTheme="minorHAnsi" w:cstheme="minorHAnsi"/>
                <w:b/>
                <w:lang w:val="en-US" w:eastAsia="en-US"/>
              </w:rPr>
            </w:pPr>
            <w:proofErr w:type="spellStart"/>
            <w:r w:rsidRPr="00152CC3">
              <w:rPr>
                <w:rFonts w:asciiTheme="minorHAnsi" w:hAnsiTheme="minorHAnsi" w:cstheme="minorHAnsi"/>
                <w:b/>
              </w:rPr>
              <w:t>Amount</w:t>
            </w:r>
            <w:proofErr w:type="spellEnd"/>
          </w:p>
        </w:tc>
        <w:tc>
          <w:tcPr>
            <w:tcW w:w="2380" w:type="pct"/>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0EFDDBEB" w14:textId="77777777" w:rsidR="00AF7D6C" w:rsidRPr="00152CC3" w:rsidRDefault="00AF7D6C" w:rsidP="00154730">
            <w:pPr>
              <w:pStyle w:val="Telobesedila"/>
              <w:spacing w:before="60" w:after="60" w:line="260" w:lineRule="exact"/>
              <w:jc w:val="center"/>
              <w:rPr>
                <w:rFonts w:asciiTheme="minorHAnsi" w:hAnsiTheme="minorHAnsi" w:cstheme="minorHAnsi"/>
                <w:b/>
                <w:lang w:val="en-US" w:eastAsia="en-US"/>
              </w:rPr>
            </w:pPr>
            <w:r w:rsidRPr="00152CC3">
              <w:rPr>
                <w:rFonts w:asciiTheme="minorHAnsi" w:hAnsiTheme="minorHAnsi" w:cstheme="minorHAnsi"/>
                <w:b/>
              </w:rPr>
              <w:t>Payment Due Date</w:t>
            </w:r>
          </w:p>
        </w:tc>
      </w:tr>
      <w:tr w:rsidR="00AF7D6C" w:rsidRPr="00152CC3" w14:paraId="11DDFF6F" w14:textId="77777777" w:rsidTr="00152CC3">
        <w:trPr>
          <w:trHeight w:val="301"/>
        </w:trPr>
        <w:tc>
          <w:tcPr>
            <w:tcW w:w="1143" w:type="pct"/>
            <w:tcBorders>
              <w:top w:val="single" w:sz="4" w:space="0" w:color="auto"/>
              <w:left w:val="single" w:sz="4" w:space="0" w:color="auto"/>
              <w:bottom w:val="single" w:sz="4" w:space="0" w:color="auto"/>
              <w:right w:val="single" w:sz="4" w:space="0" w:color="auto"/>
            </w:tcBorders>
            <w:hideMark/>
          </w:tcPr>
          <w:p w14:paraId="2D2ECD0F" w14:textId="77777777" w:rsidR="00AF7D6C" w:rsidRPr="00152CC3" w:rsidRDefault="00AF7D6C" w:rsidP="00154730">
            <w:pPr>
              <w:pStyle w:val="ListParagraph2"/>
              <w:spacing w:line="260" w:lineRule="exact"/>
              <w:ind w:left="0"/>
              <w:rPr>
                <w:rFonts w:asciiTheme="minorHAnsi" w:hAnsiTheme="minorHAnsi" w:cstheme="minorHAnsi"/>
              </w:rPr>
            </w:pPr>
            <w:r w:rsidRPr="00152CC3">
              <w:rPr>
                <w:rFonts w:asciiTheme="minorHAnsi" w:hAnsiTheme="minorHAnsi" w:cstheme="minorHAnsi"/>
              </w:rPr>
              <w:t>Invoice 1.</w:t>
            </w:r>
          </w:p>
        </w:tc>
        <w:tc>
          <w:tcPr>
            <w:tcW w:w="1477" w:type="pct"/>
            <w:tcBorders>
              <w:top w:val="single" w:sz="4" w:space="0" w:color="auto"/>
              <w:left w:val="single" w:sz="4" w:space="0" w:color="auto"/>
              <w:bottom w:val="single" w:sz="4" w:space="0" w:color="auto"/>
              <w:right w:val="single" w:sz="4" w:space="0" w:color="auto"/>
            </w:tcBorders>
          </w:tcPr>
          <w:p w14:paraId="777D7690" w14:textId="7D268139" w:rsidR="00AF7D6C" w:rsidRPr="00152CC3" w:rsidRDefault="00AA2E28" w:rsidP="00154730">
            <w:pPr>
              <w:pStyle w:val="ListParagraph2"/>
              <w:spacing w:line="260" w:lineRule="exact"/>
              <w:ind w:left="0"/>
              <w:jc w:val="center"/>
              <w:rPr>
                <w:rFonts w:asciiTheme="minorHAnsi" w:hAnsiTheme="minorHAnsi" w:cstheme="minorHAnsi"/>
                <w:lang w:val="en-US"/>
              </w:rPr>
            </w:pPr>
            <w:r w:rsidRPr="00152CC3">
              <w:rPr>
                <w:rFonts w:asciiTheme="minorHAnsi" w:eastAsia="Arial" w:hAnsiTheme="minorHAnsi" w:cstheme="minorBidi"/>
                <w:color w:val="000000" w:themeColor="text1"/>
              </w:rPr>
              <w:t xml:space="preserve">€ </w:t>
            </w:r>
            <w:r w:rsidRPr="00152CC3">
              <w:rPr>
                <w:rFonts w:asciiTheme="minorHAnsi" w:hAnsiTheme="minorHAnsi" w:cstheme="minorHAnsi"/>
                <w:lang w:val="en-US"/>
              </w:rPr>
              <w:t>94.929,00</w:t>
            </w:r>
          </w:p>
        </w:tc>
        <w:tc>
          <w:tcPr>
            <w:tcW w:w="2380" w:type="pct"/>
            <w:tcBorders>
              <w:top w:val="single" w:sz="4" w:space="0" w:color="auto"/>
              <w:left w:val="single" w:sz="4" w:space="0" w:color="auto"/>
              <w:bottom w:val="single" w:sz="4" w:space="0" w:color="auto"/>
              <w:right w:val="single" w:sz="4" w:space="0" w:color="auto"/>
            </w:tcBorders>
            <w:hideMark/>
          </w:tcPr>
          <w:p w14:paraId="233A6268" w14:textId="005470E6" w:rsidR="00AF7D6C" w:rsidRPr="00152CC3" w:rsidRDefault="00AF7D6C" w:rsidP="00154730">
            <w:pPr>
              <w:pStyle w:val="ListParagraph2"/>
              <w:spacing w:line="260" w:lineRule="exact"/>
              <w:ind w:left="0" w:right="0"/>
              <w:jc w:val="left"/>
              <w:rPr>
                <w:rFonts w:asciiTheme="minorHAnsi" w:hAnsiTheme="minorHAnsi" w:cstheme="minorHAnsi"/>
                <w:lang w:val="en-US"/>
              </w:rPr>
            </w:pPr>
            <w:r w:rsidRPr="00152CC3">
              <w:rPr>
                <w:rFonts w:asciiTheme="minorHAnsi" w:hAnsiTheme="minorHAnsi" w:cstheme="minorHAnsi"/>
                <w:lang w:val="en-US"/>
              </w:rPr>
              <w:t>31</w:t>
            </w:r>
            <w:r w:rsidRPr="00152CC3">
              <w:rPr>
                <w:rFonts w:asciiTheme="minorHAnsi" w:hAnsiTheme="minorHAnsi" w:cstheme="minorHAnsi"/>
                <w:vertAlign w:val="superscript"/>
                <w:lang w:val="en-US"/>
              </w:rPr>
              <w:t>st</w:t>
            </w:r>
            <w:r w:rsidRPr="00152CC3">
              <w:rPr>
                <w:rFonts w:asciiTheme="minorHAnsi" w:hAnsiTheme="minorHAnsi" w:cstheme="minorHAnsi"/>
                <w:lang w:val="en-US"/>
              </w:rPr>
              <w:t xml:space="preserve"> March</w:t>
            </w:r>
            <w:r w:rsidR="00AA2E28" w:rsidRPr="00152CC3">
              <w:rPr>
                <w:rFonts w:asciiTheme="minorHAnsi" w:hAnsiTheme="minorHAnsi" w:cstheme="minorHAnsi"/>
                <w:lang w:val="en-US"/>
              </w:rPr>
              <w:t xml:space="preserve"> 2026</w:t>
            </w:r>
          </w:p>
        </w:tc>
      </w:tr>
      <w:tr w:rsidR="00AF7D6C" w:rsidRPr="00152CC3" w14:paraId="7266B852" w14:textId="77777777" w:rsidTr="00152CC3">
        <w:trPr>
          <w:trHeight w:val="209"/>
        </w:trPr>
        <w:tc>
          <w:tcPr>
            <w:tcW w:w="1143" w:type="pct"/>
            <w:tcBorders>
              <w:top w:val="single" w:sz="4" w:space="0" w:color="auto"/>
              <w:left w:val="single" w:sz="4" w:space="0" w:color="auto"/>
              <w:bottom w:val="single" w:sz="4" w:space="0" w:color="auto"/>
              <w:right w:val="single" w:sz="4" w:space="0" w:color="auto"/>
            </w:tcBorders>
            <w:hideMark/>
          </w:tcPr>
          <w:p w14:paraId="0C9CFC06" w14:textId="77777777" w:rsidR="00AF7D6C" w:rsidRPr="00152CC3" w:rsidRDefault="00AF7D6C" w:rsidP="00154730">
            <w:pPr>
              <w:pStyle w:val="ListParagraph2"/>
              <w:spacing w:line="260" w:lineRule="exact"/>
              <w:ind w:left="0"/>
              <w:rPr>
                <w:rFonts w:asciiTheme="minorHAnsi" w:hAnsiTheme="minorHAnsi" w:cstheme="minorHAnsi"/>
                <w:lang w:val="en-US"/>
              </w:rPr>
            </w:pPr>
            <w:r w:rsidRPr="00152CC3">
              <w:rPr>
                <w:rFonts w:asciiTheme="minorHAnsi" w:hAnsiTheme="minorHAnsi" w:cstheme="minorHAnsi"/>
              </w:rPr>
              <w:t>Invoice 2.</w:t>
            </w:r>
          </w:p>
        </w:tc>
        <w:tc>
          <w:tcPr>
            <w:tcW w:w="1477" w:type="pct"/>
            <w:tcBorders>
              <w:top w:val="single" w:sz="4" w:space="0" w:color="auto"/>
              <w:left w:val="single" w:sz="4" w:space="0" w:color="auto"/>
              <w:bottom w:val="single" w:sz="4" w:space="0" w:color="auto"/>
              <w:right w:val="single" w:sz="4" w:space="0" w:color="auto"/>
            </w:tcBorders>
          </w:tcPr>
          <w:p w14:paraId="7D7D3C94" w14:textId="5C724BE4" w:rsidR="00AF7D6C" w:rsidRPr="00152CC3" w:rsidRDefault="00AA2E28" w:rsidP="00154730">
            <w:pPr>
              <w:pStyle w:val="ListParagraph2"/>
              <w:spacing w:line="260" w:lineRule="exact"/>
              <w:ind w:left="0"/>
              <w:jc w:val="center"/>
              <w:rPr>
                <w:rFonts w:asciiTheme="minorHAnsi" w:hAnsiTheme="minorHAnsi" w:cstheme="minorHAnsi"/>
                <w:lang w:val="en-US"/>
              </w:rPr>
            </w:pPr>
            <w:r w:rsidRPr="00152CC3">
              <w:rPr>
                <w:rFonts w:asciiTheme="minorHAnsi" w:eastAsia="Arial" w:hAnsiTheme="minorHAnsi" w:cstheme="minorBidi"/>
                <w:color w:val="000000" w:themeColor="text1"/>
              </w:rPr>
              <w:t xml:space="preserve">€ </w:t>
            </w:r>
            <w:r w:rsidRPr="00152CC3">
              <w:rPr>
                <w:rFonts w:asciiTheme="minorHAnsi" w:hAnsiTheme="minorHAnsi" w:cstheme="minorHAnsi"/>
                <w:lang w:val="en-US"/>
              </w:rPr>
              <w:t>94.929,00</w:t>
            </w:r>
          </w:p>
        </w:tc>
        <w:tc>
          <w:tcPr>
            <w:tcW w:w="2380" w:type="pct"/>
            <w:tcBorders>
              <w:top w:val="single" w:sz="4" w:space="0" w:color="auto"/>
              <w:left w:val="single" w:sz="4" w:space="0" w:color="auto"/>
              <w:bottom w:val="single" w:sz="4" w:space="0" w:color="auto"/>
              <w:right w:val="single" w:sz="4" w:space="0" w:color="auto"/>
            </w:tcBorders>
            <w:hideMark/>
          </w:tcPr>
          <w:p w14:paraId="488A0821" w14:textId="765E6827" w:rsidR="00AF7D6C" w:rsidRPr="00152CC3" w:rsidRDefault="00AF7D6C" w:rsidP="00154730">
            <w:pPr>
              <w:pStyle w:val="ListParagraph2"/>
              <w:spacing w:line="260" w:lineRule="exact"/>
              <w:ind w:left="0"/>
              <w:jc w:val="left"/>
              <w:rPr>
                <w:rFonts w:asciiTheme="minorHAnsi" w:hAnsiTheme="minorHAnsi" w:cstheme="minorHAnsi"/>
                <w:lang w:val="en-US"/>
              </w:rPr>
            </w:pPr>
            <w:r w:rsidRPr="00152CC3">
              <w:rPr>
                <w:rFonts w:asciiTheme="minorHAnsi" w:hAnsiTheme="minorHAnsi" w:cstheme="minorHAnsi"/>
                <w:lang w:val="en-US"/>
              </w:rPr>
              <w:t>30</w:t>
            </w:r>
            <w:r w:rsidRPr="00152CC3">
              <w:rPr>
                <w:rFonts w:asciiTheme="minorHAnsi" w:hAnsiTheme="minorHAnsi" w:cstheme="minorHAnsi"/>
                <w:vertAlign w:val="superscript"/>
                <w:lang w:val="en-US"/>
              </w:rPr>
              <w:t>th</w:t>
            </w:r>
            <w:r w:rsidRPr="00152CC3">
              <w:rPr>
                <w:rFonts w:asciiTheme="minorHAnsi" w:hAnsiTheme="minorHAnsi" w:cstheme="minorHAnsi"/>
                <w:lang w:val="en-US"/>
              </w:rPr>
              <w:t xml:space="preserve"> September </w:t>
            </w:r>
            <w:r w:rsidR="00AA2E28" w:rsidRPr="00152CC3">
              <w:rPr>
                <w:rFonts w:asciiTheme="minorHAnsi" w:hAnsiTheme="minorHAnsi" w:cstheme="minorHAnsi"/>
                <w:lang w:val="en-US"/>
              </w:rPr>
              <w:t>2026</w:t>
            </w:r>
          </w:p>
        </w:tc>
      </w:tr>
    </w:tbl>
    <w:p w14:paraId="30BDE573" w14:textId="77777777" w:rsidR="00152CC3" w:rsidRDefault="00152CC3" w:rsidP="2FACF289">
      <w:pPr>
        <w:pStyle w:val="ListParagraph2"/>
        <w:spacing w:after="240" w:line="260" w:lineRule="exact"/>
        <w:ind w:left="0" w:right="0"/>
        <w:rPr>
          <w:sz w:val="20"/>
        </w:rPr>
      </w:pPr>
    </w:p>
    <w:p w14:paraId="69BA15ED" w14:textId="61C07E65" w:rsidR="00AF7D6C" w:rsidRPr="00152CC3" w:rsidRDefault="00AF7D6C" w:rsidP="00152CC3">
      <w:pPr>
        <w:pStyle w:val="ListParagraph2"/>
        <w:spacing w:after="240" w:line="260" w:lineRule="exact"/>
        <w:ind w:left="0" w:right="0"/>
        <w:jc w:val="left"/>
        <w:rPr>
          <w:rFonts w:asciiTheme="minorHAnsi" w:hAnsiTheme="minorHAnsi" w:cstheme="minorBidi"/>
          <w:b/>
          <w:bCs/>
          <w:sz w:val="20"/>
        </w:rPr>
      </w:pPr>
      <w:r w:rsidRPr="00152CC3">
        <w:rPr>
          <w:sz w:val="20"/>
        </w:rPr>
        <w:lastRenderedPageBreak/>
        <w:br/>
      </w:r>
      <w:r w:rsidRPr="00152CC3">
        <w:rPr>
          <w:rFonts w:asciiTheme="minorHAnsi" w:hAnsiTheme="minorHAnsi" w:cstheme="minorBidi"/>
          <w:sz w:val="20"/>
        </w:rPr>
        <w:t xml:space="preserve">2.2   </w:t>
      </w:r>
      <w:r w:rsidR="16E504CE" w:rsidRPr="00152CC3">
        <w:rPr>
          <w:rFonts w:asciiTheme="minorHAnsi" w:hAnsiTheme="minorHAnsi" w:cstheme="minorBidi"/>
          <w:sz w:val="20"/>
        </w:rPr>
        <w:t>The</w:t>
      </w:r>
      <w:r w:rsidRPr="00152CC3">
        <w:rPr>
          <w:rFonts w:asciiTheme="minorHAnsi" w:hAnsiTheme="minorHAnsi" w:cstheme="minorBidi"/>
          <w:sz w:val="20"/>
        </w:rPr>
        <w:t xml:space="preserve"> License Fee(s)</w:t>
      </w:r>
      <w:r w:rsidR="1FEB3EF6" w:rsidRPr="00152CC3">
        <w:rPr>
          <w:rFonts w:asciiTheme="minorHAnsi" w:hAnsiTheme="minorHAnsi" w:cstheme="minorBidi"/>
          <w:sz w:val="20"/>
        </w:rPr>
        <w:t xml:space="preserve"> for Year 2 and Year 3</w:t>
      </w:r>
      <w:r w:rsidRPr="00152CC3">
        <w:rPr>
          <w:rFonts w:asciiTheme="minorHAnsi" w:hAnsiTheme="minorHAnsi" w:cstheme="minorBidi"/>
          <w:sz w:val="20"/>
        </w:rPr>
        <w:t xml:space="preserve"> is/are due as follows:</w:t>
      </w:r>
      <w:r w:rsidRPr="00152CC3">
        <w:rPr>
          <w:sz w:val="20"/>
        </w:rPr>
        <w:br/>
      </w:r>
    </w:p>
    <w:tbl>
      <w:tblPr>
        <w:tblStyle w:val="Tabelamrea"/>
        <w:tblW w:w="3833" w:type="pct"/>
        <w:tblInd w:w="1075" w:type="dxa"/>
        <w:tblLook w:val="04A0" w:firstRow="1" w:lastRow="0" w:firstColumn="1" w:lastColumn="0" w:noHBand="0" w:noVBand="1"/>
      </w:tblPr>
      <w:tblGrid>
        <w:gridCol w:w="3612"/>
        <w:gridCol w:w="1530"/>
        <w:gridCol w:w="2070"/>
      </w:tblGrid>
      <w:tr w:rsidR="00AF7D6C" w:rsidRPr="00152CC3" w14:paraId="3F286F10" w14:textId="77777777" w:rsidTr="00152CC3">
        <w:trPr>
          <w:tblHeader/>
        </w:trPr>
        <w:tc>
          <w:tcPr>
            <w:tcW w:w="2504" w:type="pct"/>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22E813EB" w14:textId="77777777" w:rsidR="00AF7D6C" w:rsidRPr="00152CC3" w:rsidRDefault="00AF7D6C" w:rsidP="00154730">
            <w:pPr>
              <w:pStyle w:val="Telobesedila"/>
              <w:spacing w:before="60" w:after="60" w:line="260" w:lineRule="exact"/>
              <w:jc w:val="left"/>
              <w:rPr>
                <w:rFonts w:asciiTheme="minorHAnsi" w:hAnsiTheme="minorHAnsi" w:cstheme="minorHAnsi"/>
                <w:b/>
                <w:lang w:val="en-US" w:eastAsia="en-US"/>
              </w:rPr>
            </w:pPr>
            <w:r w:rsidRPr="00152CC3">
              <w:rPr>
                <w:rFonts w:asciiTheme="minorHAnsi" w:hAnsiTheme="minorHAnsi" w:cstheme="minorHAnsi"/>
                <w:b/>
              </w:rPr>
              <w:t>Invoice</w:t>
            </w:r>
          </w:p>
        </w:tc>
        <w:tc>
          <w:tcPr>
            <w:tcW w:w="1061" w:type="pct"/>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3C50EAA6" w14:textId="77777777" w:rsidR="00AF7D6C" w:rsidRPr="00152CC3" w:rsidRDefault="00AF7D6C" w:rsidP="00154730">
            <w:pPr>
              <w:pStyle w:val="Telobesedila"/>
              <w:spacing w:before="60" w:after="60" w:line="260" w:lineRule="exact"/>
              <w:jc w:val="center"/>
              <w:rPr>
                <w:rFonts w:asciiTheme="minorHAnsi" w:hAnsiTheme="minorHAnsi" w:cstheme="minorHAnsi"/>
                <w:b/>
                <w:lang w:val="en-US" w:eastAsia="en-US"/>
              </w:rPr>
            </w:pPr>
            <w:proofErr w:type="spellStart"/>
            <w:r w:rsidRPr="00152CC3">
              <w:rPr>
                <w:rFonts w:asciiTheme="minorHAnsi" w:hAnsiTheme="minorHAnsi" w:cstheme="minorHAnsi"/>
                <w:b/>
              </w:rPr>
              <w:t>Amount</w:t>
            </w:r>
            <w:proofErr w:type="spellEnd"/>
          </w:p>
        </w:tc>
        <w:tc>
          <w:tcPr>
            <w:tcW w:w="1435" w:type="pct"/>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0746B8B3" w14:textId="77777777" w:rsidR="00AF7D6C" w:rsidRPr="00152CC3" w:rsidRDefault="00AF7D6C" w:rsidP="00154730">
            <w:pPr>
              <w:pStyle w:val="Telobesedila"/>
              <w:spacing w:before="60" w:after="60" w:line="260" w:lineRule="exact"/>
              <w:jc w:val="center"/>
              <w:rPr>
                <w:rFonts w:asciiTheme="minorHAnsi" w:hAnsiTheme="minorHAnsi" w:cstheme="minorHAnsi"/>
                <w:b/>
                <w:lang w:val="en-US" w:eastAsia="en-US"/>
              </w:rPr>
            </w:pPr>
            <w:r w:rsidRPr="00152CC3">
              <w:rPr>
                <w:rFonts w:asciiTheme="minorHAnsi" w:hAnsiTheme="minorHAnsi" w:cstheme="minorHAnsi"/>
                <w:b/>
              </w:rPr>
              <w:t>Payment Due Date</w:t>
            </w:r>
          </w:p>
        </w:tc>
      </w:tr>
      <w:tr w:rsidR="00AF7D6C" w:rsidRPr="00152CC3" w14:paraId="4FC949A3" w14:textId="77777777" w:rsidTr="00152CC3">
        <w:trPr>
          <w:trHeight w:val="301"/>
        </w:trPr>
        <w:tc>
          <w:tcPr>
            <w:tcW w:w="2504" w:type="pct"/>
            <w:tcBorders>
              <w:top w:val="single" w:sz="4" w:space="0" w:color="auto"/>
              <w:left w:val="single" w:sz="4" w:space="0" w:color="auto"/>
              <w:bottom w:val="single" w:sz="4" w:space="0" w:color="auto"/>
              <w:right w:val="single" w:sz="4" w:space="0" w:color="auto"/>
            </w:tcBorders>
            <w:hideMark/>
          </w:tcPr>
          <w:p w14:paraId="0D398FF5" w14:textId="2FF33121" w:rsidR="00AF7D6C" w:rsidRPr="00152CC3" w:rsidRDefault="00AF7D6C" w:rsidP="2FACF289">
            <w:pPr>
              <w:pBdr>
                <w:top w:val="nil"/>
                <w:left w:val="nil"/>
                <w:bottom w:val="nil"/>
                <w:right w:val="nil"/>
                <w:between w:val="nil"/>
              </w:pBdr>
              <w:spacing w:line="260" w:lineRule="auto"/>
              <w:jc w:val="left"/>
              <w:rPr>
                <w:rFonts w:asciiTheme="minorHAnsi" w:eastAsia="Arial" w:hAnsiTheme="minorHAnsi" w:cstheme="minorBidi"/>
                <w:b/>
                <w:bCs/>
                <w:color w:val="0D0D0D"/>
                <w:lang w:val="en-US"/>
              </w:rPr>
            </w:pPr>
            <w:r w:rsidRPr="00152CC3">
              <w:rPr>
                <w:rFonts w:asciiTheme="minorHAnsi" w:hAnsiTheme="minorHAnsi" w:cstheme="minorBidi"/>
                <w:lang w:val="en-US"/>
              </w:rPr>
              <w:t xml:space="preserve">Invoice 1. </w:t>
            </w:r>
            <w:r w:rsidRPr="00152CC3">
              <w:br/>
            </w:r>
            <w:r w:rsidRPr="00152CC3">
              <w:rPr>
                <w:rFonts w:asciiTheme="minorHAnsi" w:eastAsia="Arial" w:hAnsiTheme="minorHAnsi" w:cstheme="minorBidi"/>
                <w:b/>
                <w:bCs/>
                <w:color w:val="0D0D0D" w:themeColor="text1" w:themeTint="F2"/>
                <w:lang w:val="en-US"/>
              </w:rPr>
              <w:t>Year 2 (2027)</w:t>
            </w:r>
          </w:p>
        </w:tc>
        <w:tc>
          <w:tcPr>
            <w:tcW w:w="1061" w:type="pct"/>
            <w:tcBorders>
              <w:top w:val="single" w:sz="4" w:space="0" w:color="auto"/>
              <w:left w:val="single" w:sz="4" w:space="0" w:color="auto"/>
              <w:bottom w:val="single" w:sz="4" w:space="0" w:color="auto"/>
              <w:right w:val="single" w:sz="4" w:space="0" w:color="auto"/>
            </w:tcBorders>
          </w:tcPr>
          <w:p w14:paraId="745466FE" w14:textId="65E2CA50" w:rsidR="00AF7D6C" w:rsidRPr="00152CC3" w:rsidRDefault="00AA2E28" w:rsidP="00154730">
            <w:pPr>
              <w:pStyle w:val="ListParagraph2"/>
              <w:spacing w:line="260" w:lineRule="exact"/>
              <w:ind w:left="0"/>
              <w:jc w:val="center"/>
              <w:rPr>
                <w:rFonts w:asciiTheme="minorHAnsi" w:hAnsiTheme="minorHAnsi" w:cstheme="minorHAnsi"/>
                <w:lang w:val="en-US"/>
              </w:rPr>
            </w:pPr>
            <w:r w:rsidRPr="00152CC3">
              <w:rPr>
                <w:rFonts w:asciiTheme="minorHAnsi" w:eastAsia="Arial" w:hAnsiTheme="minorHAnsi" w:cstheme="minorBidi"/>
                <w:color w:val="000000" w:themeColor="text1"/>
              </w:rPr>
              <w:t xml:space="preserve">€ </w:t>
            </w:r>
            <w:r w:rsidRPr="00152CC3">
              <w:rPr>
                <w:rFonts w:asciiTheme="minorHAnsi" w:hAnsiTheme="minorHAnsi" w:cstheme="minorHAnsi"/>
                <w:lang w:val="en-US"/>
              </w:rPr>
              <w:t>98.252,00</w:t>
            </w:r>
          </w:p>
        </w:tc>
        <w:tc>
          <w:tcPr>
            <w:tcW w:w="1435" w:type="pct"/>
            <w:tcBorders>
              <w:top w:val="single" w:sz="4" w:space="0" w:color="auto"/>
              <w:left w:val="single" w:sz="4" w:space="0" w:color="auto"/>
              <w:bottom w:val="single" w:sz="4" w:space="0" w:color="auto"/>
              <w:right w:val="single" w:sz="4" w:space="0" w:color="auto"/>
            </w:tcBorders>
            <w:hideMark/>
          </w:tcPr>
          <w:p w14:paraId="650018EE" w14:textId="24CFFF5E" w:rsidR="00AF7D6C" w:rsidRPr="00152CC3" w:rsidRDefault="00AF7D6C" w:rsidP="00154730">
            <w:pPr>
              <w:pStyle w:val="ListParagraph2"/>
              <w:spacing w:line="260" w:lineRule="exact"/>
              <w:ind w:left="0" w:right="0"/>
              <w:jc w:val="left"/>
              <w:rPr>
                <w:rFonts w:asciiTheme="minorHAnsi" w:hAnsiTheme="minorHAnsi" w:cstheme="minorHAnsi"/>
                <w:lang w:val="en-US"/>
              </w:rPr>
            </w:pPr>
            <w:r w:rsidRPr="00152CC3">
              <w:rPr>
                <w:rFonts w:asciiTheme="minorHAnsi" w:hAnsiTheme="minorHAnsi" w:cstheme="minorHAnsi"/>
                <w:lang w:val="en-US"/>
              </w:rPr>
              <w:t>31</w:t>
            </w:r>
            <w:r w:rsidRPr="00152CC3">
              <w:rPr>
                <w:rFonts w:asciiTheme="minorHAnsi" w:hAnsiTheme="minorHAnsi" w:cstheme="minorHAnsi"/>
                <w:vertAlign w:val="superscript"/>
                <w:lang w:val="en-US"/>
              </w:rPr>
              <w:t>st</w:t>
            </w:r>
            <w:r w:rsidRPr="00152CC3">
              <w:rPr>
                <w:rFonts w:asciiTheme="minorHAnsi" w:hAnsiTheme="minorHAnsi" w:cstheme="minorHAnsi"/>
                <w:lang w:val="en-US"/>
              </w:rPr>
              <w:t xml:space="preserve"> March </w:t>
            </w:r>
            <w:r w:rsidR="00AA2E28" w:rsidRPr="00152CC3">
              <w:rPr>
                <w:rFonts w:asciiTheme="minorHAnsi" w:hAnsiTheme="minorHAnsi" w:cstheme="minorHAnsi"/>
                <w:lang w:val="en-US"/>
              </w:rPr>
              <w:t>2027</w:t>
            </w:r>
          </w:p>
        </w:tc>
      </w:tr>
      <w:tr w:rsidR="00AF7D6C" w:rsidRPr="00152CC3" w14:paraId="51A84387" w14:textId="77777777" w:rsidTr="00152CC3">
        <w:trPr>
          <w:trHeight w:val="209"/>
        </w:trPr>
        <w:tc>
          <w:tcPr>
            <w:tcW w:w="2504" w:type="pct"/>
            <w:tcBorders>
              <w:top w:val="single" w:sz="4" w:space="0" w:color="auto"/>
              <w:left w:val="single" w:sz="4" w:space="0" w:color="auto"/>
              <w:bottom w:val="single" w:sz="4" w:space="0" w:color="auto"/>
              <w:right w:val="single" w:sz="4" w:space="0" w:color="auto"/>
            </w:tcBorders>
            <w:hideMark/>
          </w:tcPr>
          <w:p w14:paraId="781AD09F" w14:textId="77777777" w:rsidR="00AF7D6C" w:rsidRPr="00152CC3" w:rsidRDefault="00AF7D6C" w:rsidP="00154730">
            <w:pPr>
              <w:pStyle w:val="ListParagraph2"/>
              <w:spacing w:line="260" w:lineRule="exact"/>
              <w:ind w:left="0"/>
              <w:rPr>
                <w:rFonts w:asciiTheme="minorHAnsi" w:hAnsiTheme="minorHAnsi" w:cstheme="minorHAnsi"/>
                <w:lang w:val="en-US"/>
              </w:rPr>
            </w:pPr>
            <w:r w:rsidRPr="00152CC3">
              <w:rPr>
                <w:rFonts w:asciiTheme="minorHAnsi" w:hAnsiTheme="minorHAnsi" w:cstheme="minorHAnsi"/>
                <w:lang w:val="en-US"/>
              </w:rPr>
              <w:t xml:space="preserve">Invoice 2. </w:t>
            </w:r>
          </w:p>
          <w:p w14:paraId="37C25EDF" w14:textId="34EA278E" w:rsidR="00AF7D6C" w:rsidRPr="00152CC3" w:rsidRDefault="00AF7D6C" w:rsidP="2FACF289">
            <w:pPr>
              <w:pStyle w:val="ListParagraph2"/>
              <w:spacing w:line="260" w:lineRule="exact"/>
              <w:ind w:left="0"/>
              <w:rPr>
                <w:rFonts w:asciiTheme="minorHAnsi" w:hAnsiTheme="minorHAnsi" w:cstheme="minorBidi"/>
                <w:lang w:val="en-US"/>
              </w:rPr>
            </w:pPr>
            <w:r w:rsidRPr="00152CC3">
              <w:rPr>
                <w:rFonts w:asciiTheme="minorHAnsi" w:eastAsia="Arial" w:hAnsiTheme="minorHAnsi" w:cstheme="minorBidi"/>
                <w:b/>
                <w:bCs/>
                <w:color w:val="0D0D0D" w:themeColor="text1" w:themeTint="F2"/>
                <w:lang w:val="en-US"/>
              </w:rPr>
              <w:t>Year 2 (2027)</w:t>
            </w:r>
          </w:p>
        </w:tc>
        <w:tc>
          <w:tcPr>
            <w:tcW w:w="1061" w:type="pct"/>
            <w:tcBorders>
              <w:top w:val="single" w:sz="4" w:space="0" w:color="auto"/>
              <w:left w:val="single" w:sz="4" w:space="0" w:color="auto"/>
              <w:bottom w:val="single" w:sz="4" w:space="0" w:color="auto"/>
              <w:right w:val="single" w:sz="4" w:space="0" w:color="auto"/>
            </w:tcBorders>
          </w:tcPr>
          <w:p w14:paraId="36BE5546" w14:textId="4B8053E2" w:rsidR="00AF7D6C" w:rsidRPr="00152CC3" w:rsidRDefault="00AA2E28" w:rsidP="00154730">
            <w:pPr>
              <w:pStyle w:val="ListParagraph2"/>
              <w:spacing w:line="260" w:lineRule="exact"/>
              <w:ind w:left="0"/>
              <w:jc w:val="center"/>
              <w:rPr>
                <w:rFonts w:asciiTheme="minorHAnsi" w:hAnsiTheme="minorHAnsi" w:cstheme="minorHAnsi"/>
                <w:lang w:val="en-US"/>
              </w:rPr>
            </w:pPr>
            <w:r w:rsidRPr="00152CC3">
              <w:rPr>
                <w:rFonts w:asciiTheme="minorHAnsi" w:eastAsia="Arial" w:hAnsiTheme="minorHAnsi" w:cstheme="minorBidi"/>
                <w:color w:val="000000" w:themeColor="text1"/>
              </w:rPr>
              <w:t xml:space="preserve">€ </w:t>
            </w:r>
            <w:r w:rsidRPr="00152CC3">
              <w:rPr>
                <w:rFonts w:asciiTheme="minorHAnsi" w:hAnsiTheme="minorHAnsi" w:cstheme="minorHAnsi"/>
                <w:lang w:val="en-US"/>
              </w:rPr>
              <w:t>98.252,00</w:t>
            </w:r>
          </w:p>
        </w:tc>
        <w:tc>
          <w:tcPr>
            <w:tcW w:w="1435" w:type="pct"/>
            <w:tcBorders>
              <w:top w:val="single" w:sz="4" w:space="0" w:color="auto"/>
              <w:left w:val="single" w:sz="4" w:space="0" w:color="auto"/>
              <w:bottom w:val="single" w:sz="4" w:space="0" w:color="auto"/>
              <w:right w:val="single" w:sz="4" w:space="0" w:color="auto"/>
            </w:tcBorders>
            <w:hideMark/>
          </w:tcPr>
          <w:p w14:paraId="3EDA241D" w14:textId="31176BC7" w:rsidR="00AF7D6C" w:rsidRPr="00152CC3" w:rsidRDefault="00AF7D6C" w:rsidP="00154730">
            <w:pPr>
              <w:pStyle w:val="ListParagraph2"/>
              <w:spacing w:line="260" w:lineRule="exact"/>
              <w:ind w:left="0"/>
              <w:jc w:val="left"/>
              <w:rPr>
                <w:rFonts w:asciiTheme="minorHAnsi" w:hAnsiTheme="minorHAnsi" w:cstheme="minorHAnsi"/>
                <w:lang w:val="en-US"/>
              </w:rPr>
            </w:pPr>
            <w:r w:rsidRPr="00152CC3">
              <w:rPr>
                <w:rFonts w:asciiTheme="minorHAnsi" w:hAnsiTheme="minorHAnsi" w:cstheme="minorHAnsi"/>
                <w:lang w:val="en-US"/>
              </w:rPr>
              <w:t>30</w:t>
            </w:r>
            <w:r w:rsidRPr="00152CC3">
              <w:rPr>
                <w:rFonts w:asciiTheme="minorHAnsi" w:hAnsiTheme="minorHAnsi" w:cstheme="minorHAnsi"/>
                <w:vertAlign w:val="superscript"/>
                <w:lang w:val="en-US"/>
              </w:rPr>
              <w:t>th</w:t>
            </w:r>
            <w:r w:rsidRPr="00152CC3">
              <w:rPr>
                <w:rFonts w:asciiTheme="minorHAnsi" w:hAnsiTheme="minorHAnsi" w:cstheme="minorHAnsi"/>
                <w:lang w:val="en-US"/>
              </w:rPr>
              <w:t xml:space="preserve"> September </w:t>
            </w:r>
            <w:r w:rsidR="00AA2E28" w:rsidRPr="00152CC3">
              <w:rPr>
                <w:rFonts w:asciiTheme="minorHAnsi" w:hAnsiTheme="minorHAnsi" w:cstheme="minorHAnsi"/>
                <w:lang w:val="en-US"/>
              </w:rPr>
              <w:t>2027</w:t>
            </w:r>
          </w:p>
        </w:tc>
      </w:tr>
      <w:tr w:rsidR="00AF7D6C" w:rsidRPr="00152CC3" w14:paraId="7F266B0C" w14:textId="77777777" w:rsidTr="00152CC3">
        <w:trPr>
          <w:trHeight w:val="209"/>
        </w:trPr>
        <w:tc>
          <w:tcPr>
            <w:tcW w:w="2504" w:type="pct"/>
            <w:tcBorders>
              <w:top w:val="single" w:sz="4" w:space="0" w:color="auto"/>
              <w:left w:val="single" w:sz="4" w:space="0" w:color="auto"/>
              <w:bottom w:val="single" w:sz="4" w:space="0" w:color="auto"/>
              <w:right w:val="single" w:sz="4" w:space="0" w:color="auto"/>
            </w:tcBorders>
          </w:tcPr>
          <w:p w14:paraId="3F336776" w14:textId="0204431B" w:rsidR="00AF7D6C" w:rsidRPr="00152CC3" w:rsidRDefault="00AF7D6C" w:rsidP="2FACF289">
            <w:pPr>
              <w:pStyle w:val="ListParagraph2"/>
              <w:spacing w:line="260" w:lineRule="exact"/>
              <w:ind w:left="0"/>
              <w:jc w:val="left"/>
              <w:rPr>
                <w:rFonts w:asciiTheme="minorHAnsi" w:hAnsiTheme="minorHAnsi" w:cstheme="minorBidi"/>
                <w:lang w:val="en-US"/>
              </w:rPr>
            </w:pPr>
            <w:r w:rsidRPr="00152CC3">
              <w:rPr>
                <w:rFonts w:asciiTheme="minorHAnsi" w:hAnsiTheme="minorHAnsi" w:cstheme="minorBidi"/>
                <w:lang w:val="en-US"/>
              </w:rPr>
              <w:t xml:space="preserve">Invoice 1. </w:t>
            </w:r>
            <w:r w:rsidRPr="00152CC3">
              <w:br/>
            </w:r>
            <w:r w:rsidRPr="00152CC3">
              <w:rPr>
                <w:rFonts w:asciiTheme="minorHAnsi" w:eastAsia="Arial" w:hAnsiTheme="minorHAnsi" w:cstheme="minorBidi"/>
                <w:b/>
                <w:bCs/>
                <w:color w:val="0D0D0D" w:themeColor="text1" w:themeTint="F2"/>
                <w:lang w:val="en-US"/>
              </w:rPr>
              <w:t>Year 3 (2028)</w:t>
            </w:r>
          </w:p>
        </w:tc>
        <w:tc>
          <w:tcPr>
            <w:tcW w:w="1061" w:type="pct"/>
            <w:tcBorders>
              <w:top w:val="single" w:sz="4" w:space="0" w:color="auto"/>
              <w:left w:val="single" w:sz="4" w:space="0" w:color="auto"/>
              <w:bottom w:val="single" w:sz="4" w:space="0" w:color="auto"/>
              <w:right w:val="single" w:sz="4" w:space="0" w:color="auto"/>
            </w:tcBorders>
          </w:tcPr>
          <w:p w14:paraId="3214F668" w14:textId="5002E5D0" w:rsidR="00AF7D6C" w:rsidRPr="00152CC3" w:rsidRDefault="00AA2E28" w:rsidP="00154730">
            <w:pPr>
              <w:pStyle w:val="ListParagraph2"/>
              <w:spacing w:line="260" w:lineRule="exact"/>
              <w:ind w:left="0"/>
              <w:jc w:val="center"/>
              <w:rPr>
                <w:rFonts w:asciiTheme="minorHAnsi" w:eastAsia="Arial" w:hAnsiTheme="minorHAnsi" w:cstheme="minorHAnsi"/>
              </w:rPr>
            </w:pPr>
            <w:r w:rsidRPr="00152CC3">
              <w:rPr>
                <w:rFonts w:asciiTheme="minorHAnsi" w:eastAsia="Arial" w:hAnsiTheme="minorHAnsi" w:cstheme="minorBidi"/>
                <w:color w:val="000000" w:themeColor="text1"/>
              </w:rPr>
              <w:t>€ 101.690,5</w:t>
            </w:r>
          </w:p>
        </w:tc>
        <w:tc>
          <w:tcPr>
            <w:tcW w:w="1435" w:type="pct"/>
            <w:tcBorders>
              <w:top w:val="single" w:sz="4" w:space="0" w:color="auto"/>
              <w:left w:val="single" w:sz="4" w:space="0" w:color="auto"/>
              <w:bottom w:val="single" w:sz="4" w:space="0" w:color="auto"/>
              <w:right w:val="single" w:sz="4" w:space="0" w:color="auto"/>
            </w:tcBorders>
          </w:tcPr>
          <w:p w14:paraId="693DB3C5" w14:textId="7792A801" w:rsidR="00AF7D6C" w:rsidRPr="00152CC3" w:rsidRDefault="00AF7D6C" w:rsidP="00154730">
            <w:pPr>
              <w:pStyle w:val="ListParagraph2"/>
              <w:spacing w:line="260" w:lineRule="exact"/>
              <w:ind w:left="0"/>
              <w:jc w:val="left"/>
              <w:rPr>
                <w:rFonts w:asciiTheme="minorHAnsi" w:hAnsiTheme="minorHAnsi" w:cstheme="minorHAnsi"/>
              </w:rPr>
            </w:pPr>
            <w:r w:rsidRPr="00152CC3">
              <w:rPr>
                <w:rFonts w:asciiTheme="minorHAnsi" w:hAnsiTheme="minorHAnsi" w:cstheme="minorHAnsi"/>
                <w:lang w:val="en-US"/>
              </w:rPr>
              <w:t>31</w:t>
            </w:r>
            <w:r w:rsidRPr="00152CC3">
              <w:rPr>
                <w:rFonts w:asciiTheme="minorHAnsi" w:hAnsiTheme="minorHAnsi" w:cstheme="minorHAnsi"/>
                <w:vertAlign w:val="superscript"/>
                <w:lang w:val="en-US"/>
              </w:rPr>
              <w:t>st</w:t>
            </w:r>
            <w:r w:rsidRPr="00152CC3">
              <w:rPr>
                <w:rFonts w:asciiTheme="minorHAnsi" w:hAnsiTheme="minorHAnsi" w:cstheme="minorHAnsi"/>
                <w:lang w:val="en-US"/>
              </w:rPr>
              <w:t xml:space="preserve"> March </w:t>
            </w:r>
            <w:r w:rsidR="00AA2E28" w:rsidRPr="00152CC3">
              <w:rPr>
                <w:rFonts w:asciiTheme="minorHAnsi" w:hAnsiTheme="minorHAnsi" w:cstheme="minorHAnsi"/>
                <w:lang w:val="en-US"/>
              </w:rPr>
              <w:t>2028</w:t>
            </w:r>
          </w:p>
        </w:tc>
      </w:tr>
      <w:tr w:rsidR="00AF7D6C" w:rsidRPr="00152CC3" w14:paraId="40D7C160" w14:textId="77777777" w:rsidTr="00152CC3">
        <w:trPr>
          <w:trHeight w:val="209"/>
        </w:trPr>
        <w:tc>
          <w:tcPr>
            <w:tcW w:w="2504" w:type="pct"/>
            <w:tcBorders>
              <w:top w:val="single" w:sz="4" w:space="0" w:color="auto"/>
              <w:left w:val="single" w:sz="4" w:space="0" w:color="auto"/>
              <w:bottom w:val="single" w:sz="4" w:space="0" w:color="auto"/>
              <w:right w:val="single" w:sz="4" w:space="0" w:color="auto"/>
            </w:tcBorders>
          </w:tcPr>
          <w:p w14:paraId="7FE5AD6E" w14:textId="77777777" w:rsidR="00AF7D6C" w:rsidRPr="00152CC3" w:rsidRDefault="00AF7D6C" w:rsidP="00154730">
            <w:pPr>
              <w:pStyle w:val="ListParagraph2"/>
              <w:spacing w:line="260" w:lineRule="exact"/>
              <w:ind w:left="0"/>
              <w:jc w:val="left"/>
              <w:rPr>
                <w:rFonts w:asciiTheme="minorHAnsi" w:hAnsiTheme="minorHAnsi" w:cstheme="minorHAnsi"/>
                <w:lang w:val="en-US"/>
              </w:rPr>
            </w:pPr>
            <w:r w:rsidRPr="00152CC3">
              <w:rPr>
                <w:rFonts w:asciiTheme="minorHAnsi" w:hAnsiTheme="minorHAnsi" w:cstheme="minorHAnsi"/>
                <w:lang w:val="en-US"/>
              </w:rPr>
              <w:t xml:space="preserve">Invoice 2. </w:t>
            </w:r>
          </w:p>
          <w:p w14:paraId="293B61C1" w14:textId="6385C013" w:rsidR="00AF7D6C" w:rsidRPr="00152CC3" w:rsidRDefault="00AF7D6C" w:rsidP="2FACF289">
            <w:pPr>
              <w:pStyle w:val="ListParagraph2"/>
              <w:spacing w:line="260" w:lineRule="exact"/>
              <w:ind w:left="0"/>
              <w:jc w:val="left"/>
              <w:rPr>
                <w:rFonts w:asciiTheme="minorHAnsi" w:hAnsiTheme="minorHAnsi" w:cstheme="minorBidi"/>
                <w:lang w:val="en-US"/>
              </w:rPr>
            </w:pPr>
            <w:r w:rsidRPr="00152CC3">
              <w:rPr>
                <w:rFonts w:asciiTheme="minorHAnsi" w:eastAsia="Arial" w:hAnsiTheme="minorHAnsi" w:cstheme="minorBidi"/>
                <w:b/>
                <w:bCs/>
                <w:color w:val="0D0D0D" w:themeColor="text1" w:themeTint="F2"/>
                <w:lang w:val="en-US"/>
              </w:rPr>
              <w:t xml:space="preserve">Year </w:t>
            </w:r>
            <w:proofErr w:type="gramStart"/>
            <w:r w:rsidRPr="00152CC3">
              <w:rPr>
                <w:rFonts w:asciiTheme="minorHAnsi" w:eastAsia="Arial" w:hAnsiTheme="minorHAnsi" w:cstheme="minorBidi"/>
                <w:b/>
                <w:bCs/>
                <w:color w:val="0D0D0D" w:themeColor="text1" w:themeTint="F2"/>
                <w:lang w:val="en-US"/>
              </w:rPr>
              <w:t xml:space="preserve">3  </w:t>
            </w:r>
            <w:r w:rsidR="3EE6C8D0" w:rsidRPr="00152CC3">
              <w:rPr>
                <w:rFonts w:asciiTheme="minorHAnsi" w:eastAsia="Arial" w:hAnsiTheme="minorHAnsi" w:cstheme="minorBidi"/>
                <w:b/>
                <w:bCs/>
                <w:color w:val="0D0D0D" w:themeColor="text1" w:themeTint="F2"/>
                <w:lang w:val="en-US"/>
              </w:rPr>
              <w:t>(</w:t>
            </w:r>
            <w:proofErr w:type="gramEnd"/>
            <w:r w:rsidRPr="00152CC3">
              <w:rPr>
                <w:rFonts w:asciiTheme="minorHAnsi" w:eastAsia="Arial" w:hAnsiTheme="minorHAnsi" w:cstheme="minorBidi"/>
                <w:b/>
                <w:bCs/>
                <w:color w:val="0D0D0D" w:themeColor="text1" w:themeTint="F2"/>
                <w:lang w:val="en-US"/>
              </w:rPr>
              <w:t>2028)</w:t>
            </w:r>
          </w:p>
        </w:tc>
        <w:tc>
          <w:tcPr>
            <w:tcW w:w="1061" w:type="pct"/>
            <w:tcBorders>
              <w:top w:val="single" w:sz="4" w:space="0" w:color="auto"/>
              <w:left w:val="single" w:sz="4" w:space="0" w:color="auto"/>
              <w:bottom w:val="single" w:sz="4" w:space="0" w:color="auto"/>
              <w:right w:val="single" w:sz="4" w:space="0" w:color="auto"/>
            </w:tcBorders>
          </w:tcPr>
          <w:p w14:paraId="6621E847" w14:textId="123CAA7E" w:rsidR="00AF7D6C" w:rsidRPr="00152CC3" w:rsidRDefault="00AA2E28" w:rsidP="00154730">
            <w:pPr>
              <w:pStyle w:val="ListParagraph2"/>
              <w:spacing w:line="260" w:lineRule="exact"/>
              <w:ind w:left="0"/>
              <w:jc w:val="center"/>
              <w:rPr>
                <w:rFonts w:asciiTheme="minorHAnsi" w:eastAsia="Arial" w:hAnsiTheme="minorHAnsi" w:cstheme="minorHAnsi"/>
              </w:rPr>
            </w:pPr>
            <w:r w:rsidRPr="00152CC3">
              <w:rPr>
                <w:rFonts w:asciiTheme="minorHAnsi" w:eastAsia="Arial" w:hAnsiTheme="minorHAnsi" w:cstheme="minorBidi"/>
                <w:color w:val="000000" w:themeColor="text1"/>
              </w:rPr>
              <w:t>€ 101.690,5</w:t>
            </w:r>
          </w:p>
        </w:tc>
        <w:tc>
          <w:tcPr>
            <w:tcW w:w="1435" w:type="pct"/>
            <w:tcBorders>
              <w:top w:val="single" w:sz="4" w:space="0" w:color="auto"/>
              <w:left w:val="single" w:sz="4" w:space="0" w:color="auto"/>
              <w:bottom w:val="single" w:sz="4" w:space="0" w:color="auto"/>
              <w:right w:val="single" w:sz="4" w:space="0" w:color="auto"/>
            </w:tcBorders>
          </w:tcPr>
          <w:p w14:paraId="3DD8CA5A" w14:textId="33559097" w:rsidR="00AF7D6C" w:rsidRPr="00152CC3" w:rsidRDefault="00AF7D6C" w:rsidP="00154730">
            <w:pPr>
              <w:pStyle w:val="ListParagraph2"/>
              <w:spacing w:line="260" w:lineRule="exact"/>
              <w:ind w:left="0"/>
              <w:jc w:val="left"/>
              <w:rPr>
                <w:rFonts w:asciiTheme="minorHAnsi" w:hAnsiTheme="minorHAnsi" w:cstheme="minorHAnsi"/>
              </w:rPr>
            </w:pPr>
            <w:r w:rsidRPr="00152CC3">
              <w:rPr>
                <w:rFonts w:asciiTheme="minorHAnsi" w:hAnsiTheme="minorHAnsi" w:cstheme="minorHAnsi"/>
                <w:lang w:val="en-US"/>
              </w:rPr>
              <w:t>30</w:t>
            </w:r>
            <w:r w:rsidRPr="00152CC3">
              <w:rPr>
                <w:rFonts w:asciiTheme="minorHAnsi" w:hAnsiTheme="minorHAnsi" w:cstheme="minorHAnsi"/>
                <w:vertAlign w:val="superscript"/>
                <w:lang w:val="en-US"/>
              </w:rPr>
              <w:t>th</w:t>
            </w:r>
            <w:r w:rsidRPr="00152CC3">
              <w:rPr>
                <w:rFonts w:asciiTheme="minorHAnsi" w:hAnsiTheme="minorHAnsi" w:cstheme="minorHAnsi"/>
                <w:lang w:val="en-US"/>
              </w:rPr>
              <w:t xml:space="preserve"> September </w:t>
            </w:r>
            <w:r w:rsidR="00AA2E28" w:rsidRPr="00152CC3">
              <w:rPr>
                <w:rFonts w:asciiTheme="minorHAnsi" w:hAnsiTheme="minorHAnsi" w:cstheme="minorHAnsi"/>
                <w:lang w:val="en-US"/>
              </w:rPr>
              <w:t>2028</w:t>
            </w:r>
          </w:p>
        </w:tc>
      </w:tr>
    </w:tbl>
    <w:p w14:paraId="3022622F" w14:textId="77777777" w:rsidR="00AF7D6C" w:rsidRPr="00152CC3" w:rsidRDefault="00AF7D6C" w:rsidP="00AF7D6C">
      <w:pPr>
        <w:pStyle w:val="ListParagraph2"/>
        <w:spacing w:after="240" w:line="260" w:lineRule="exact"/>
        <w:ind w:left="0" w:right="0"/>
        <w:rPr>
          <w:rFonts w:asciiTheme="minorHAnsi" w:hAnsiTheme="minorHAnsi" w:cstheme="minorHAnsi"/>
          <w:b/>
          <w:bCs/>
          <w:sz w:val="20"/>
        </w:rPr>
      </w:pPr>
    </w:p>
    <w:p w14:paraId="457F0726" w14:textId="095AB142" w:rsidR="00805D3B" w:rsidRPr="00152CC3" w:rsidRDefault="00805D3B" w:rsidP="00805D3B">
      <w:pPr>
        <w:pStyle w:val="Odstavekseznama"/>
        <w:numPr>
          <w:ilvl w:val="0"/>
          <w:numId w:val="27"/>
        </w:numPr>
        <w:ind w:left="360"/>
        <w:rPr>
          <w:rFonts w:asciiTheme="minorHAnsi" w:eastAsia="Times New Roman" w:hAnsiTheme="minorHAnsi" w:cstheme="minorHAnsi"/>
          <w:b/>
          <w:sz w:val="20"/>
          <w:szCs w:val="20"/>
        </w:rPr>
      </w:pPr>
      <w:r w:rsidRPr="00152CC3">
        <w:rPr>
          <w:rFonts w:asciiTheme="minorHAnsi" w:eastAsia="Times New Roman" w:hAnsiTheme="minorHAnsi" w:cstheme="minorHAnsi"/>
          <w:b/>
          <w:sz w:val="20"/>
          <w:szCs w:val="20"/>
        </w:rPr>
        <w:t>Licensee opt-out/opt-in</w:t>
      </w:r>
    </w:p>
    <w:p w14:paraId="2A7C3259" w14:textId="77777777" w:rsidR="00805D3B" w:rsidRPr="00152CC3" w:rsidRDefault="00805D3B" w:rsidP="00805D3B">
      <w:pPr>
        <w:pStyle w:val="Odstavekseznama"/>
        <w:rPr>
          <w:rFonts w:asciiTheme="minorHAnsi" w:eastAsia="Times New Roman" w:hAnsiTheme="minorHAnsi" w:cstheme="minorHAnsi"/>
          <w:b/>
          <w:sz w:val="20"/>
          <w:szCs w:val="20"/>
        </w:rPr>
      </w:pPr>
    </w:p>
    <w:p w14:paraId="2E141D26" w14:textId="77777777" w:rsidR="00152CC3" w:rsidRDefault="00152CC3" w:rsidP="00152CC3">
      <w:pPr>
        <w:spacing w:after="240"/>
        <w:ind w:left="270"/>
        <w:rPr>
          <w:rFonts w:ascii="Calibri" w:eastAsia="Calibri" w:hAnsi="Calibri" w:cs="Calibri"/>
          <w:color w:val="000000" w:themeColor="text1"/>
          <w:sz w:val="20"/>
          <w:szCs w:val="20"/>
        </w:rPr>
      </w:pPr>
      <w:r w:rsidRPr="40A7F867">
        <w:rPr>
          <w:rFonts w:ascii="Calibri" w:eastAsia="Calibri" w:hAnsi="Calibri" w:cs="Calibri"/>
          <w:color w:val="000000" w:themeColor="text1"/>
          <w:sz w:val="20"/>
          <w:szCs w:val="20"/>
        </w:rPr>
        <w:t xml:space="preserve">A Licensee may opt out of this License Agreement due to </w:t>
      </w:r>
      <w:r>
        <w:rPr>
          <w:rFonts w:ascii="Calibri" w:eastAsia="Calibri" w:hAnsi="Calibri" w:cs="Calibri"/>
          <w:color w:val="000000" w:themeColor="text1"/>
          <w:sz w:val="20"/>
          <w:szCs w:val="20"/>
        </w:rPr>
        <w:t>insufficient funds</w:t>
      </w:r>
      <w:r w:rsidRPr="40A7F867">
        <w:rPr>
          <w:rFonts w:ascii="Calibri" w:eastAsia="Calibri" w:hAnsi="Calibri" w:cs="Calibri"/>
          <w:color w:val="000000" w:themeColor="text1"/>
          <w:sz w:val="20"/>
          <w:szCs w:val="20"/>
        </w:rPr>
        <w:t xml:space="preserve"> by giving Licensor written notice of termination (including the reasons for opting-out) </w:t>
      </w:r>
      <w:r>
        <w:rPr>
          <w:rFonts w:ascii="Calibri" w:eastAsia="Calibri" w:hAnsi="Calibri" w:cs="Calibri"/>
          <w:color w:val="000000" w:themeColor="text1"/>
          <w:sz w:val="20"/>
          <w:szCs w:val="20"/>
        </w:rPr>
        <w:t>two</w:t>
      </w:r>
      <w:r w:rsidRPr="40A7F867">
        <w:rPr>
          <w:rFonts w:ascii="Calibri" w:eastAsia="Calibri" w:hAnsi="Calibri" w:cs="Calibri"/>
          <w:color w:val="000000" w:themeColor="text1"/>
          <w:sz w:val="20"/>
          <w:szCs w:val="20"/>
        </w:rPr>
        <w:t xml:space="preserve"> months prior to the end of any year of the Term, effective as of the end of the current year of the Term. </w:t>
      </w:r>
      <w:r w:rsidRPr="00E45A4C">
        <w:rPr>
          <w:rFonts w:ascii="Calibri" w:eastAsia="Calibri" w:hAnsi="Calibri" w:cs="Calibri"/>
          <w:color w:val="000000" w:themeColor="text1"/>
          <w:sz w:val="20"/>
          <w:szCs w:val="20"/>
        </w:rPr>
        <w:t>The determination of whether funds are available shall be made in the sole discretion of the applicable Licensee.</w:t>
      </w:r>
      <w:r>
        <w:rPr>
          <w:rFonts w:ascii="Calibri" w:eastAsia="Calibri" w:hAnsi="Calibri" w:cs="Calibri"/>
          <w:color w:val="000000" w:themeColor="text1"/>
          <w:sz w:val="20"/>
          <w:szCs w:val="20"/>
        </w:rPr>
        <w:t xml:space="preserve"> </w:t>
      </w:r>
      <w:r w:rsidRPr="00A61EEC">
        <w:rPr>
          <w:rFonts w:ascii="Calibri" w:eastAsia="Calibri" w:hAnsi="Calibri" w:cs="Calibri"/>
          <w:color w:val="000000" w:themeColor="text1"/>
          <w:sz w:val="20"/>
          <w:szCs w:val="20"/>
        </w:rPr>
        <w:t xml:space="preserve">The parties agree that any such notice will be issued by Customer on behalf of the Licensee. </w:t>
      </w:r>
      <w:r>
        <w:rPr>
          <w:rFonts w:ascii="Calibri" w:eastAsia="Calibri" w:hAnsi="Calibri" w:cs="Calibri"/>
          <w:color w:val="000000" w:themeColor="text1"/>
          <w:sz w:val="20"/>
          <w:szCs w:val="20"/>
        </w:rPr>
        <w:t xml:space="preserve">Following such opt out notice Parties will mutually decide which portion of the overall License Fees for the subsequent years </w:t>
      </w:r>
      <w:r w:rsidRPr="40A7F867">
        <w:rPr>
          <w:rFonts w:ascii="Calibri" w:eastAsia="Calibri" w:hAnsi="Calibri" w:cs="Calibri"/>
          <w:color w:val="000000" w:themeColor="text1"/>
          <w:sz w:val="20"/>
          <w:szCs w:val="20"/>
        </w:rPr>
        <w:t>will be deducted from the total annual License Fees under this License Agreement effective</w:t>
      </w:r>
      <w:r>
        <w:rPr>
          <w:rFonts w:ascii="Calibri" w:eastAsia="Calibri" w:hAnsi="Calibri" w:cs="Calibri"/>
          <w:color w:val="000000" w:themeColor="text1"/>
          <w:sz w:val="20"/>
          <w:szCs w:val="20"/>
        </w:rPr>
        <w:t xml:space="preserve">, </w:t>
      </w:r>
      <w:r w:rsidRPr="40A7F867">
        <w:rPr>
          <w:rFonts w:ascii="Calibri" w:eastAsia="Calibri" w:hAnsi="Calibri" w:cs="Calibri"/>
          <w:color w:val="000000" w:themeColor="text1"/>
          <w:sz w:val="20"/>
          <w:szCs w:val="20"/>
        </w:rPr>
        <w:t>as of beginning of the following year of the Term. In the event a Licensee does not terminate as set forth above, all payment obligations of such Licensee will remain in effect. For the avoidance of doubt, any such opt-out shall not affect any rights and obligations of the parties prior to the opt-out.</w:t>
      </w:r>
      <w:r>
        <w:rPr>
          <w:rFonts w:ascii="Calibri" w:eastAsia="Calibri" w:hAnsi="Calibri" w:cs="Calibri"/>
          <w:color w:val="000000" w:themeColor="text1"/>
          <w:sz w:val="20"/>
          <w:szCs w:val="20"/>
        </w:rPr>
        <w:t xml:space="preserve"> </w:t>
      </w:r>
      <w:r w:rsidRPr="00A61EEC">
        <w:rPr>
          <w:rFonts w:ascii="Calibri" w:eastAsia="Calibri" w:hAnsi="Calibri" w:cs="Calibri"/>
          <w:color w:val="000000" w:themeColor="text1"/>
          <w:sz w:val="20"/>
          <w:szCs w:val="20"/>
        </w:rPr>
        <w:t>The termination of participation by one Licensee will not constitute a default or a termination of participation of any other Licensees under the Agreement</w:t>
      </w:r>
      <w:r>
        <w:rPr>
          <w:rFonts w:ascii="Calibri" w:eastAsia="Calibri" w:hAnsi="Calibri" w:cs="Calibri"/>
          <w:color w:val="000000" w:themeColor="text1"/>
          <w:sz w:val="20"/>
          <w:szCs w:val="20"/>
        </w:rPr>
        <w:t>.</w:t>
      </w:r>
    </w:p>
    <w:p w14:paraId="54AEF972" w14:textId="77777777" w:rsidR="00152CC3" w:rsidRDefault="00152CC3" w:rsidP="00152CC3">
      <w:pPr>
        <w:spacing w:after="240"/>
        <w:ind w:left="270"/>
        <w:rPr>
          <w:rFonts w:ascii="Calibri" w:eastAsia="Calibri" w:hAnsi="Calibri" w:cs="Calibri"/>
          <w:color w:val="000000" w:themeColor="text1"/>
          <w:sz w:val="20"/>
          <w:szCs w:val="20"/>
        </w:rPr>
      </w:pPr>
      <w:r w:rsidRPr="40A7F867">
        <w:rPr>
          <w:rFonts w:ascii="Calibri" w:eastAsia="Calibri" w:hAnsi="Calibri" w:cs="Calibri"/>
          <w:color w:val="000000" w:themeColor="text1"/>
          <w:sz w:val="20"/>
          <w:szCs w:val="20"/>
        </w:rPr>
        <w:t>A</w:t>
      </w:r>
      <w:r>
        <w:rPr>
          <w:rFonts w:ascii="Calibri" w:eastAsia="Calibri" w:hAnsi="Calibri" w:cs="Calibri"/>
          <w:color w:val="000000" w:themeColor="text1"/>
          <w:sz w:val="20"/>
          <w:szCs w:val="20"/>
        </w:rPr>
        <w:t>n Eligible Licensee</w:t>
      </w:r>
      <w:r w:rsidRPr="40A7F867">
        <w:rPr>
          <w:rFonts w:ascii="Calibri" w:eastAsia="Calibri" w:hAnsi="Calibri" w:cs="Calibri"/>
          <w:color w:val="000000" w:themeColor="text1"/>
          <w:sz w:val="20"/>
          <w:szCs w:val="20"/>
        </w:rPr>
        <w:t xml:space="preserve"> may opt into this License Agreement by providing Licensor with written notice of intent to join, including confirmation of agreement to all terms and conditions herein. </w:t>
      </w:r>
      <w:r>
        <w:rPr>
          <w:rFonts w:ascii="Calibri" w:eastAsia="Calibri" w:hAnsi="Calibri" w:cs="Calibri"/>
          <w:color w:val="000000" w:themeColor="text1"/>
          <w:sz w:val="20"/>
          <w:szCs w:val="20"/>
        </w:rPr>
        <w:t xml:space="preserve">Eligible Licensees shall mean any </w:t>
      </w:r>
      <w:r w:rsidRPr="00D00AEC">
        <w:rPr>
          <w:rFonts w:ascii="Calibri" w:eastAsia="Calibri" w:hAnsi="Calibri" w:cs="Calibri"/>
          <w:color w:val="000000" w:themeColor="text1"/>
          <w:sz w:val="20"/>
          <w:szCs w:val="20"/>
        </w:rPr>
        <w:t>Academic or research organization, which is located in Slovenia</w:t>
      </w:r>
      <w:r>
        <w:rPr>
          <w:rFonts w:ascii="Calibri" w:eastAsia="Calibri" w:hAnsi="Calibri" w:cs="Calibri"/>
          <w:color w:val="000000" w:themeColor="text1"/>
          <w:sz w:val="20"/>
          <w:szCs w:val="20"/>
        </w:rPr>
        <w:t xml:space="preserve">. </w:t>
      </w:r>
      <w:r w:rsidRPr="40A7F867">
        <w:rPr>
          <w:rFonts w:ascii="Calibri" w:eastAsia="Calibri" w:hAnsi="Calibri" w:cs="Calibri"/>
          <w:color w:val="000000" w:themeColor="text1"/>
          <w:sz w:val="20"/>
          <w:szCs w:val="20"/>
        </w:rPr>
        <w:t>Such notice must be received at least 45 days prior to the beginning of any year of the Term.</w:t>
      </w:r>
      <w:r>
        <w:rPr>
          <w:rFonts w:ascii="Calibri" w:eastAsia="Calibri" w:hAnsi="Calibri" w:cs="Calibri"/>
          <w:color w:val="000000" w:themeColor="text1"/>
          <w:sz w:val="20"/>
          <w:szCs w:val="20"/>
        </w:rPr>
        <w:t xml:space="preserve"> </w:t>
      </w:r>
      <w:r w:rsidRPr="00E45A4C">
        <w:rPr>
          <w:rFonts w:ascii="Calibri" w:eastAsia="Calibri" w:hAnsi="Calibri" w:cs="Calibri"/>
          <w:color w:val="000000" w:themeColor="text1"/>
          <w:sz w:val="20"/>
          <w:szCs w:val="20"/>
        </w:rPr>
        <w:t xml:space="preserve">The parties agree that any such notice will be issued by Customer on behalf of the </w:t>
      </w:r>
      <w:r>
        <w:rPr>
          <w:rFonts w:ascii="Calibri" w:eastAsia="Calibri" w:hAnsi="Calibri" w:cs="Calibri"/>
          <w:color w:val="000000" w:themeColor="text1"/>
          <w:sz w:val="20"/>
          <w:szCs w:val="20"/>
        </w:rPr>
        <w:t>Eligible Licensee</w:t>
      </w:r>
      <w:r w:rsidRPr="00E45A4C">
        <w:rPr>
          <w:rFonts w:ascii="Calibri" w:eastAsia="Calibri" w:hAnsi="Calibri" w:cs="Calibri"/>
          <w:color w:val="000000" w:themeColor="text1"/>
          <w:sz w:val="20"/>
          <w:szCs w:val="20"/>
        </w:rPr>
        <w:t>.</w:t>
      </w:r>
      <w:r>
        <w:rPr>
          <w:rFonts w:ascii="Calibri" w:eastAsia="Calibri" w:hAnsi="Calibri" w:cs="Calibri"/>
          <w:color w:val="000000" w:themeColor="text1"/>
          <w:sz w:val="20"/>
          <w:szCs w:val="20"/>
        </w:rPr>
        <w:t xml:space="preserve"> Upon receipt of such notice of the requested opt-in, Licensor will evaluate the</w:t>
      </w:r>
      <w:r w:rsidRPr="002739C0">
        <w:rPr>
          <w:rFonts w:ascii="Calibri" w:eastAsia="Calibri" w:hAnsi="Calibri" w:cs="Calibri"/>
          <w:color w:val="000000" w:themeColor="text1"/>
          <w:sz w:val="20"/>
          <w:szCs w:val="20"/>
        </w:rPr>
        <w:t xml:space="preserve"> impact on the </w:t>
      </w:r>
      <w:r>
        <w:rPr>
          <w:rFonts w:ascii="Calibri" w:eastAsia="Calibri" w:hAnsi="Calibri" w:cs="Calibri"/>
          <w:color w:val="000000" w:themeColor="text1"/>
          <w:sz w:val="20"/>
          <w:szCs w:val="20"/>
        </w:rPr>
        <w:t>requested opt-in on the Products under the License Agreement and provide Customer (on behalf of the Eligible Licensee) with a quote including the appropriate increase (if any) of the overall License Fee for the subsequent years of the Term. Subject to mutual agreement between Customer and Licensor regarding the overall License Fees for the remaining years of the Term, such opt-in shall become effective as of the start of next year of the Term. Upon opt-in the Eligible Licensee is a Licensee under this License Agreement and:</w:t>
      </w:r>
    </w:p>
    <w:p w14:paraId="57A45E8F" w14:textId="77777777" w:rsidR="00152CC3" w:rsidRDefault="00152CC3" w:rsidP="00152CC3">
      <w:pPr>
        <w:spacing w:after="240"/>
        <w:ind w:left="540" w:hanging="270"/>
        <w:rPr>
          <w:rFonts w:ascii="Calibri" w:eastAsia="Calibri" w:hAnsi="Calibri" w:cs="Calibri"/>
          <w:color w:val="000000" w:themeColor="text1"/>
          <w:sz w:val="20"/>
          <w:szCs w:val="20"/>
        </w:rPr>
      </w:pPr>
      <w:r w:rsidRPr="40A7F867">
        <w:rPr>
          <w:rFonts w:ascii="Calibri" w:eastAsia="Calibri" w:hAnsi="Calibri" w:cs="Calibri"/>
          <w:color w:val="000000" w:themeColor="text1"/>
          <w:sz w:val="20"/>
          <w:szCs w:val="20"/>
        </w:rPr>
        <w:t>•</w:t>
      </w:r>
      <w:r>
        <w:tab/>
      </w:r>
      <w:r w:rsidRPr="40A7F867">
        <w:rPr>
          <w:rFonts w:ascii="Calibri" w:eastAsia="Calibri" w:hAnsi="Calibri" w:cs="Calibri"/>
          <w:color w:val="000000" w:themeColor="text1"/>
          <w:sz w:val="20"/>
          <w:szCs w:val="20"/>
        </w:rPr>
        <w:t>The Licensee shall be subject to all rights and obligations under this License Agreement.</w:t>
      </w:r>
    </w:p>
    <w:p w14:paraId="1D03D69B" w14:textId="77777777" w:rsidR="00152CC3" w:rsidRDefault="00152CC3" w:rsidP="00152CC3">
      <w:pPr>
        <w:spacing w:after="240"/>
        <w:ind w:left="540" w:hanging="270"/>
        <w:rPr>
          <w:rFonts w:ascii="Calibri" w:eastAsia="Calibri" w:hAnsi="Calibri" w:cs="Calibri"/>
          <w:color w:val="000000" w:themeColor="text1"/>
          <w:sz w:val="20"/>
          <w:szCs w:val="20"/>
        </w:rPr>
      </w:pPr>
      <w:r w:rsidRPr="40A7F867">
        <w:rPr>
          <w:rFonts w:ascii="Calibri" w:eastAsia="Calibri" w:hAnsi="Calibri" w:cs="Calibri"/>
          <w:color w:val="000000" w:themeColor="text1"/>
          <w:sz w:val="20"/>
          <w:szCs w:val="20"/>
        </w:rPr>
        <w:t>•</w:t>
      </w:r>
      <w:r>
        <w:tab/>
      </w:r>
      <w:r w:rsidRPr="40A7F867">
        <w:rPr>
          <w:rFonts w:ascii="Calibri" w:eastAsia="Calibri" w:hAnsi="Calibri" w:cs="Calibri"/>
          <w:color w:val="000000" w:themeColor="text1"/>
          <w:sz w:val="20"/>
          <w:szCs w:val="20"/>
        </w:rPr>
        <w:t>The Licensee’s License Fees shall be added to the total annual License Fees under this License Agreement effective as of the beginning of the applicable year of the Term.</w:t>
      </w:r>
    </w:p>
    <w:p w14:paraId="2C4A5387" w14:textId="1F79C193" w:rsidR="00805D3B" w:rsidRPr="00152CC3" w:rsidRDefault="00152CC3" w:rsidP="00152CC3">
      <w:pPr>
        <w:pStyle w:val="Odstavekseznama"/>
        <w:numPr>
          <w:ilvl w:val="0"/>
          <w:numId w:val="46"/>
        </w:numPr>
        <w:spacing w:after="240"/>
        <w:ind w:left="540" w:hanging="270"/>
        <w:rPr>
          <w:rFonts w:ascii="Calibri" w:eastAsia="Calibri" w:hAnsi="Calibri" w:cs="Calibri"/>
          <w:color w:val="000000" w:themeColor="text1"/>
          <w:sz w:val="20"/>
          <w:szCs w:val="20"/>
        </w:rPr>
      </w:pPr>
      <w:r w:rsidRPr="00152CC3">
        <w:rPr>
          <w:rFonts w:ascii="Calibri" w:eastAsia="Calibri" w:hAnsi="Calibri" w:cs="Calibri"/>
          <w:color w:val="000000" w:themeColor="text1"/>
          <w:sz w:val="20"/>
          <w:szCs w:val="20"/>
        </w:rPr>
        <w:t>The Licensor shall provide the new Licensee with access to all licensed materials and services as outlined in the License Details.</w:t>
      </w:r>
    </w:p>
    <w:p w14:paraId="40BF6865" w14:textId="77777777" w:rsidR="00805D3B" w:rsidRPr="00152CC3" w:rsidRDefault="00805D3B" w:rsidP="00AF7D6C">
      <w:pPr>
        <w:spacing w:line="260" w:lineRule="exact"/>
        <w:rPr>
          <w:rFonts w:asciiTheme="minorHAnsi" w:eastAsia="Times New Roman" w:hAnsiTheme="minorHAnsi" w:cstheme="minorHAnsi"/>
          <w:b/>
          <w:sz w:val="20"/>
          <w:szCs w:val="20"/>
        </w:rPr>
      </w:pPr>
    </w:p>
    <w:p w14:paraId="2F65C326" w14:textId="77777777" w:rsidR="00805D3B" w:rsidRPr="00152CC3" w:rsidRDefault="00805D3B" w:rsidP="00AF7D6C">
      <w:pPr>
        <w:spacing w:line="260" w:lineRule="exact"/>
        <w:rPr>
          <w:rFonts w:asciiTheme="minorHAnsi" w:eastAsia="Times New Roman" w:hAnsiTheme="minorHAnsi" w:cstheme="minorHAnsi"/>
          <w:b/>
          <w:sz w:val="20"/>
          <w:szCs w:val="20"/>
        </w:rPr>
        <w:sectPr w:rsidR="00805D3B" w:rsidRPr="00152CC3" w:rsidSect="00AF7D6C">
          <w:headerReference w:type="first" r:id="rId12"/>
          <w:footerReference w:type="first" r:id="rId13"/>
          <w:pgSz w:w="12240" w:h="15840"/>
          <w:pgMar w:top="1685" w:right="1411" w:bottom="144" w:left="1411" w:header="720" w:footer="720" w:gutter="0"/>
          <w:cols w:space="720"/>
        </w:sectPr>
      </w:pPr>
    </w:p>
    <w:p w14:paraId="5C9D4298" w14:textId="77777777" w:rsidR="00152CC3" w:rsidRPr="00097D23" w:rsidRDefault="00152CC3" w:rsidP="00152CC3">
      <w:pPr>
        <w:spacing w:after="240"/>
        <w:rPr>
          <w:rFonts w:ascii="Calibri" w:eastAsia="Calibri" w:hAnsi="Calibri" w:cs="Calibri"/>
          <w:color w:val="000000" w:themeColor="text1"/>
          <w:sz w:val="20"/>
          <w:szCs w:val="20"/>
        </w:rPr>
      </w:pPr>
      <w:r w:rsidRPr="40A7F867">
        <w:rPr>
          <w:rFonts w:ascii="Calibri" w:eastAsia="Calibri" w:hAnsi="Calibri" w:cs="Calibri"/>
          <w:color w:val="000000" w:themeColor="text1"/>
          <w:sz w:val="20"/>
          <w:szCs w:val="20"/>
        </w:rPr>
        <w:lastRenderedPageBreak/>
        <w:t>For the avoidance of doubt, any opt-in shall not affect the rights and obligations of existing Licensees under this License Agreement.</w:t>
      </w:r>
    </w:p>
    <w:p w14:paraId="301C048E" w14:textId="0A14B373" w:rsidR="00AF7D6C" w:rsidRPr="00152CC3" w:rsidRDefault="00AF7D6C" w:rsidP="00AF7D6C">
      <w:pPr>
        <w:spacing w:line="260" w:lineRule="exact"/>
        <w:rPr>
          <w:rFonts w:asciiTheme="minorHAnsi" w:eastAsia="Times New Roman" w:hAnsiTheme="minorHAnsi" w:cstheme="minorHAnsi"/>
          <w:sz w:val="20"/>
          <w:szCs w:val="20"/>
        </w:rPr>
      </w:pPr>
      <w:r w:rsidRPr="00152CC3">
        <w:rPr>
          <w:rFonts w:asciiTheme="minorHAnsi" w:eastAsia="Times New Roman" w:hAnsiTheme="minorHAnsi" w:cstheme="minorHAnsi"/>
          <w:b/>
          <w:sz w:val="20"/>
          <w:szCs w:val="20"/>
        </w:rPr>
        <w:t>IN WITNESS WHEREOF</w:t>
      </w:r>
      <w:r w:rsidRPr="00152CC3">
        <w:rPr>
          <w:rFonts w:asciiTheme="minorHAnsi" w:eastAsia="Times New Roman" w:hAnsiTheme="minorHAnsi" w:cstheme="minorHAnsi"/>
          <w:sz w:val="20"/>
          <w:szCs w:val="20"/>
        </w:rPr>
        <w:t xml:space="preserve">, the parties have signed this License Agreement by their respective, duly authorized representatives on the date set forth below. </w:t>
      </w:r>
    </w:p>
    <w:p w14:paraId="3DE798A6" w14:textId="77777777" w:rsidR="00AF7D6C" w:rsidRPr="00152CC3" w:rsidRDefault="00AF7D6C" w:rsidP="00AF7D6C">
      <w:pPr>
        <w:spacing w:line="260" w:lineRule="exact"/>
        <w:ind w:left="720"/>
        <w:rPr>
          <w:rFonts w:asciiTheme="minorHAnsi" w:eastAsia="Times New Roman" w:hAnsiTheme="minorHAnsi" w:cstheme="minorHAnsi"/>
          <w:sz w:val="20"/>
          <w:szCs w:val="20"/>
        </w:rPr>
      </w:pPr>
    </w:p>
    <w:tbl>
      <w:tblPr>
        <w:tblStyle w:val="TableGrid2"/>
        <w:tblW w:w="9564"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6"/>
        <w:gridCol w:w="4778"/>
      </w:tblGrid>
      <w:tr w:rsidR="00AF7D6C" w:rsidRPr="00152CC3" w14:paraId="7FE83274" w14:textId="77777777" w:rsidTr="00154730">
        <w:trPr>
          <w:trHeight w:val="291"/>
        </w:trPr>
        <w:tc>
          <w:tcPr>
            <w:tcW w:w="4786" w:type="dxa"/>
            <w:hideMark/>
          </w:tcPr>
          <w:p w14:paraId="78D7F117" w14:textId="77777777" w:rsidR="00AF7D6C" w:rsidRPr="00152CC3" w:rsidRDefault="00AF7D6C" w:rsidP="00154730">
            <w:pPr>
              <w:rPr>
                <w:rFonts w:asciiTheme="minorHAnsi" w:hAnsiTheme="minorHAnsi" w:cstheme="minorHAnsi"/>
              </w:rPr>
            </w:pPr>
            <w:r w:rsidRPr="00152CC3">
              <w:rPr>
                <w:rFonts w:asciiTheme="minorHAnsi" w:hAnsiTheme="minorHAnsi" w:cstheme="minorHAnsi"/>
                <w:b/>
                <w:bCs/>
              </w:rPr>
              <w:t>CUSTOMER</w:t>
            </w:r>
          </w:p>
        </w:tc>
        <w:tc>
          <w:tcPr>
            <w:tcW w:w="4778" w:type="dxa"/>
            <w:hideMark/>
          </w:tcPr>
          <w:p w14:paraId="0F4908ED" w14:textId="77777777" w:rsidR="00AF7D6C" w:rsidRPr="00152CC3" w:rsidRDefault="00AF7D6C" w:rsidP="00154730">
            <w:pPr>
              <w:ind w:left="252" w:hanging="252"/>
              <w:jc w:val="left"/>
              <w:rPr>
                <w:rFonts w:asciiTheme="minorHAnsi" w:hAnsiTheme="minorHAnsi" w:cstheme="minorHAnsi"/>
              </w:rPr>
            </w:pPr>
            <w:r w:rsidRPr="00152CC3">
              <w:rPr>
                <w:rFonts w:asciiTheme="minorHAnsi" w:hAnsiTheme="minorHAnsi" w:cstheme="minorHAnsi"/>
                <w:b/>
              </w:rPr>
              <w:t>LICENSOR</w:t>
            </w:r>
          </w:p>
        </w:tc>
      </w:tr>
      <w:tr w:rsidR="00AF7D6C" w:rsidRPr="00152CC3" w14:paraId="529DA0EC" w14:textId="77777777" w:rsidTr="00154730">
        <w:trPr>
          <w:trHeight w:val="582"/>
        </w:trPr>
        <w:tc>
          <w:tcPr>
            <w:tcW w:w="4786" w:type="dxa"/>
            <w:vAlign w:val="center"/>
          </w:tcPr>
          <w:p w14:paraId="09E47B7D" w14:textId="77777777" w:rsidR="00AF7D6C" w:rsidRPr="00152CC3" w:rsidRDefault="00AF7D6C" w:rsidP="00154730">
            <w:pPr>
              <w:jc w:val="left"/>
              <w:rPr>
                <w:rFonts w:asciiTheme="minorHAnsi" w:hAnsiTheme="minorHAnsi" w:cstheme="minorHAnsi"/>
                <w:strike/>
              </w:rPr>
            </w:pPr>
          </w:p>
          <w:p w14:paraId="1D621AE4" w14:textId="77777777" w:rsidR="00AF7D6C" w:rsidRPr="00152CC3" w:rsidRDefault="00AF7D6C" w:rsidP="00154730">
            <w:pPr>
              <w:ind w:left="1158" w:hanging="798"/>
              <w:jc w:val="left"/>
              <w:rPr>
                <w:rFonts w:asciiTheme="minorHAnsi" w:hAnsiTheme="minorHAnsi" w:cstheme="minorHAnsi"/>
              </w:rPr>
            </w:pPr>
            <w:proofErr w:type="spellStart"/>
            <w:proofErr w:type="gramStart"/>
            <w:r w:rsidRPr="00152CC3">
              <w:rPr>
                <w:rFonts w:asciiTheme="minorHAnsi" w:hAnsiTheme="minorHAnsi" w:cstheme="minorHAnsi"/>
              </w:rPr>
              <w:t>Signature</w:t>
            </w:r>
            <w:proofErr w:type="spellEnd"/>
            <w:r w:rsidRPr="00152CC3">
              <w:rPr>
                <w:rFonts w:asciiTheme="minorHAnsi" w:hAnsiTheme="minorHAnsi" w:cstheme="minorHAnsi"/>
              </w:rPr>
              <w:t>:_</w:t>
            </w:r>
            <w:proofErr w:type="gramEnd"/>
            <w:r w:rsidRPr="00152CC3">
              <w:rPr>
                <w:rFonts w:asciiTheme="minorHAnsi" w:hAnsiTheme="minorHAnsi" w:cstheme="minorHAnsi"/>
              </w:rPr>
              <w:t>_____________________</w:t>
            </w:r>
          </w:p>
        </w:tc>
        <w:tc>
          <w:tcPr>
            <w:tcW w:w="4778" w:type="dxa"/>
          </w:tcPr>
          <w:p w14:paraId="57AE644F" w14:textId="77777777" w:rsidR="00AF7D6C" w:rsidRPr="00152CC3" w:rsidRDefault="00AF7D6C" w:rsidP="00154730">
            <w:pPr>
              <w:jc w:val="left"/>
              <w:rPr>
                <w:rFonts w:asciiTheme="minorHAnsi" w:hAnsiTheme="minorHAnsi" w:cstheme="minorHAnsi"/>
              </w:rPr>
            </w:pPr>
          </w:p>
          <w:p w14:paraId="584B0F7A" w14:textId="77777777" w:rsidR="00AF7D6C" w:rsidRPr="00152CC3" w:rsidRDefault="00AF7D6C" w:rsidP="00154730">
            <w:pPr>
              <w:ind w:left="252"/>
              <w:jc w:val="left"/>
              <w:rPr>
                <w:rFonts w:asciiTheme="minorHAnsi" w:hAnsiTheme="minorHAnsi" w:cstheme="minorHAnsi"/>
              </w:rPr>
            </w:pPr>
            <w:proofErr w:type="spellStart"/>
            <w:proofErr w:type="gramStart"/>
            <w:r w:rsidRPr="00152CC3">
              <w:rPr>
                <w:rFonts w:asciiTheme="minorHAnsi" w:hAnsiTheme="minorHAnsi" w:cstheme="minorHAnsi"/>
              </w:rPr>
              <w:t>Signature</w:t>
            </w:r>
            <w:proofErr w:type="spellEnd"/>
            <w:r w:rsidRPr="00152CC3">
              <w:rPr>
                <w:rFonts w:asciiTheme="minorHAnsi" w:hAnsiTheme="minorHAnsi" w:cstheme="minorHAnsi"/>
              </w:rPr>
              <w:t>:_</w:t>
            </w:r>
            <w:proofErr w:type="gramEnd"/>
            <w:r w:rsidRPr="00152CC3">
              <w:rPr>
                <w:rFonts w:asciiTheme="minorHAnsi" w:hAnsiTheme="minorHAnsi" w:cstheme="minorHAnsi"/>
              </w:rPr>
              <w:t>_____________________</w:t>
            </w:r>
          </w:p>
        </w:tc>
      </w:tr>
      <w:tr w:rsidR="00AF7D6C" w:rsidRPr="00152CC3" w14:paraId="445E3046" w14:textId="77777777" w:rsidTr="00154730">
        <w:trPr>
          <w:trHeight w:val="568"/>
        </w:trPr>
        <w:tc>
          <w:tcPr>
            <w:tcW w:w="4786" w:type="dxa"/>
            <w:vAlign w:val="center"/>
            <w:hideMark/>
          </w:tcPr>
          <w:p w14:paraId="04336344" w14:textId="77777777" w:rsidR="00AF7D6C" w:rsidRPr="00152CC3" w:rsidRDefault="00AF7D6C" w:rsidP="00154730">
            <w:pPr>
              <w:tabs>
                <w:tab w:val="left" w:pos="405"/>
              </w:tabs>
              <w:ind w:left="360"/>
              <w:jc w:val="left"/>
              <w:rPr>
                <w:rFonts w:asciiTheme="minorHAnsi" w:hAnsiTheme="minorHAnsi" w:cstheme="minorHAnsi"/>
              </w:rPr>
            </w:pPr>
            <w:r w:rsidRPr="00152CC3">
              <w:rPr>
                <w:rFonts w:asciiTheme="minorHAnsi" w:hAnsiTheme="minorHAnsi" w:cstheme="minorHAnsi"/>
              </w:rPr>
              <w:t xml:space="preserve">Name </w:t>
            </w:r>
          </w:p>
          <w:p w14:paraId="4273DFE6" w14:textId="77777777" w:rsidR="00AF7D6C" w:rsidRPr="00152CC3" w:rsidRDefault="00AF7D6C" w:rsidP="00154730">
            <w:pPr>
              <w:ind w:left="360"/>
              <w:jc w:val="left"/>
              <w:rPr>
                <w:rFonts w:asciiTheme="minorHAnsi" w:hAnsiTheme="minorHAnsi" w:cstheme="minorHAnsi"/>
              </w:rPr>
            </w:pPr>
            <w:r w:rsidRPr="00152CC3">
              <w:rPr>
                <w:rFonts w:asciiTheme="minorHAnsi" w:hAnsiTheme="minorHAnsi" w:cstheme="minorHAnsi"/>
              </w:rPr>
              <w:t>(Printed</w:t>
            </w:r>
            <w:proofErr w:type="gramStart"/>
            <w:r w:rsidRPr="00152CC3">
              <w:rPr>
                <w:rFonts w:asciiTheme="minorHAnsi" w:hAnsiTheme="minorHAnsi" w:cstheme="minorHAnsi"/>
              </w:rPr>
              <w:t>):_</w:t>
            </w:r>
            <w:proofErr w:type="gramEnd"/>
            <w:r w:rsidRPr="00152CC3">
              <w:rPr>
                <w:rFonts w:asciiTheme="minorHAnsi" w:hAnsiTheme="minorHAnsi" w:cstheme="minorHAnsi"/>
              </w:rPr>
              <w:t>_____________________</w:t>
            </w:r>
          </w:p>
        </w:tc>
        <w:tc>
          <w:tcPr>
            <w:tcW w:w="4778" w:type="dxa"/>
            <w:vAlign w:val="center"/>
            <w:hideMark/>
          </w:tcPr>
          <w:p w14:paraId="72615D3C" w14:textId="77777777" w:rsidR="00AF7D6C" w:rsidRPr="00152CC3" w:rsidRDefault="00AF7D6C" w:rsidP="00154730">
            <w:pPr>
              <w:tabs>
                <w:tab w:val="left" w:pos="405"/>
              </w:tabs>
              <w:ind w:left="360" w:hanging="108"/>
              <w:jc w:val="left"/>
              <w:rPr>
                <w:rFonts w:asciiTheme="minorHAnsi" w:hAnsiTheme="minorHAnsi" w:cstheme="minorHAnsi"/>
              </w:rPr>
            </w:pPr>
            <w:r w:rsidRPr="00152CC3">
              <w:rPr>
                <w:rFonts w:asciiTheme="minorHAnsi" w:hAnsiTheme="minorHAnsi" w:cstheme="minorHAnsi"/>
              </w:rPr>
              <w:t xml:space="preserve">Name </w:t>
            </w:r>
          </w:p>
          <w:p w14:paraId="1C42A91B" w14:textId="77777777" w:rsidR="00AF7D6C" w:rsidRPr="00152CC3" w:rsidRDefault="00AF7D6C" w:rsidP="00154730">
            <w:pPr>
              <w:ind w:left="252"/>
              <w:jc w:val="left"/>
              <w:rPr>
                <w:rFonts w:asciiTheme="minorHAnsi" w:eastAsia="MS Mincho" w:hAnsiTheme="minorHAnsi" w:cstheme="minorHAnsi"/>
              </w:rPr>
            </w:pPr>
            <w:r w:rsidRPr="00152CC3">
              <w:rPr>
                <w:rFonts w:asciiTheme="minorHAnsi" w:hAnsiTheme="minorHAnsi" w:cstheme="minorHAnsi"/>
              </w:rPr>
              <w:t>(Printed</w:t>
            </w:r>
            <w:proofErr w:type="gramStart"/>
            <w:r w:rsidRPr="00152CC3">
              <w:rPr>
                <w:rFonts w:asciiTheme="minorHAnsi" w:hAnsiTheme="minorHAnsi" w:cstheme="minorHAnsi"/>
              </w:rPr>
              <w:t>):_</w:t>
            </w:r>
            <w:proofErr w:type="gramEnd"/>
            <w:r w:rsidRPr="00152CC3">
              <w:rPr>
                <w:rFonts w:asciiTheme="minorHAnsi" w:hAnsiTheme="minorHAnsi" w:cstheme="minorHAnsi"/>
              </w:rPr>
              <w:t>_____________________</w:t>
            </w:r>
          </w:p>
        </w:tc>
      </w:tr>
      <w:tr w:rsidR="00AF7D6C" w:rsidRPr="00152CC3" w14:paraId="2BFA4361" w14:textId="77777777" w:rsidTr="00154730">
        <w:trPr>
          <w:trHeight w:val="582"/>
        </w:trPr>
        <w:tc>
          <w:tcPr>
            <w:tcW w:w="4786" w:type="dxa"/>
            <w:vAlign w:val="center"/>
          </w:tcPr>
          <w:p w14:paraId="6C6EC17F" w14:textId="77777777" w:rsidR="00AF7D6C" w:rsidRPr="00152CC3" w:rsidRDefault="00AF7D6C" w:rsidP="00154730">
            <w:pPr>
              <w:tabs>
                <w:tab w:val="left" w:pos="405"/>
              </w:tabs>
              <w:ind w:left="360" w:firstLine="45"/>
              <w:jc w:val="left"/>
              <w:rPr>
                <w:rFonts w:asciiTheme="minorHAnsi" w:hAnsiTheme="minorHAnsi" w:cstheme="minorHAnsi"/>
                <w:strike/>
              </w:rPr>
            </w:pPr>
          </w:p>
          <w:p w14:paraId="70021DB2" w14:textId="77777777" w:rsidR="00AF7D6C" w:rsidRPr="00152CC3" w:rsidRDefault="00AF7D6C" w:rsidP="00154730">
            <w:pPr>
              <w:tabs>
                <w:tab w:val="left" w:pos="405"/>
              </w:tabs>
              <w:ind w:left="360" w:firstLine="45"/>
              <w:jc w:val="left"/>
              <w:rPr>
                <w:rFonts w:asciiTheme="minorHAnsi" w:hAnsiTheme="minorHAnsi" w:cstheme="minorHAnsi"/>
              </w:rPr>
            </w:pPr>
            <w:r w:rsidRPr="00152CC3">
              <w:rPr>
                <w:rFonts w:asciiTheme="minorHAnsi" w:hAnsiTheme="minorHAnsi" w:cstheme="minorHAnsi"/>
              </w:rPr>
              <w:t>Title: _________________________</w:t>
            </w:r>
          </w:p>
        </w:tc>
        <w:tc>
          <w:tcPr>
            <w:tcW w:w="4778" w:type="dxa"/>
            <w:vAlign w:val="center"/>
          </w:tcPr>
          <w:p w14:paraId="1C3A198C" w14:textId="77777777" w:rsidR="00AF7D6C" w:rsidRPr="00152CC3" w:rsidRDefault="00AF7D6C" w:rsidP="00154730">
            <w:pPr>
              <w:tabs>
                <w:tab w:val="left" w:pos="405"/>
              </w:tabs>
              <w:ind w:left="360" w:hanging="108"/>
              <w:jc w:val="left"/>
              <w:rPr>
                <w:rFonts w:asciiTheme="minorHAnsi" w:hAnsiTheme="minorHAnsi" w:cstheme="minorHAnsi"/>
              </w:rPr>
            </w:pPr>
          </w:p>
          <w:p w14:paraId="7BF2C847" w14:textId="77777777" w:rsidR="00AF7D6C" w:rsidRPr="00152CC3" w:rsidRDefault="00AF7D6C" w:rsidP="00154730">
            <w:pPr>
              <w:tabs>
                <w:tab w:val="left" w:pos="405"/>
              </w:tabs>
              <w:ind w:left="360" w:hanging="108"/>
              <w:jc w:val="left"/>
              <w:rPr>
                <w:rFonts w:asciiTheme="minorHAnsi" w:hAnsiTheme="minorHAnsi" w:cstheme="minorHAnsi"/>
              </w:rPr>
            </w:pPr>
            <w:r w:rsidRPr="00152CC3">
              <w:rPr>
                <w:rFonts w:asciiTheme="minorHAnsi" w:hAnsiTheme="minorHAnsi" w:cstheme="minorHAnsi"/>
              </w:rPr>
              <w:t>Title: _________________________</w:t>
            </w:r>
          </w:p>
        </w:tc>
      </w:tr>
      <w:tr w:rsidR="00AF7D6C" w:rsidRPr="00152CC3" w14:paraId="51616C2B" w14:textId="77777777" w:rsidTr="00154730">
        <w:trPr>
          <w:trHeight w:val="874"/>
        </w:trPr>
        <w:tc>
          <w:tcPr>
            <w:tcW w:w="4786" w:type="dxa"/>
            <w:vAlign w:val="center"/>
          </w:tcPr>
          <w:p w14:paraId="3AF7B62F" w14:textId="77777777" w:rsidR="00AF7D6C" w:rsidRPr="00152CC3" w:rsidRDefault="00AF7D6C" w:rsidP="00154730">
            <w:pPr>
              <w:tabs>
                <w:tab w:val="left" w:pos="405"/>
              </w:tabs>
              <w:ind w:left="360" w:firstLine="43"/>
              <w:jc w:val="left"/>
              <w:rPr>
                <w:rFonts w:asciiTheme="minorHAnsi" w:hAnsiTheme="minorHAnsi" w:cstheme="minorHAnsi"/>
                <w:strike/>
              </w:rPr>
            </w:pPr>
          </w:p>
          <w:p w14:paraId="4C14E9A9" w14:textId="77777777" w:rsidR="00AF7D6C" w:rsidRPr="00152CC3" w:rsidRDefault="00AF7D6C" w:rsidP="00154730">
            <w:pPr>
              <w:tabs>
                <w:tab w:val="left" w:pos="405"/>
              </w:tabs>
              <w:ind w:left="360" w:firstLine="45"/>
              <w:jc w:val="left"/>
              <w:rPr>
                <w:rFonts w:asciiTheme="minorHAnsi" w:hAnsiTheme="minorHAnsi" w:cstheme="minorHAnsi"/>
              </w:rPr>
            </w:pPr>
            <w:r w:rsidRPr="00152CC3">
              <w:rPr>
                <w:rFonts w:asciiTheme="minorHAnsi" w:hAnsiTheme="minorHAnsi" w:cstheme="minorHAnsi"/>
              </w:rPr>
              <w:t>Date: _________________________</w:t>
            </w:r>
          </w:p>
          <w:p w14:paraId="5954E843" w14:textId="77777777" w:rsidR="00AF7D6C" w:rsidRPr="00152CC3" w:rsidRDefault="00AF7D6C" w:rsidP="00154730">
            <w:pPr>
              <w:tabs>
                <w:tab w:val="left" w:pos="405"/>
              </w:tabs>
              <w:ind w:left="360" w:firstLine="45"/>
              <w:jc w:val="left"/>
              <w:rPr>
                <w:rFonts w:asciiTheme="minorHAnsi" w:hAnsiTheme="minorHAnsi" w:cstheme="minorHAnsi"/>
                <w:strike/>
              </w:rPr>
            </w:pPr>
          </w:p>
        </w:tc>
        <w:tc>
          <w:tcPr>
            <w:tcW w:w="4778" w:type="dxa"/>
            <w:vAlign w:val="center"/>
          </w:tcPr>
          <w:p w14:paraId="295F3373" w14:textId="77777777" w:rsidR="00AF7D6C" w:rsidRPr="00152CC3" w:rsidRDefault="00AF7D6C" w:rsidP="00154730">
            <w:pPr>
              <w:tabs>
                <w:tab w:val="left" w:pos="405"/>
              </w:tabs>
              <w:ind w:left="360" w:firstLine="45"/>
              <w:jc w:val="left"/>
              <w:rPr>
                <w:rFonts w:asciiTheme="minorHAnsi" w:hAnsiTheme="minorHAnsi" w:cstheme="minorHAnsi"/>
              </w:rPr>
            </w:pPr>
          </w:p>
          <w:p w14:paraId="444585D7" w14:textId="77777777" w:rsidR="00AF7D6C" w:rsidRPr="00152CC3" w:rsidRDefault="00AF7D6C" w:rsidP="00154730">
            <w:pPr>
              <w:tabs>
                <w:tab w:val="left" w:pos="405"/>
              </w:tabs>
              <w:ind w:left="252"/>
              <w:jc w:val="left"/>
              <w:rPr>
                <w:rFonts w:asciiTheme="minorHAnsi" w:hAnsiTheme="minorHAnsi" w:cstheme="minorHAnsi"/>
              </w:rPr>
            </w:pPr>
            <w:r w:rsidRPr="00152CC3">
              <w:rPr>
                <w:rFonts w:asciiTheme="minorHAnsi" w:hAnsiTheme="minorHAnsi" w:cstheme="minorHAnsi"/>
              </w:rPr>
              <w:t>Date: _________________________</w:t>
            </w:r>
          </w:p>
          <w:p w14:paraId="3A2C5263" w14:textId="77777777" w:rsidR="00AF7D6C" w:rsidRPr="00152CC3" w:rsidRDefault="00AF7D6C" w:rsidP="00154730">
            <w:pPr>
              <w:tabs>
                <w:tab w:val="left" w:pos="405"/>
              </w:tabs>
              <w:ind w:left="360" w:hanging="108"/>
              <w:jc w:val="left"/>
              <w:rPr>
                <w:rFonts w:asciiTheme="minorHAnsi" w:hAnsiTheme="minorHAnsi" w:cstheme="minorHAnsi"/>
              </w:rPr>
            </w:pPr>
          </w:p>
        </w:tc>
      </w:tr>
      <w:tr w:rsidR="00AF7D6C" w:rsidRPr="00152CC3" w14:paraId="035184B9" w14:textId="77777777" w:rsidTr="00154730">
        <w:trPr>
          <w:trHeight w:val="568"/>
        </w:trPr>
        <w:tc>
          <w:tcPr>
            <w:tcW w:w="4786" w:type="dxa"/>
            <w:vAlign w:val="center"/>
          </w:tcPr>
          <w:p w14:paraId="217F7D0C" w14:textId="77777777" w:rsidR="00AF7D6C" w:rsidRPr="00152CC3" w:rsidRDefault="00AF7D6C" w:rsidP="00154730">
            <w:pPr>
              <w:tabs>
                <w:tab w:val="left" w:pos="405"/>
              </w:tabs>
              <w:ind w:left="360" w:firstLine="45"/>
              <w:jc w:val="left"/>
              <w:rPr>
                <w:rFonts w:asciiTheme="minorHAnsi" w:hAnsiTheme="minorHAnsi" w:cstheme="minorHAnsi"/>
              </w:rPr>
            </w:pPr>
          </w:p>
        </w:tc>
        <w:tc>
          <w:tcPr>
            <w:tcW w:w="4778" w:type="dxa"/>
          </w:tcPr>
          <w:p w14:paraId="32ECFD84" w14:textId="77777777" w:rsidR="00AF7D6C" w:rsidRPr="00152CC3" w:rsidRDefault="00AF7D6C" w:rsidP="00154730">
            <w:pPr>
              <w:jc w:val="left"/>
              <w:rPr>
                <w:rFonts w:asciiTheme="minorHAnsi" w:hAnsiTheme="minorHAnsi" w:cstheme="minorHAnsi"/>
              </w:rPr>
            </w:pPr>
          </w:p>
          <w:p w14:paraId="48C687B8" w14:textId="77777777" w:rsidR="00AF7D6C" w:rsidRPr="00152CC3" w:rsidRDefault="00AF7D6C" w:rsidP="00154730">
            <w:pPr>
              <w:ind w:left="252"/>
              <w:jc w:val="left"/>
              <w:rPr>
                <w:rFonts w:asciiTheme="minorHAnsi" w:hAnsiTheme="minorHAnsi" w:cstheme="minorHAnsi"/>
              </w:rPr>
            </w:pPr>
            <w:proofErr w:type="spellStart"/>
            <w:proofErr w:type="gramStart"/>
            <w:r w:rsidRPr="00152CC3">
              <w:rPr>
                <w:rFonts w:asciiTheme="minorHAnsi" w:hAnsiTheme="minorHAnsi" w:cstheme="minorHAnsi"/>
              </w:rPr>
              <w:t>Signature</w:t>
            </w:r>
            <w:proofErr w:type="spellEnd"/>
            <w:r w:rsidRPr="00152CC3">
              <w:rPr>
                <w:rFonts w:asciiTheme="minorHAnsi" w:hAnsiTheme="minorHAnsi" w:cstheme="minorHAnsi"/>
              </w:rPr>
              <w:t>:_</w:t>
            </w:r>
            <w:proofErr w:type="gramEnd"/>
            <w:r w:rsidRPr="00152CC3">
              <w:rPr>
                <w:rFonts w:asciiTheme="minorHAnsi" w:hAnsiTheme="minorHAnsi" w:cstheme="minorHAnsi"/>
              </w:rPr>
              <w:t>_____________________</w:t>
            </w:r>
          </w:p>
        </w:tc>
      </w:tr>
      <w:tr w:rsidR="00AF7D6C" w:rsidRPr="00152CC3" w14:paraId="57234812" w14:textId="77777777" w:rsidTr="00154730">
        <w:trPr>
          <w:trHeight w:val="582"/>
        </w:trPr>
        <w:tc>
          <w:tcPr>
            <w:tcW w:w="4786" w:type="dxa"/>
            <w:vAlign w:val="center"/>
          </w:tcPr>
          <w:p w14:paraId="695D6FBE" w14:textId="77777777" w:rsidR="00AF7D6C" w:rsidRPr="00152CC3" w:rsidRDefault="00AF7D6C" w:rsidP="00154730">
            <w:pPr>
              <w:tabs>
                <w:tab w:val="left" w:pos="405"/>
              </w:tabs>
              <w:ind w:left="360" w:firstLine="45"/>
              <w:jc w:val="left"/>
              <w:rPr>
                <w:rFonts w:asciiTheme="minorHAnsi" w:hAnsiTheme="minorHAnsi" w:cstheme="minorHAnsi"/>
              </w:rPr>
            </w:pPr>
          </w:p>
        </w:tc>
        <w:tc>
          <w:tcPr>
            <w:tcW w:w="4778" w:type="dxa"/>
            <w:vAlign w:val="center"/>
            <w:hideMark/>
          </w:tcPr>
          <w:p w14:paraId="4094B141" w14:textId="77777777" w:rsidR="00AF7D6C" w:rsidRPr="00152CC3" w:rsidRDefault="00AF7D6C" w:rsidP="00154730">
            <w:pPr>
              <w:tabs>
                <w:tab w:val="left" w:pos="405"/>
              </w:tabs>
              <w:ind w:left="360" w:hanging="108"/>
              <w:jc w:val="left"/>
              <w:rPr>
                <w:rFonts w:asciiTheme="minorHAnsi" w:hAnsiTheme="minorHAnsi" w:cstheme="minorHAnsi"/>
              </w:rPr>
            </w:pPr>
            <w:r w:rsidRPr="00152CC3">
              <w:rPr>
                <w:rFonts w:asciiTheme="minorHAnsi" w:hAnsiTheme="minorHAnsi" w:cstheme="minorHAnsi"/>
              </w:rPr>
              <w:t xml:space="preserve">Name </w:t>
            </w:r>
          </w:p>
          <w:p w14:paraId="2360E44E" w14:textId="77777777" w:rsidR="00AF7D6C" w:rsidRPr="00152CC3" w:rsidRDefault="00AF7D6C" w:rsidP="00154730">
            <w:pPr>
              <w:ind w:left="252"/>
              <w:jc w:val="left"/>
              <w:rPr>
                <w:rFonts w:asciiTheme="minorHAnsi" w:eastAsia="MS Mincho" w:hAnsiTheme="minorHAnsi" w:cstheme="minorHAnsi"/>
              </w:rPr>
            </w:pPr>
            <w:r w:rsidRPr="00152CC3">
              <w:rPr>
                <w:rFonts w:asciiTheme="minorHAnsi" w:hAnsiTheme="minorHAnsi" w:cstheme="minorHAnsi"/>
              </w:rPr>
              <w:t>(Printed</w:t>
            </w:r>
            <w:proofErr w:type="gramStart"/>
            <w:r w:rsidRPr="00152CC3">
              <w:rPr>
                <w:rFonts w:asciiTheme="minorHAnsi" w:hAnsiTheme="minorHAnsi" w:cstheme="minorHAnsi"/>
              </w:rPr>
              <w:t>):_</w:t>
            </w:r>
            <w:proofErr w:type="gramEnd"/>
            <w:r w:rsidRPr="00152CC3">
              <w:rPr>
                <w:rFonts w:asciiTheme="minorHAnsi" w:hAnsiTheme="minorHAnsi" w:cstheme="minorHAnsi"/>
              </w:rPr>
              <w:t>_____________________</w:t>
            </w:r>
          </w:p>
        </w:tc>
      </w:tr>
      <w:tr w:rsidR="00AF7D6C" w:rsidRPr="00152CC3" w14:paraId="6FE5DE65" w14:textId="77777777" w:rsidTr="00154730">
        <w:trPr>
          <w:trHeight w:val="582"/>
        </w:trPr>
        <w:tc>
          <w:tcPr>
            <w:tcW w:w="4786" w:type="dxa"/>
            <w:vAlign w:val="center"/>
          </w:tcPr>
          <w:p w14:paraId="7F90BC2B" w14:textId="77777777" w:rsidR="00AF7D6C" w:rsidRPr="00152CC3" w:rsidRDefault="00AF7D6C" w:rsidP="00154730">
            <w:pPr>
              <w:tabs>
                <w:tab w:val="left" w:pos="405"/>
              </w:tabs>
              <w:ind w:left="360" w:firstLine="45"/>
              <w:jc w:val="left"/>
              <w:rPr>
                <w:rFonts w:asciiTheme="minorHAnsi" w:hAnsiTheme="minorHAnsi" w:cstheme="minorHAnsi"/>
              </w:rPr>
            </w:pPr>
          </w:p>
        </w:tc>
        <w:tc>
          <w:tcPr>
            <w:tcW w:w="4778" w:type="dxa"/>
            <w:vAlign w:val="center"/>
          </w:tcPr>
          <w:p w14:paraId="6E8FB175" w14:textId="77777777" w:rsidR="00AF7D6C" w:rsidRPr="00152CC3" w:rsidRDefault="00AF7D6C" w:rsidP="00154730">
            <w:pPr>
              <w:tabs>
                <w:tab w:val="left" w:pos="405"/>
              </w:tabs>
              <w:ind w:left="360" w:hanging="108"/>
              <w:jc w:val="left"/>
              <w:rPr>
                <w:rFonts w:asciiTheme="minorHAnsi" w:hAnsiTheme="minorHAnsi" w:cstheme="minorHAnsi"/>
              </w:rPr>
            </w:pPr>
          </w:p>
          <w:p w14:paraId="1997CED1" w14:textId="77777777" w:rsidR="00AF7D6C" w:rsidRPr="00152CC3" w:rsidRDefault="00AF7D6C" w:rsidP="00154730">
            <w:pPr>
              <w:tabs>
                <w:tab w:val="left" w:pos="405"/>
              </w:tabs>
              <w:ind w:left="360" w:hanging="108"/>
              <w:jc w:val="left"/>
              <w:rPr>
                <w:rFonts w:asciiTheme="minorHAnsi" w:hAnsiTheme="minorHAnsi" w:cstheme="minorHAnsi"/>
              </w:rPr>
            </w:pPr>
            <w:r w:rsidRPr="00152CC3">
              <w:rPr>
                <w:rFonts w:asciiTheme="minorHAnsi" w:hAnsiTheme="minorHAnsi" w:cstheme="minorHAnsi"/>
              </w:rPr>
              <w:t>Title: _________________________</w:t>
            </w:r>
          </w:p>
        </w:tc>
      </w:tr>
      <w:tr w:rsidR="00AF7D6C" w:rsidRPr="00152CC3" w14:paraId="24515955" w14:textId="77777777" w:rsidTr="00154730">
        <w:trPr>
          <w:trHeight w:val="582"/>
        </w:trPr>
        <w:tc>
          <w:tcPr>
            <w:tcW w:w="4786" w:type="dxa"/>
            <w:vAlign w:val="center"/>
          </w:tcPr>
          <w:p w14:paraId="6091CAEA" w14:textId="77777777" w:rsidR="00AF7D6C" w:rsidRPr="00152CC3" w:rsidRDefault="00AF7D6C" w:rsidP="00154730">
            <w:pPr>
              <w:tabs>
                <w:tab w:val="left" w:pos="405"/>
              </w:tabs>
              <w:ind w:left="360" w:firstLine="45"/>
              <w:jc w:val="left"/>
              <w:rPr>
                <w:rFonts w:asciiTheme="minorHAnsi" w:hAnsiTheme="minorHAnsi" w:cstheme="minorHAnsi"/>
              </w:rPr>
            </w:pPr>
          </w:p>
        </w:tc>
        <w:tc>
          <w:tcPr>
            <w:tcW w:w="4778" w:type="dxa"/>
            <w:vAlign w:val="center"/>
          </w:tcPr>
          <w:p w14:paraId="54226785" w14:textId="77777777" w:rsidR="00AF7D6C" w:rsidRPr="00152CC3" w:rsidRDefault="00AF7D6C" w:rsidP="00154730">
            <w:pPr>
              <w:tabs>
                <w:tab w:val="left" w:pos="405"/>
              </w:tabs>
              <w:ind w:left="360" w:firstLine="45"/>
              <w:jc w:val="left"/>
              <w:rPr>
                <w:rFonts w:asciiTheme="minorHAnsi" w:hAnsiTheme="minorHAnsi" w:cstheme="minorHAnsi"/>
              </w:rPr>
            </w:pPr>
          </w:p>
          <w:p w14:paraId="46EA4477" w14:textId="77777777" w:rsidR="00AF7D6C" w:rsidRPr="00152CC3" w:rsidRDefault="00AF7D6C" w:rsidP="00154730">
            <w:pPr>
              <w:tabs>
                <w:tab w:val="left" w:pos="405"/>
              </w:tabs>
              <w:ind w:left="252"/>
              <w:jc w:val="left"/>
              <w:rPr>
                <w:rFonts w:asciiTheme="minorHAnsi" w:hAnsiTheme="minorHAnsi" w:cstheme="minorHAnsi"/>
              </w:rPr>
            </w:pPr>
            <w:r w:rsidRPr="00152CC3">
              <w:rPr>
                <w:rFonts w:asciiTheme="minorHAnsi" w:hAnsiTheme="minorHAnsi" w:cstheme="minorHAnsi"/>
              </w:rPr>
              <w:t>Date: _________________________</w:t>
            </w:r>
          </w:p>
        </w:tc>
      </w:tr>
    </w:tbl>
    <w:p w14:paraId="5FDCCC06" w14:textId="77777777" w:rsidR="00AF7D6C" w:rsidRPr="00152CC3" w:rsidRDefault="00AF7D6C" w:rsidP="00AF7D6C">
      <w:pPr>
        <w:rPr>
          <w:rFonts w:asciiTheme="minorHAnsi" w:hAnsiTheme="minorHAnsi" w:cstheme="minorHAnsi"/>
          <w:sz w:val="20"/>
          <w:szCs w:val="20"/>
        </w:rPr>
      </w:pPr>
    </w:p>
    <w:p w14:paraId="348BDA39" w14:textId="77777777" w:rsidR="00AF7D6C" w:rsidRPr="00152CC3" w:rsidRDefault="00AF7D6C" w:rsidP="00AF7D6C">
      <w:pPr>
        <w:rPr>
          <w:rFonts w:asciiTheme="minorHAnsi" w:hAnsiTheme="minorHAnsi" w:cstheme="minorHAnsi"/>
          <w:sz w:val="20"/>
          <w:szCs w:val="20"/>
        </w:rPr>
      </w:pPr>
    </w:p>
    <w:p w14:paraId="743F8097" w14:textId="77777777" w:rsidR="00AF7D6C" w:rsidRPr="00152CC3" w:rsidRDefault="00AF7D6C" w:rsidP="00AF7D6C">
      <w:pPr>
        <w:rPr>
          <w:rFonts w:asciiTheme="minorHAnsi" w:hAnsiTheme="minorHAnsi" w:cstheme="minorHAnsi"/>
          <w:sz w:val="20"/>
          <w:szCs w:val="20"/>
        </w:rPr>
      </w:pPr>
    </w:p>
    <w:p w14:paraId="2CA6D634" w14:textId="77777777" w:rsidR="00AF7D6C" w:rsidRPr="00152CC3" w:rsidRDefault="00AF7D6C" w:rsidP="00AF7D6C">
      <w:pPr>
        <w:pStyle w:val="ListParagraph2"/>
        <w:spacing w:after="240"/>
        <w:ind w:left="576" w:right="0"/>
        <w:rPr>
          <w:rFonts w:asciiTheme="minorHAnsi" w:hAnsiTheme="minorHAnsi" w:cstheme="minorHAnsi"/>
          <w:sz w:val="20"/>
        </w:rPr>
      </w:pPr>
    </w:p>
    <w:p w14:paraId="0E97E7B8" w14:textId="4E42F1DE" w:rsidR="7F0FCDB6" w:rsidRPr="00152CC3" w:rsidRDefault="7F0FCDB6" w:rsidP="7F0FCDB6">
      <w:pPr>
        <w:jc w:val="center"/>
        <w:rPr>
          <w:rFonts w:asciiTheme="minorHAnsi" w:eastAsia="Calibri" w:hAnsiTheme="minorHAnsi" w:cstheme="minorBidi"/>
          <w:b/>
          <w:bCs/>
          <w:sz w:val="20"/>
          <w:szCs w:val="20"/>
          <w:u w:val="single"/>
        </w:rPr>
      </w:pPr>
    </w:p>
    <w:p w14:paraId="3A5832F2" w14:textId="69C7B6A1" w:rsidR="7F0FCDB6" w:rsidRPr="00152CC3" w:rsidRDefault="7F0FCDB6" w:rsidP="7F0FCDB6">
      <w:pPr>
        <w:jc w:val="center"/>
        <w:rPr>
          <w:rFonts w:asciiTheme="minorHAnsi" w:eastAsia="Calibri" w:hAnsiTheme="minorHAnsi" w:cstheme="minorBidi"/>
          <w:b/>
          <w:bCs/>
          <w:sz w:val="20"/>
          <w:szCs w:val="20"/>
          <w:u w:val="single"/>
        </w:rPr>
      </w:pPr>
    </w:p>
    <w:p w14:paraId="759450EE" w14:textId="77777777" w:rsidR="00AF7D6C" w:rsidRPr="00152CC3" w:rsidRDefault="00AF7D6C" w:rsidP="7F0FCDB6">
      <w:pPr>
        <w:jc w:val="center"/>
        <w:rPr>
          <w:rFonts w:asciiTheme="minorHAnsi" w:eastAsia="Calibri" w:hAnsiTheme="minorHAnsi" w:cstheme="minorBidi"/>
          <w:b/>
          <w:bCs/>
          <w:sz w:val="20"/>
          <w:szCs w:val="20"/>
          <w:u w:val="single"/>
        </w:rPr>
        <w:sectPr w:rsidR="00AF7D6C" w:rsidRPr="00152CC3" w:rsidSect="00AF7D6C">
          <w:pgSz w:w="12240" w:h="15840"/>
          <w:pgMar w:top="1685" w:right="1411" w:bottom="144" w:left="1411" w:header="720" w:footer="720" w:gutter="0"/>
          <w:cols w:space="720"/>
        </w:sectPr>
      </w:pPr>
    </w:p>
    <w:p w14:paraId="7957D8EA" w14:textId="77777777" w:rsidR="00AF7D6C" w:rsidRPr="00152CC3" w:rsidRDefault="00AF7D6C" w:rsidP="00AF7D6C">
      <w:pPr>
        <w:pStyle w:val="Telobesedila"/>
        <w:spacing w:before="0" w:after="240" w:line="260" w:lineRule="exact"/>
        <w:ind w:right="0"/>
        <w:jc w:val="center"/>
        <w:rPr>
          <w:rFonts w:asciiTheme="minorHAnsi" w:hAnsiTheme="minorHAnsi" w:cstheme="minorHAnsi"/>
          <w:b/>
          <w:bCs/>
          <w:sz w:val="20"/>
          <w:szCs w:val="20"/>
        </w:rPr>
      </w:pPr>
      <w:r w:rsidRPr="00152CC3">
        <w:rPr>
          <w:rFonts w:asciiTheme="minorHAnsi" w:hAnsiTheme="minorHAnsi" w:cstheme="minorHAnsi"/>
          <w:b/>
          <w:bCs/>
          <w:sz w:val="20"/>
          <w:szCs w:val="20"/>
        </w:rPr>
        <w:lastRenderedPageBreak/>
        <w:t>Attachment 1</w:t>
      </w:r>
    </w:p>
    <w:p w14:paraId="3A297368" w14:textId="77777777" w:rsidR="00AF7D6C" w:rsidRPr="00152CC3" w:rsidRDefault="00AF7D6C" w:rsidP="00AF7D6C">
      <w:pPr>
        <w:pStyle w:val="Telobesedila"/>
        <w:spacing w:before="0" w:after="240" w:line="260" w:lineRule="exact"/>
        <w:ind w:right="0"/>
        <w:jc w:val="center"/>
        <w:rPr>
          <w:rFonts w:asciiTheme="minorHAnsi" w:hAnsiTheme="minorHAnsi" w:cstheme="minorHAnsi"/>
          <w:b/>
          <w:bCs/>
          <w:sz w:val="20"/>
          <w:szCs w:val="20"/>
        </w:rPr>
      </w:pPr>
      <w:r w:rsidRPr="00152CC3">
        <w:rPr>
          <w:rFonts w:asciiTheme="minorHAnsi" w:hAnsiTheme="minorHAnsi" w:cstheme="minorHAnsi"/>
          <w:b/>
          <w:bCs/>
          <w:sz w:val="20"/>
          <w:szCs w:val="20"/>
        </w:rPr>
        <w:t>Customer and Licensee Information</w:t>
      </w:r>
    </w:p>
    <w:p w14:paraId="633D33EC" w14:textId="77777777" w:rsidR="00AF7D6C" w:rsidRPr="00152CC3" w:rsidRDefault="00AF7D6C" w:rsidP="00AF7D6C">
      <w:pPr>
        <w:pStyle w:val="Telobesedila"/>
        <w:spacing w:before="0" w:after="240" w:line="260" w:lineRule="exact"/>
        <w:rPr>
          <w:rFonts w:asciiTheme="minorHAnsi" w:hAnsiTheme="minorHAnsi" w:cstheme="minorHAnsi"/>
          <w:b/>
          <w:sz w:val="20"/>
          <w:szCs w:val="20"/>
        </w:rPr>
      </w:pPr>
    </w:p>
    <w:p w14:paraId="3DFDC817" w14:textId="77777777" w:rsidR="00AF7D6C" w:rsidRPr="00152CC3" w:rsidRDefault="00AF7D6C" w:rsidP="00AF7D6C">
      <w:pPr>
        <w:pStyle w:val="Telobesedila"/>
        <w:spacing w:before="0" w:after="240" w:line="260" w:lineRule="exact"/>
        <w:rPr>
          <w:rFonts w:asciiTheme="minorHAnsi" w:hAnsiTheme="minorHAnsi" w:cstheme="minorHAnsi"/>
          <w:b/>
          <w:sz w:val="20"/>
          <w:szCs w:val="20"/>
        </w:rPr>
      </w:pPr>
      <w:r w:rsidRPr="00152CC3">
        <w:rPr>
          <w:rFonts w:asciiTheme="minorHAnsi" w:hAnsiTheme="minorHAnsi" w:cstheme="minorHAnsi"/>
          <w:b/>
          <w:sz w:val="20"/>
          <w:szCs w:val="20"/>
        </w:rPr>
        <w:t>Customer Information:</w:t>
      </w:r>
    </w:p>
    <w:p w14:paraId="4BF1EEA6" w14:textId="77777777" w:rsidR="00AF7D6C" w:rsidRPr="00152CC3" w:rsidRDefault="00AF7D6C" w:rsidP="00AF7D6C">
      <w:pPr>
        <w:pStyle w:val="Telobesedila"/>
        <w:numPr>
          <w:ilvl w:val="0"/>
          <w:numId w:val="28"/>
        </w:numPr>
        <w:tabs>
          <w:tab w:val="left" w:pos="2552"/>
        </w:tabs>
        <w:spacing w:before="0" w:line="260" w:lineRule="exact"/>
        <w:ind w:left="567" w:right="0" w:hanging="567"/>
        <w:rPr>
          <w:rFonts w:asciiTheme="minorHAnsi" w:hAnsiTheme="minorHAnsi" w:cstheme="minorHAnsi"/>
          <w:sz w:val="20"/>
          <w:szCs w:val="20"/>
        </w:rPr>
      </w:pPr>
      <w:r w:rsidRPr="00152CC3">
        <w:rPr>
          <w:rFonts w:asciiTheme="minorHAnsi" w:hAnsiTheme="minorHAnsi" w:cstheme="minorHAnsi"/>
          <w:sz w:val="20"/>
          <w:szCs w:val="20"/>
        </w:rPr>
        <w:t xml:space="preserve">Legal Entity Name: </w:t>
      </w:r>
      <w:proofErr w:type="spellStart"/>
      <w:r w:rsidRPr="00152CC3">
        <w:rPr>
          <w:rFonts w:asciiTheme="minorHAnsi" w:hAnsiTheme="minorHAnsi" w:cstheme="minorHAnsi"/>
          <w:sz w:val="20"/>
          <w:szCs w:val="20"/>
        </w:rPr>
        <w:t>Centralna</w:t>
      </w:r>
      <w:proofErr w:type="spellEnd"/>
      <w:r w:rsidRPr="00152CC3">
        <w:rPr>
          <w:rFonts w:asciiTheme="minorHAnsi" w:hAnsiTheme="minorHAnsi" w:cstheme="minorHAnsi"/>
          <w:sz w:val="20"/>
          <w:szCs w:val="20"/>
        </w:rPr>
        <w:t xml:space="preserve"> </w:t>
      </w:r>
      <w:proofErr w:type="spellStart"/>
      <w:r w:rsidRPr="00152CC3">
        <w:rPr>
          <w:rFonts w:asciiTheme="minorHAnsi" w:hAnsiTheme="minorHAnsi" w:cstheme="minorHAnsi"/>
          <w:sz w:val="20"/>
          <w:szCs w:val="20"/>
        </w:rPr>
        <w:t>tehniška</w:t>
      </w:r>
      <w:proofErr w:type="spellEnd"/>
      <w:r w:rsidRPr="00152CC3">
        <w:rPr>
          <w:rFonts w:asciiTheme="minorHAnsi" w:hAnsiTheme="minorHAnsi" w:cstheme="minorHAnsi"/>
          <w:sz w:val="20"/>
          <w:szCs w:val="20"/>
        </w:rPr>
        <w:t xml:space="preserve"> knjižnica </w:t>
      </w:r>
      <w:proofErr w:type="spellStart"/>
      <w:r w:rsidRPr="00152CC3">
        <w:rPr>
          <w:rFonts w:asciiTheme="minorHAnsi" w:hAnsiTheme="minorHAnsi" w:cstheme="minorHAnsi"/>
          <w:sz w:val="20"/>
          <w:szCs w:val="20"/>
        </w:rPr>
        <w:t>Univerze</w:t>
      </w:r>
      <w:proofErr w:type="spellEnd"/>
      <w:r w:rsidRPr="00152CC3">
        <w:rPr>
          <w:rFonts w:asciiTheme="minorHAnsi" w:hAnsiTheme="minorHAnsi" w:cstheme="minorHAnsi"/>
          <w:sz w:val="20"/>
          <w:szCs w:val="20"/>
        </w:rPr>
        <w:t xml:space="preserve"> v </w:t>
      </w:r>
      <w:proofErr w:type="spellStart"/>
      <w:r w:rsidRPr="00152CC3">
        <w:rPr>
          <w:rFonts w:asciiTheme="minorHAnsi" w:hAnsiTheme="minorHAnsi" w:cstheme="minorHAnsi"/>
          <w:sz w:val="20"/>
          <w:szCs w:val="20"/>
        </w:rPr>
        <w:t>Ljubljani</w:t>
      </w:r>
      <w:proofErr w:type="spellEnd"/>
      <w:r w:rsidRPr="00152CC3">
        <w:rPr>
          <w:rFonts w:asciiTheme="minorHAnsi" w:hAnsiTheme="minorHAnsi" w:cstheme="minorHAnsi"/>
          <w:sz w:val="20"/>
          <w:szCs w:val="20"/>
        </w:rPr>
        <w:tab/>
      </w:r>
    </w:p>
    <w:p w14:paraId="1B5D3D69" w14:textId="77777777" w:rsidR="00AF7D6C" w:rsidRPr="00152CC3" w:rsidRDefault="00AF7D6C" w:rsidP="00AF7D6C">
      <w:pPr>
        <w:pStyle w:val="Telobesedila"/>
        <w:numPr>
          <w:ilvl w:val="0"/>
          <w:numId w:val="28"/>
        </w:numPr>
        <w:tabs>
          <w:tab w:val="left" w:pos="2552"/>
        </w:tabs>
        <w:spacing w:before="0" w:line="260" w:lineRule="exact"/>
        <w:ind w:left="567" w:right="0" w:hanging="567"/>
        <w:rPr>
          <w:rFonts w:asciiTheme="minorHAnsi" w:hAnsiTheme="minorHAnsi" w:cstheme="minorHAnsi"/>
          <w:sz w:val="20"/>
          <w:szCs w:val="20"/>
        </w:rPr>
      </w:pPr>
      <w:r w:rsidRPr="00152CC3">
        <w:rPr>
          <w:rFonts w:asciiTheme="minorHAnsi" w:hAnsiTheme="minorHAnsi" w:cstheme="minorHAnsi"/>
          <w:sz w:val="20"/>
          <w:szCs w:val="20"/>
        </w:rPr>
        <w:t xml:space="preserve">Address: </w:t>
      </w:r>
      <w:proofErr w:type="spellStart"/>
      <w:r w:rsidRPr="00152CC3">
        <w:rPr>
          <w:rFonts w:asciiTheme="minorHAnsi" w:hAnsiTheme="minorHAnsi" w:cstheme="minorHAnsi"/>
          <w:sz w:val="20"/>
          <w:szCs w:val="20"/>
        </w:rPr>
        <w:t>Trg</w:t>
      </w:r>
      <w:proofErr w:type="spellEnd"/>
      <w:r w:rsidRPr="00152CC3">
        <w:rPr>
          <w:rFonts w:asciiTheme="minorHAnsi" w:hAnsiTheme="minorHAnsi" w:cstheme="minorHAnsi"/>
          <w:sz w:val="20"/>
          <w:szCs w:val="20"/>
        </w:rPr>
        <w:t xml:space="preserve"> </w:t>
      </w:r>
      <w:proofErr w:type="spellStart"/>
      <w:r w:rsidRPr="00152CC3">
        <w:rPr>
          <w:rFonts w:asciiTheme="minorHAnsi" w:hAnsiTheme="minorHAnsi" w:cstheme="minorHAnsi"/>
          <w:sz w:val="20"/>
          <w:szCs w:val="20"/>
        </w:rPr>
        <w:t>republike</w:t>
      </w:r>
      <w:proofErr w:type="spellEnd"/>
      <w:r w:rsidRPr="00152CC3">
        <w:rPr>
          <w:rFonts w:asciiTheme="minorHAnsi" w:hAnsiTheme="minorHAnsi" w:cstheme="minorHAnsi"/>
          <w:sz w:val="20"/>
          <w:szCs w:val="20"/>
        </w:rPr>
        <w:t xml:space="preserve"> 3, 1000 Ljubljana, Slovenia</w:t>
      </w:r>
      <w:r w:rsidRPr="00152CC3">
        <w:rPr>
          <w:rFonts w:asciiTheme="minorHAnsi" w:hAnsiTheme="minorHAnsi" w:cstheme="minorHAnsi"/>
          <w:sz w:val="20"/>
          <w:szCs w:val="20"/>
        </w:rPr>
        <w:tab/>
      </w:r>
    </w:p>
    <w:p w14:paraId="63099639" w14:textId="77777777" w:rsidR="00AF7D6C" w:rsidRPr="00152CC3" w:rsidRDefault="00AF7D6C" w:rsidP="00AF7D6C">
      <w:pPr>
        <w:pStyle w:val="Telobesedila"/>
        <w:numPr>
          <w:ilvl w:val="0"/>
          <w:numId w:val="28"/>
        </w:numPr>
        <w:tabs>
          <w:tab w:val="left" w:pos="2552"/>
        </w:tabs>
        <w:spacing w:before="0" w:line="260" w:lineRule="exact"/>
        <w:ind w:left="567" w:right="0" w:hanging="567"/>
        <w:rPr>
          <w:rFonts w:asciiTheme="minorHAnsi" w:hAnsiTheme="minorHAnsi" w:cstheme="minorHAnsi"/>
          <w:sz w:val="20"/>
          <w:szCs w:val="20"/>
        </w:rPr>
      </w:pPr>
      <w:r w:rsidRPr="00152CC3">
        <w:rPr>
          <w:rFonts w:asciiTheme="minorHAnsi" w:hAnsiTheme="minorHAnsi" w:cstheme="minorHAnsi"/>
          <w:sz w:val="20"/>
          <w:szCs w:val="20"/>
        </w:rPr>
        <w:t xml:space="preserve">Contact Individual: Tatjana Intihar, consortium </w:t>
      </w:r>
      <w:proofErr w:type="spellStart"/>
      <w:r w:rsidRPr="00152CC3">
        <w:rPr>
          <w:rFonts w:asciiTheme="minorHAnsi" w:hAnsiTheme="minorHAnsi" w:cstheme="minorHAnsi"/>
          <w:sz w:val="20"/>
          <w:szCs w:val="20"/>
        </w:rPr>
        <w:t>co-ordinator</w:t>
      </w:r>
      <w:proofErr w:type="spellEnd"/>
      <w:r w:rsidRPr="00152CC3">
        <w:rPr>
          <w:rFonts w:asciiTheme="minorHAnsi" w:hAnsiTheme="minorHAnsi" w:cstheme="minorHAnsi"/>
          <w:sz w:val="20"/>
          <w:szCs w:val="20"/>
        </w:rPr>
        <w:t xml:space="preserve">, tatjana.intihar@ctk.uni-lj.si </w:t>
      </w:r>
      <w:r w:rsidRPr="00152CC3">
        <w:rPr>
          <w:rFonts w:asciiTheme="minorHAnsi" w:hAnsiTheme="minorHAnsi" w:cstheme="minorHAnsi"/>
          <w:sz w:val="20"/>
          <w:szCs w:val="20"/>
        </w:rPr>
        <w:tab/>
      </w:r>
    </w:p>
    <w:p w14:paraId="01D4E193" w14:textId="77777777" w:rsidR="00AF7D6C" w:rsidRPr="00152CC3" w:rsidRDefault="00AF7D6C" w:rsidP="00AF7D6C">
      <w:pPr>
        <w:pStyle w:val="Telobesedila"/>
        <w:numPr>
          <w:ilvl w:val="0"/>
          <w:numId w:val="28"/>
        </w:numPr>
        <w:tabs>
          <w:tab w:val="left" w:pos="2552"/>
        </w:tabs>
        <w:spacing w:before="0" w:line="260" w:lineRule="exact"/>
        <w:ind w:left="567" w:right="0" w:hanging="567"/>
        <w:rPr>
          <w:rFonts w:asciiTheme="minorHAnsi" w:hAnsiTheme="minorHAnsi" w:cstheme="minorHAnsi"/>
          <w:sz w:val="20"/>
          <w:szCs w:val="20"/>
        </w:rPr>
      </w:pPr>
      <w:r w:rsidRPr="00152CC3">
        <w:rPr>
          <w:rFonts w:asciiTheme="minorHAnsi" w:hAnsiTheme="minorHAnsi" w:cstheme="minorHAnsi"/>
          <w:sz w:val="20"/>
          <w:szCs w:val="20"/>
        </w:rPr>
        <w:t>VAT No.: SI23576430</w:t>
      </w:r>
      <w:r w:rsidRPr="00152CC3">
        <w:rPr>
          <w:rFonts w:asciiTheme="minorHAnsi" w:hAnsiTheme="minorHAnsi" w:cstheme="minorHAnsi"/>
          <w:sz w:val="20"/>
          <w:szCs w:val="20"/>
        </w:rPr>
        <w:tab/>
      </w:r>
    </w:p>
    <w:p w14:paraId="5EDE8836" w14:textId="77777777" w:rsidR="00AF7D6C" w:rsidRPr="00152CC3" w:rsidRDefault="00AF7D6C" w:rsidP="00AF7D6C">
      <w:pPr>
        <w:pStyle w:val="Telobesedila"/>
        <w:numPr>
          <w:ilvl w:val="0"/>
          <w:numId w:val="28"/>
        </w:numPr>
        <w:tabs>
          <w:tab w:val="left" w:pos="2552"/>
        </w:tabs>
        <w:spacing w:before="0" w:line="260" w:lineRule="exact"/>
        <w:ind w:left="567" w:right="0" w:hanging="567"/>
        <w:rPr>
          <w:rFonts w:asciiTheme="minorHAnsi" w:hAnsiTheme="minorHAnsi" w:cstheme="minorHAnsi"/>
          <w:sz w:val="20"/>
          <w:szCs w:val="20"/>
        </w:rPr>
      </w:pPr>
      <w:r w:rsidRPr="00152CC3">
        <w:rPr>
          <w:rFonts w:asciiTheme="minorHAnsi" w:hAnsiTheme="minorHAnsi" w:cstheme="minorHAnsi"/>
          <w:sz w:val="20"/>
          <w:szCs w:val="20"/>
        </w:rPr>
        <w:t>Business Partner ID: 3005752519</w:t>
      </w:r>
      <w:r w:rsidRPr="00152CC3">
        <w:rPr>
          <w:rFonts w:asciiTheme="minorHAnsi" w:hAnsiTheme="minorHAnsi" w:cstheme="minorHAnsi"/>
          <w:sz w:val="20"/>
          <w:szCs w:val="20"/>
        </w:rPr>
        <w:tab/>
      </w:r>
    </w:p>
    <w:p w14:paraId="1A1C6839" w14:textId="77777777" w:rsidR="00AF7D6C" w:rsidRPr="00152CC3" w:rsidRDefault="00AF7D6C" w:rsidP="00AF7D6C">
      <w:pPr>
        <w:pStyle w:val="Telobesedila"/>
        <w:tabs>
          <w:tab w:val="left" w:pos="2552"/>
        </w:tabs>
        <w:spacing w:before="0" w:line="260" w:lineRule="exact"/>
        <w:ind w:left="567" w:right="0"/>
        <w:rPr>
          <w:rFonts w:asciiTheme="minorHAnsi" w:hAnsiTheme="minorHAnsi" w:cstheme="minorHAnsi"/>
          <w:sz w:val="20"/>
          <w:szCs w:val="20"/>
        </w:rPr>
      </w:pPr>
    </w:p>
    <w:p w14:paraId="45EFEFFA" w14:textId="584C79EE" w:rsidR="00EF57DF" w:rsidRPr="005451EF" w:rsidRDefault="00AF7D6C" w:rsidP="00EF57DF">
      <w:pPr>
        <w:pStyle w:val="Telobesedila"/>
        <w:tabs>
          <w:tab w:val="left" w:pos="2552"/>
        </w:tabs>
        <w:spacing w:before="0" w:line="260" w:lineRule="exact"/>
        <w:ind w:right="0"/>
        <w:rPr>
          <w:rFonts w:asciiTheme="minorHAnsi" w:hAnsiTheme="minorHAnsi" w:cstheme="minorHAnsi"/>
          <w:b/>
          <w:bCs/>
          <w:sz w:val="20"/>
          <w:szCs w:val="20"/>
        </w:rPr>
      </w:pPr>
      <w:r w:rsidRPr="00152CC3">
        <w:rPr>
          <w:rFonts w:asciiTheme="minorHAnsi" w:hAnsiTheme="minorHAnsi" w:cstheme="minorBidi"/>
          <w:b/>
          <w:bCs/>
          <w:sz w:val="20"/>
          <w:szCs w:val="20"/>
        </w:rPr>
        <w:t xml:space="preserve">Licensee Information related to </w:t>
      </w:r>
      <w:r w:rsidR="35A1E674" w:rsidRPr="00152CC3">
        <w:rPr>
          <w:rFonts w:asciiTheme="minorHAnsi" w:hAnsiTheme="minorHAnsi" w:cstheme="minorBidi"/>
          <w:b/>
          <w:bCs/>
          <w:sz w:val="20"/>
          <w:szCs w:val="20"/>
        </w:rPr>
        <w:t xml:space="preserve">Nature </w:t>
      </w:r>
      <w:r w:rsidRPr="00152CC3">
        <w:rPr>
          <w:rFonts w:asciiTheme="minorHAnsi" w:hAnsiTheme="minorHAnsi" w:cstheme="minorBidi"/>
          <w:b/>
          <w:bCs/>
          <w:sz w:val="20"/>
          <w:szCs w:val="20"/>
        </w:rPr>
        <w:t>Transformative Agreement Product Terms:</w:t>
      </w:r>
    </w:p>
    <w:tbl>
      <w:tblPr>
        <w:tblW w:w="9408" w:type="dxa"/>
        <w:tblLook w:val="04A0" w:firstRow="1" w:lastRow="0" w:firstColumn="1" w:lastColumn="0" w:noHBand="0" w:noVBand="1"/>
      </w:tblPr>
      <w:tblGrid>
        <w:gridCol w:w="480"/>
        <w:gridCol w:w="4719"/>
        <w:gridCol w:w="2937"/>
        <w:gridCol w:w="1272"/>
      </w:tblGrid>
      <w:tr w:rsidR="005451EF" w:rsidRPr="005451EF" w14:paraId="5D8310C3" w14:textId="77777777" w:rsidTr="00DB687F">
        <w:trPr>
          <w:trHeight w:val="504"/>
          <w:tblHeader/>
        </w:trPr>
        <w:tc>
          <w:tcPr>
            <w:tcW w:w="48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20D6187F" w14:textId="77777777" w:rsidR="00EF57DF" w:rsidRPr="005451EF" w:rsidRDefault="00EF57DF" w:rsidP="00DB687F">
            <w:pPr>
              <w:ind w:right="0"/>
              <w:jc w:val="left"/>
              <w:rPr>
                <w:rFonts w:asciiTheme="minorHAnsi" w:eastAsia="Times New Roman" w:hAnsiTheme="minorHAnsi" w:cstheme="minorHAnsi"/>
                <w:b/>
                <w:bCs/>
                <w:sz w:val="20"/>
                <w:szCs w:val="20"/>
              </w:rPr>
            </w:pPr>
            <w:r w:rsidRPr="005451EF">
              <w:rPr>
                <w:rFonts w:asciiTheme="minorHAnsi" w:eastAsia="Times New Roman" w:hAnsiTheme="minorHAnsi" w:cstheme="minorHAnsi"/>
                <w:b/>
                <w:bCs/>
                <w:sz w:val="20"/>
                <w:szCs w:val="20"/>
              </w:rPr>
              <w:t> </w:t>
            </w:r>
          </w:p>
        </w:tc>
        <w:tc>
          <w:tcPr>
            <w:tcW w:w="4719"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50768F56" w14:textId="77777777" w:rsidR="00EF57DF" w:rsidRPr="005451EF" w:rsidRDefault="00EF57DF" w:rsidP="00DB687F">
            <w:pPr>
              <w:ind w:right="0"/>
              <w:jc w:val="left"/>
              <w:rPr>
                <w:rFonts w:asciiTheme="minorHAnsi" w:eastAsia="Times New Roman" w:hAnsiTheme="minorHAnsi" w:cstheme="minorHAnsi"/>
                <w:b/>
                <w:bCs/>
                <w:sz w:val="20"/>
                <w:szCs w:val="20"/>
              </w:rPr>
            </w:pPr>
            <w:r w:rsidRPr="005451EF">
              <w:rPr>
                <w:rFonts w:asciiTheme="minorHAnsi" w:eastAsia="Times New Roman" w:hAnsiTheme="minorHAnsi" w:cstheme="minorHAnsi"/>
                <w:b/>
                <w:bCs/>
                <w:sz w:val="20"/>
                <w:szCs w:val="20"/>
              </w:rPr>
              <w:t>Legal entity name; SL</w:t>
            </w:r>
          </w:p>
        </w:tc>
        <w:tc>
          <w:tcPr>
            <w:tcW w:w="2937"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6F65AFDB" w14:textId="77777777" w:rsidR="00EF57DF" w:rsidRPr="005451EF" w:rsidRDefault="00EF57DF" w:rsidP="00DB687F">
            <w:pPr>
              <w:ind w:right="0"/>
              <w:jc w:val="left"/>
              <w:rPr>
                <w:rFonts w:asciiTheme="minorHAnsi" w:eastAsia="Times New Roman" w:hAnsiTheme="minorHAnsi" w:cstheme="minorHAnsi"/>
                <w:b/>
                <w:bCs/>
                <w:sz w:val="20"/>
                <w:szCs w:val="20"/>
              </w:rPr>
            </w:pPr>
            <w:r w:rsidRPr="005451EF">
              <w:rPr>
                <w:rFonts w:asciiTheme="minorHAnsi" w:eastAsia="Times New Roman" w:hAnsiTheme="minorHAnsi" w:cstheme="minorHAnsi"/>
                <w:b/>
                <w:bCs/>
                <w:sz w:val="20"/>
                <w:szCs w:val="20"/>
              </w:rPr>
              <w:t>Legal entity name; EN</w:t>
            </w:r>
          </w:p>
        </w:tc>
        <w:tc>
          <w:tcPr>
            <w:tcW w:w="1272"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2B1847B1" w14:textId="77777777" w:rsidR="00EF57DF" w:rsidRPr="005451EF" w:rsidRDefault="00EF57DF" w:rsidP="00DB687F">
            <w:pPr>
              <w:ind w:right="0"/>
              <w:jc w:val="center"/>
              <w:rPr>
                <w:rFonts w:asciiTheme="minorHAnsi" w:eastAsia="Times New Roman" w:hAnsiTheme="minorHAnsi" w:cstheme="minorHAnsi"/>
                <w:b/>
                <w:bCs/>
                <w:sz w:val="20"/>
                <w:szCs w:val="20"/>
              </w:rPr>
            </w:pPr>
            <w:r w:rsidRPr="005451EF">
              <w:rPr>
                <w:rFonts w:asciiTheme="minorHAnsi" w:eastAsia="Times New Roman" w:hAnsiTheme="minorHAnsi" w:cstheme="minorHAnsi"/>
                <w:b/>
                <w:bCs/>
                <w:sz w:val="20"/>
                <w:szCs w:val="20"/>
              </w:rPr>
              <w:t>Business partner ID</w:t>
            </w:r>
          </w:p>
        </w:tc>
      </w:tr>
      <w:tr w:rsidR="005451EF" w:rsidRPr="005451EF" w14:paraId="600BA285" w14:textId="77777777" w:rsidTr="00DB687F">
        <w:trPr>
          <w:trHeight w:val="240"/>
        </w:trPr>
        <w:tc>
          <w:tcPr>
            <w:tcW w:w="480" w:type="dxa"/>
            <w:tcBorders>
              <w:top w:val="nil"/>
              <w:left w:val="single" w:sz="4" w:space="0" w:color="auto"/>
              <w:bottom w:val="single" w:sz="4" w:space="0" w:color="auto"/>
              <w:right w:val="single" w:sz="4" w:space="0" w:color="auto"/>
            </w:tcBorders>
            <w:vAlign w:val="center"/>
            <w:hideMark/>
          </w:tcPr>
          <w:p w14:paraId="21735F0D" w14:textId="77777777" w:rsidR="00EF57DF" w:rsidRPr="005451EF" w:rsidRDefault="00EF57DF" w:rsidP="00DB687F">
            <w:pPr>
              <w:ind w:right="0"/>
              <w:jc w:val="left"/>
              <w:rPr>
                <w:rFonts w:asciiTheme="minorHAnsi" w:eastAsia="Times New Roman" w:hAnsiTheme="minorHAnsi" w:cstheme="minorBidi"/>
                <w:sz w:val="20"/>
                <w:szCs w:val="20"/>
              </w:rPr>
            </w:pPr>
            <w:r w:rsidRPr="005451EF">
              <w:rPr>
                <w:rFonts w:asciiTheme="minorHAnsi" w:eastAsia="Times New Roman" w:hAnsiTheme="minorHAnsi" w:cstheme="minorBidi"/>
                <w:sz w:val="20"/>
                <w:szCs w:val="20"/>
              </w:rPr>
              <w:t>1</w:t>
            </w:r>
          </w:p>
        </w:tc>
        <w:tc>
          <w:tcPr>
            <w:tcW w:w="4719" w:type="dxa"/>
            <w:tcBorders>
              <w:top w:val="nil"/>
              <w:left w:val="nil"/>
              <w:bottom w:val="single" w:sz="4" w:space="0" w:color="auto"/>
              <w:right w:val="single" w:sz="4" w:space="0" w:color="auto"/>
            </w:tcBorders>
            <w:noWrap/>
            <w:vAlign w:val="center"/>
            <w:hideMark/>
          </w:tcPr>
          <w:p w14:paraId="62123556" w14:textId="77777777" w:rsidR="00EF57DF" w:rsidRPr="005451EF" w:rsidRDefault="00EF57DF" w:rsidP="00DB687F">
            <w:pPr>
              <w:ind w:right="0"/>
              <w:jc w:val="left"/>
              <w:rPr>
                <w:rFonts w:ascii="Calibri" w:eastAsia="Times New Roman" w:hAnsi="Calibri" w:cs="Calibri"/>
                <w:sz w:val="20"/>
                <w:szCs w:val="20"/>
              </w:rPr>
            </w:pPr>
            <w:proofErr w:type="spellStart"/>
            <w:r w:rsidRPr="005451EF">
              <w:rPr>
                <w:rFonts w:ascii="Calibri" w:eastAsia="Times New Roman" w:hAnsi="Calibri" w:cs="Calibri"/>
                <w:sz w:val="20"/>
                <w:szCs w:val="20"/>
              </w:rPr>
              <w:t>Splošna</w:t>
            </w:r>
            <w:proofErr w:type="spellEnd"/>
            <w:r w:rsidRPr="005451EF">
              <w:rPr>
                <w:rFonts w:ascii="Calibri" w:eastAsia="Times New Roman" w:hAnsi="Calibri" w:cs="Calibri"/>
                <w:sz w:val="20"/>
                <w:szCs w:val="20"/>
              </w:rPr>
              <w:t xml:space="preserve"> </w:t>
            </w:r>
            <w:proofErr w:type="spellStart"/>
            <w:r w:rsidRPr="005451EF">
              <w:rPr>
                <w:rFonts w:ascii="Calibri" w:eastAsia="Times New Roman" w:hAnsi="Calibri" w:cs="Calibri"/>
                <w:sz w:val="20"/>
                <w:szCs w:val="20"/>
              </w:rPr>
              <w:t>bolnišnica</w:t>
            </w:r>
            <w:proofErr w:type="spellEnd"/>
            <w:r w:rsidRPr="005451EF">
              <w:rPr>
                <w:rFonts w:ascii="Calibri" w:eastAsia="Times New Roman" w:hAnsi="Calibri" w:cs="Calibri"/>
                <w:sz w:val="20"/>
                <w:szCs w:val="20"/>
              </w:rPr>
              <w:t xml:space="preserve"> </w:t>
            </w:r>
            <w:proofErr w:type="spellStart"/>
            <w:r w:rsidRPr="005451EF">
              <w:rPr>
                <w:rFonts w:ascii="Calibri" w:eastAsia="Times New Roman" w:hAnsi="Calibri" w:cs="Calibri"/>
                <w:sz w:val="20"/>
                <w:szCs w:val="20"/>
              </w:rPr>
              <w:t>Celje</w:t>
            </w:r>
            <w:proofErr w:type="spellEnd"/>
          </w:p>
        </w:tc>
        <w:tc>
          <w:tcPr>
            <w:tcW w:w="2937" w:type="dxa"/>
            <w:tcBorders>
              <w:top w:val="nil"/>
              <w:left w:val="nil"/>
              <w:bottom w:val="single" w:sz="4" w:space="0" w:color="auto"/>
              <w:right w:val="single" w:sz="4" w:space="0" w:color="auto"/>
            </w:tcBorders>
            <w:vAlign w:val="center"/>
            <w:hideMark/>
          </w:tcPr>
          <w:p w14:paraId="6F95063F" w14:textId="77777777" w:rsidR="00EF57DF" w:rsidRPr="005451EF" w:rsidRDefault="00EF57DF" w:rsidP="00DB687F">
            <w:pPr>
              <w:ind w:right="0"/>
              <w:jc w:val="left"/>
              <w:rPr>
                <w:rFonts w:ascii="Calibri" w:eastAsia="Times New Roman" w:hAnsi="Calibri" w:cs="Calibri"/>
                <w:sz w:val="20"/>
                <w:szCs w:val="20"/>
              </w:rPr>
            </w:pPr>
            <w:r w:rsidRPr="005451EF">
              <w:rPr>
                <w:rFonts w:ascii="Calibri" w:eastAsia="Times New Roman" w:hAnsi="Calibri" w:cs="Calibri"/>
                <w:sz w:val="20"/>
                <w:szCs w:val="20"/>
              </w:rPr>
              <w:t xml:space="preserve">General Hospital </w:t>
            </w:r>
            <w:proofErr w:type="spellStart"/>
            <w:r w:rsidRPr="005451EF">
              <w:rPr>
                <w:rFonts w:ascii="Calibri" w:eastAsia="Times New Roman" w:hAnsi="Calibri" w:cs="Calibri"/>
                <w:sz w:val="20"/>
                <w:szCs w:val="20"/>
              </w:rPr>
              <w:t>Celje</w:t>
            </w:r>
            <w:proofErr w:type="spellEnd"/>
          </w:p>
        </w:tc>
        <w:tc>
          <w:tcPr>
            <w:tcW w:w="1272" w:type="dxa"/>
            <w:tcBorders>
              <w:top w:val="nil"/>
              <w:left w:val="nil"/>
              <w:bottom w:val="single" w:sz="4" w:space="0" w:color="auto"/>
              <w:right w:val="single" w:sz="4" w:space="0" w:color="auto"/>
            </w:tcBorders>
            <w:noWrap/>
            <w:vAlign w:val="center"/>
            <w:hideMark/>
          </w:tcPr>
          <w:p w14:paraId="431D8F34" w14:textId="77777777" w:rsidR="00EF57DF" w:rsidRPr="005451EF" w:rsidRDefault="00EF57DF" w:rsidP="00DB687F">
            <w:pPr>
              <w:ind w:right="0"/>
              <w:jc w:val="left"/>
              <w:rPr>
                <w:rFonts w:ascii="Calibri" w:eastAsia="Times New Roman" w:hAnsi="Calibri" w:cs="Calibri"/>
                <w:sz w:val="20"/>
                <w:szCs w:val="20"/>
              </w:rPr>
            </w:pPr>
            <w:r w:rsidRPr="005451EF">
              <w:rPr>
                <w:rFonts w:ascii="Calibri" w:eastAsia="Times New Roman" w:hAnsi="Calibri" w:cs="Calibri"/>
                <w:sz w:val="20"/>
                <w:szCs w:val="20"/>
              </w:rPr>
              <w:t>2000044430</w:t>
            </w:r>
          </w:p>
        </w:tc>
      </w:tr>
      <w:tr w:rsidR="005451EF" w:rsidRPr="005451EF" w14:paraId="5BBB5B53" w14:textId="77777777" w:rsidTr="00DB687F">
        <w:trPr>
          <w:trHeight w:val="240"/>
        </w:trPr>
        <w:tc>
          <w:tcPr>
            <w:tcW w:w="480" w:type="dxa"/>
            <w:tcBorders>
              <w:top w:val="nil"/>
              <w:left w:val="single" w:sz="4" w:space="0" w:color="auto"/>
              <w:bottom w:val="single" w:sz="4" w:space="0" w:color="auto"/>
              <w:right w:val="single" w:sz="4" w:space="0" w:color="auto"/>
            </w:tcBorders>
            <w:vAlign w:val="center"/>
            <w:hideMark/>
          </w:tcPr>
          <w:p w14:paraId="0C12BFA0" w14:textId="55215173" w:rsidR="00EF57DF" w:rsidRPr="005451EF" w:rsidRDefault="00EF57DF" w:rsidP="00DB687F">
            <w:pPr>
              <w:ind w:right="0"/>
              <w:jc w:val="left"/>
              <w:rPr>
                <w:rFonts w:asciiTheme="minorHAnsi" w:eastAsia="Times New Roman" w:hAnsiTheme="minorHAnsi" w:cstheme="minorBidi"/>
                <w:sz w:val="20"/>
                <w:szCs w:val="20"/>
              </w:rPr>
            </w:pPr>
            <w:r w:rsidRPr="005451EF">
              <w:rPr>
                <w:rFonts w:asciiTheme="minorHAnsi" w:eastAsia="Times New Roman" w:hAnsiTheme="minorHAnsi" w:cstheme="minorBidi"/>
                <w:sz w:val="20"/>
                <w:szCs w:val="20"/>
              </w:rPr>
              <w:t>2</w:t>
            </w:r>
          </w:p>
        </w:tc>
        <w:tc>
          <w:tcPr>
            <w:tcW w:w="4719" w:type="dxa"/>
            <w:tcBorders>
              <w:top w:val="nil"/>
              <w:left w:val="nil"/>
              <w:bottom w:val="single" w:sz="4" w:space="0" w:color="auto"/>
              <w:right w:val="single" w:sz="4" w:space="0" w:color="auto"/>
            </w:tcBorders>
            <w:noWrap/>
            <w:vAlign w:val="center"/>
            <w:hideMark/>
          </w:tcPr>
          <w:p w14:paraId="464E0390" w14:textId="77777777" w:rsidR="00EF57DF" w:rsidRPr="005451EF" w:rsidRDefault="00EF57DF" w:rsidP="00DB687F">
            <w:pPr>
              <w:ind w:right="0"/>
              <w:jc w:val="left"/>
              <w:rPr>
                <w:rFonts w:ascii="Calibri" w:eastAsia="Times New Roman" w:hAnsi="Calibri" w:cs="Calibri"/>
                <w:sz w:val="20"/>
                <w:szCs w:val="20"/>
              </w:rPr>
            </w:pPr>
            <w:proofErr w:type="spellStart"/>
            <w:r w:rsidRPr="005451EF">
              <w:rPr>
                <w:rFonts w:ascii="Calibri" w:eastAsia="Times New Roman" w:hAnsi="Calibri" w:cs="Calibri"/>
                <w:sz w:val="20"/>
                <w:szCs w:val="20"/>
              </w:rPr>
              <w:t>Geološki</w:t>
            </w:r>
            <w:proofErr w:type="spellEnd"/>
            <w:r w:rsidRPr="005451EF">
              <w:rPr>
                <w:rFonts w:ascii="Calibri" w:eastAsia="Times New Roman" w:hAnsi="Calibri" w:cs="Calibri"/>
                <w:sz w:val="20"/>
                <w:szCs w:val="20"/>
              </w:rPr>
              <w:t xml:space="preserve"> </w:t>
            </w:r>
            <w:proofErr w:type="spellStart"/>
            <w:r w:rsidRPr="005451EF">
              <w:rPr>
                <w:rFonts w:ascii="Calibri" w:eastAsia="Times New Roman" w:hAnsi="Calibri" w:cs="Calibri"/>
                <w:sz w:val="20"/>
                <w:szCs w:val="20"/>
              </w:rPr>
              <w:t>zavod</w:t>
            </w:r>
            <w:proofErr w:type="spellEnd"/>
            <w:r w:rsidRPr="005451EF">
              <w:rPr>
                <w:rFonts w:ascii="Calibri" w:eastAsia="Times New Roman" w:hAnsi="Calibri" w:cs="Calibri"/>
                <w:sz w:val="20"/>
                <w:szCs w:val="20"/>
              </w:rPr>
              <w:t xml:space="preserve"> </w:t>
            </w:r>
            <w:proofErr w:type="spellStart"/>
            <w:r w:rsidRPr="005451EF">
              <w:rPr>
                <w:rFonts w:ascii="Calibri" w:eastAsia="Times New Roman" w:hAnsi="Calibri" w:cs="Calibri"/>
                <w:sz w:val="20"/>
                <w:szCs w:val="20"/>
              </w:rPr>
              <w:t>Slovenije</w:t>
            </w:r>
            <w:proofErr w:type="spellEnd"/>
          </w:p>
        </w:tc>
        <w:tc>
          <w:tcPr>
            <w:tcW w:w="2937" w:type="dxa"/>
            <w:tcBorders>
              <w:top w:val="nil"/>
              <w:left w:val="nil"/>
              <w:bottom w:val="single" w:sz="4" w:space="0" w:color="auto"/>
              <w:right w:val="single" w:sz="4" w:space="0" w:color="auto"/>
            </w:tcBorders>
            <w:vAlign w:val="center"/>
            <w:hideMark/>
          </w:tcPr>
          <w:p w14:paraId="39EB8C1F" w14:textId="77777777" w:rsidR="00EF57DF" w:rsidRPr="005451EF" w:rsidRDefault="00EF57DF" w:rsidP="00DB687F">
            <w:pPr>
              <w:ind w:right="0"/>
              <w:jc w:val="left"/>
              <w:rPr>
                <w:rFonts w:ascii="Calibri" w:eastAsia="Times New Roman" w:hAnsi="Calibri" w:cs="Calibri"/>
                <w:sz w:val="20"/>
                <w:szCs w:val="20"/>
              </w:rPr>
            </w:pPr>
            <w:r w:rsidRPr="005451EF">
              <w:rPr>
                <w:rFonts w:ascii="Calibri" w:eastAsia="Times New Roman" w:hAnsi="Calibri" w:cs="Calibri"/>
                <w:sz w:val="20"/>
                <w:szCs w:val="20"/>
              </w:rPr>
              <w:t>Geological Survey of Slovenia</w:t>
            </w:r>
          </w:p>
        </w:tc>
        <w:tc>
          <w:tcPr>
            <w:tcW w:w="1272" w:type="dxa"/>
            <w:tcBorders>
              <w:top w:val="nil"/>
              <w:left w:val="nil"/>
              <w:bottom w:val="single" w:sz="4" w:space="0" w:color="auto"/>
              <w:right w:val="single" w:sz="4" w:space="0" w:color="auto"/>
            </w:tcBorders>
            <w:vAlign w:val="center"/>
            <w:hideMark/>
          </w:tcPr>
          <w:p w14:paraId="1C6B4ED1" w14:textId="77777777" w:rsidR="00EF57DF" w:rsidRPr="005451EF" w:rsidRDefault="00EF57DF" w:rsidP="00DB687F">
            <w:pPr>
              <w:ind w:right="0"/>
              <w:jc w:val="left"/>
              <w:rPr>
                <w:rFonts w:ascii="Calibri" w:eastAsia="Times New Roman" w:hAnsi="Calibri" w:cs="Calibri"/>
                <w:sz w:val="20"/>
                <w:szCs w:val="20"/>
              </w:rPr>
            </w:pPr>
            <w:r w:rsidRPr="005451EF">
              <w:rPr>
                <w:rFonts w:ascii="Calibri" w:eastAsia="Times New Roman" w:hAnsi="Calibri" w:cs="Calibri"/>
                <w:sz w:val="20"/>
                <w:szCs w:val="20"/>
              </w:rPr>
              <w:t>3000064290</w:t>
            </w:r>
          </w:p>
        </w:tc>
      </w:tr>
      <w:tr w:rsidR="005451EF" w:rsidRPr="005451EF" w14:paraId="5F8DD453" w14:textId="77777777" w:rsidTr="00DB687F">
        <w:trPr>
          <w:trHeight w:val="480"/>
        </w:trPr>
        <w:tc>
          <w:tcPr>
            <w:tcW w:w="480" w:type="dxa"/>
            <w:tcBorders>
              <w:top w:val="nil"/>
              <w:left w:val="single" w:sz="4" w:space="0" w:color="auto"/>
              <w:bottom w:val="single" w:sz="4" w:space="0" w:color="auto"/>
              <w:right w:val="single" w:sz="4" w:space="0" w:color="auto"/>
            </w:tcBorders>
            <w:vAlign w:val="center"/>
            <w:hideMark/>
          </w:tcPr>
          <w:p w14:paraId="3DAB7038" w14:textId="7A3E99B1" w:rsidR="00EF57DF" w:rsidRPr="005451EF" w:rsidRDefault="00EF57DF" w:rsidP="00DB687F">
            <w:pPr>
              <w:ind w:right="0"/>
              <w:jc w:val="left"/>
              <w:rPr>
                <w:rFonts w:asciiTheme="minorHAnsi" w:eastAsia="Times New Roman" w:hAnsiTheme="minorHAnsi" w:cstheme="minorBidi"/>
                <w:sz w:val="20"/>
                <w:szCs w:val="20"/>
              </w:rPr>
            </w:pPr>
            <w:r w:rsidRPr="005451EF">
              <w:rPr>
                <w:rFonts w:asciiTheme="minorHAnsi" w:eastAsia="Times New Roman" w:hAnsiTheme="minorHAnsi" w:cstheme="minorBidi"/>
                <w:sz w:val="20"/>
                <w:szCs w:val="20"/>
              </w:rPr>
              <w:t>3</w:t>
            </w:r>
          </w:p>
        </w:tc>
        <w:tc>
          <w:tcPr>
            <w:tcW w:w="4719" w:type="dxa"/>
            <w:tcBorders>
              <w:top w:val="nil"/>
              <w:left w:val="nil"/>
              <w:bottom w:val="single" w:sz="4" w:space="0" w:color="auto"/>
              <w:right w:val="single" w:sz="4" w:space="0" w:color="auto"/>
            </w:tcBorders>
            <w:noWrap/>
            <w:vAlign w:val="center"/>
            <w:hideMark/>
          </w:tcPr>
          <w:p w14:paraId="74FCF1DA" w14:textId="77777777" w:rsidR="00EF57DF" w:rsidRPr="005451EF" w:rsidRDefault="00EF57DF" w:rsidP="00DB687F">
            <w:pPr>
              <w:ind w:right="0"/>
              <w:jc w:val="left"/>
              <w:rPr>
                <w:rFonts w:ascii="Calibri" w:eastAsia="Times New Roman" w:hAnsi="Calibri" w:cs="Calibri"/>
                <w:sz w:val="20"/>
                <w:szCs w:val="20"/>
              </w:rPr>
            </w:pPr>
            <w:proofErr w:type="spellStart"/>
            <w:r w:rsidRPr="005451EF">
              <w:rPr>
                <w:rFonts w:ascii="Calibri" w:eastAsia="Times New Roman" w:hAnsi="Calibri" w:cs="Calibri"/>
                <w:sz w:val="20"/>
                <w:szCs w:val="20"/>
              </w:rPr>
              <w:t>Institut</w:t>
            </w:r>
            <w:proofErr w:type="spellEnd"/>
            <w:r w:rsidRPr="005451EF">
              <w:rPr>
                <w:rFonts w:ascii="Calibri" w:eastAsia="Times New Roman" w:hAnsi="Calibri" w:cs="Calibri"/>
                <w:sz w:val="20"/>
                <w:szCs w:val="20"/>
              </w:rPr>
              <w:t xml:space="preserve"> Jožef Stefan</w:t>
            </w:r>
          </w:p>
        </w:tc>
        <w:tc>
          <w:tcPr>
            <w:tcW w:w="2937" w:type="dxa"/>
            <w:tcBorders>
              <w:top w:val="nil"/>
              <w:left w:val="nil"/>
              <w:bottom w:val="single" w:sz="4" w:space="0" w:color="auto"/>
              <w:right w:val="single" w:sz="4" w:space="0" w:color="auto"/>
            </w:tcBorders>
            <w:vAlign w:val="center"/>
            <w:hideMark/>
          </w:tcPr>
          <w:p w14:paraId="26D72C69" w14:textId="77777777" w:rsidR="00EF57DF" w:rsidRPr="005451EF" w:rsidRDefault="00EF57DF" w:rsidP="00DB687F">
            <w:pPr>
              <w:ind w:right="0"/>
              <w:jc w:val="left"/>
              <w:rPr>
                <w:rFonts w:ascii="Calibri" w:eastAsia="Times New Roman" w:hAnsi="Calibri" w:cs="Calibri"/>
                <w:sz w:val="20"/>
                <w:szCs w:val="20"/>
              </w:rPr>
            </w:pPr>
            <w:r w:rsidRPr="005451EF">
              <w:rPr>
                <w:rFonts w:ascii="Calibri" w:eastAsia="Times New Roman" w:hAnsi="Calibri" w:cs="Calibri"/>
                <w:sz w:val="20"/>
                <w:szCs w:val="20"/>
              </w:rPr>
              <w:t>Institute Jožef Stefan</w:t>
            </w:r>
          </w:p>
        </w:tc>
        <w:tc>
          <w:tcPr>
            <w:tcW w:w="1272" w:type="dxa"/>
            <w:tcBorders>
              <w:top w:val="nil"/>
              <w:left w:val="nil"/>
              <w:bottom w:val="single" w:sz="4" w:space="0" w:color="auto"/>
              <w:right w:val="single" w:sz="4" w:space="0" w:color="auto"/>
            </w:tcBorders>
            <w:noWrap/>
            <w:vAlign w:val="center"/>
            <w:hideMark/>
          </w:tcPr>
          <w:p w14:paraId="27CF877F" w14:textId="77777777" w:rsidR="00EF57DF" w:rsidRPr="005451EF" w:rsidRDefault="00EF57DF" w:rsidP="00DB687F">
            <w:pPr>
              <w:ind w:right="0"/>
              <w:jc w:val="left"/>
              <w:rPr>
                <w:rFonts w:ascii="Calibri" w:eastAsia="Times New Roman" w:hAnsi="Calibri" w:cs="Calibri"/>
                <w:sz w:val="20"/>
                <w:szCs w:val="20"/>
              </w:rPr>
            </w:pPr>
            <w:r w:rsidRPr="005451EF">
              <w:rPr>
                <w:rFonts w:ascii="Calibri" w:eastAsia="Times New Roman" w:hAnsi="Calibri" w:cs="Calibri"/>
                <w:sz w:val="20"/>
                <w:szCs w:val="20"/>
              </w:rPr>
              <w:t>3000137228</w:t>
            </w:r>
          </w:p>
        </w:tc>
      </w:tr>
      <w:tr w:rsidR="005451EF" w:rsidRPr="005451EF" w14:paraId="3D83D23F" w14:textId="77777777" w:rsidTr="00DB687F">
        <w:trPr>
          <w:trHeight w:val="240"/>
        </w:trPr>
        <w:tc>
          <w:tcPr>
            <w:tcW w:w="480" w:type="dxa"/>
            <w:tcBorders>
              <w:top w:val="nil"/>
              <w:left w:val="single" w:sz="4" w:space="0" w:color="auto"/>
              <w:bottom w:val="single" w:sz="4" w:space="0" w:color="auto"/>
              <w:right w:val="single" w:sz="4" w:space="0" w:color="auto"/>
            </w:tcBorders>
            <w:vAlign w:val="center"/>
            <w:hideMark/>
          </w:tcPr>
          <w:p w14:paraId="797159D7" w14:textId="77777777" w:rsidR="00EF57DF" w:rsidRPr="005451EF" w:rsidRDefault="00EF57DF" w:rsidP="00DB687F">
            <w:pPr>
              <w:ind w:right="0"/>
              <w:jc w:val="left"/>
              <w:rPr>
                <w:rFonts w:asciiTheme="minorHAnsi" w:eastAsia="Times New Roman" w:hAnsiTheme="minorHAnsi" w:cstheme="minorBidi"/>
                <w:sz w:val="20"/>
                <w:szCs w:val="20"/>
              </w:rPr>
            </w:pPr>
            <w:r w:rsidRPr="005451EF">
              <w:rPr>
                <w:rFonts w:asciiTheme="minorHAnsi" w:eastAsia="Times New Roman" w:hAnsiTheme="minorHAnsi" w:cstheme="minorBidi"/>
                <w:sz w:val="20"/>
                <w:szCs w:val="20"/>
              </w:rPr>
              <w:t>4</w:t>
            </w:r>
          </w:p>
        </w:tc>
        <w:tc>
          <w:tcPr>
            <w:tcW w:w="4719" w:type="dxa"/>
            <w:tcBorders>
              <w:top w:val="nil"/>
              <w:left w:val="nil"/>
              <w:bottom w:val="single" w:sz="4" w:space="0" w:color="auto"/>
              <w:right w:val="single" w:sz="4" w:space="0" w:color="auto"/>
            </w:tcBorders>
            <w:noWrap/>
            <w:vAlign w:val="center"/>
            <w:hideMark/>
          </w:tcPr>
          <w:p w14:paraId="0C908837" w14:textId="77777777" w:rsidR="00EF57DF" w:rsidRPr="005451EF" w:rsidRDefault="00EF57DF" w:rsidP="00DB687F">
            <w:pPr>
              <w:ind w:right="0"/>
              <w:jc w:val="left"/>
              <w:rPr>
                <w:rFonts w:ascii="Calibri" w:eastAsia="Times New Roman" w:hAnsi="Calibri" w:cs="Calibri"/>
                <w:sz w:val="20"/>
                <w:szCs w:val="20"/>
                <w:lang w:val="it-IT"/>
              </w:rPr>
            </w:pPr>
            <w:r w:rsidRPr="005451EF">
              <w:rPr>
                <w:rFonts w:ascii="Calibri" w:eastAsia="Times New Roman" w:hAnsi="Calibri" w:cs="Calibri"/>
                <w:sz w:val="20"/>
                <w:szCs w:val="20"/>
                <w:lang w:val="de-DE"/>
              </w:rPr>
              <w:t xml:space="preserve">Inštitut za </w:t>
            </w:r>
            <w:proofErr w:type="spellStart"/>
            <w:r w:rsidRPr="005451EF">
              <w:rPr>
                <w:rFonts w:ascii="Calibri" w:eastAsia="Times New Roman" w:hAnsi="Calibri" w:cs="Calibri"/>
                <w:sz w:val="20"/>
                <w:szCs w:val="20"/>
                <w:lang w:val="de-DE"/>
              </w:rPr>
              <w:t>kovinske</w:t>
            </w:r>
            <w:proofErr w:type="spellEnd"/>
            <w:r w:rsidRPr="005451EF">
              <w:rPr>
                <w:rFonts w:ascii="Calibri" w:eastAsia="Times New Roman" w:hAnsi="Calibri" w:cs="Calibri"/>
                <w:sz w:val="20"/>
                <w:szCs w:val="20"/>
                <w:lang w:val="de-DE"/>
              </w:rPr>
              <w:t xml:space="preserve"> materiale in </w:t>
            </w:r>
            <w:proofErr w:type="spellStart"/>
            <w:r w:rsidRPr="005451EF">
              <w:rPr>
                <w:rFonts w:ascii="Calibri" w:eastAsia="Times New Roman" w:hAnsi="Calibri" w:cs="Calibri"/>
                <w:sz w:val="20"/>
                <w:szCs w:val="20"/>
                <w:lang w:val="de-DE"/>
              </w:rPr>
              <w:t>tehnologije</w:t>
            </w:r>
            <w:proofErr w:type="spellEnd"/>
          </w:p>
        </w:tc>
        <w:tc>
          <w:tcPr>
            <w:tcW w:w="2937" w:type="dxa"/>
            <w:tcBorders>
              <w:top w:val="nil"/>
              <w:left w:val="nil"/>
              <w:bottom w:val="single" w:sz="4" w:space="0" w:color="auto"/>
              <w:right w:val="single" w:sz="4" w:space="0" w:color="auto"/>
            </w:tcBorders>
            <w:vAlign w:val="center"/>
            <w:hideMark/>
          </w:tcPr>
          <w:p w14:paraId="1FC66A3E" w14:textId="77777777" w:rsidR="00EF57DF" w:rsidRPr="005451EF" w:rsidRDefault="00EF57DF" w:rsidP="00DB687F">
            <w:pPr>
              <w:ind w:right="0"/>
              <w:jc w:val="left"/>
              <w:rPr>
                <w:rFonts w:ascii="Calibri" w:eastAsia="Times New Roman" w:hAnsi="Calibri" w:cs="Calibri"/>
                <w:sz w:val="20"/>
                <w:szCs w:val="20"/>
              </w:rPr>
            </w:pPr>
            <w:r w:rsidRPr="005451EF">
              <w:rPr>
                <w:rFonts w:ascii="Calibri" w:eastAsia="Times New Roman" w:hAnsi="Calibri" w:cs="Calibri"/>
                <w:sz w:val="20"/>
                <w:szCs w:val="20"/>
              </w:rPr>
              <w:t>Institute of Metals and Technologies</w:t>
            </w:r>
          </w:p>
        </w:tc>
        <w:tc>
          <w:tcPr>
            <w:tcW w:w="1272" w:type="dxa"/>
            <w:tcBorders>
              <w:top w:val="nil"/>
              <w:left w:val="nil"/>
              <w:bottom w:val="single" w:sz="4" w:space="0" w:color="auto"/>
              <w:right w:val="single" w:sz="4" w:space="0" w:color="auto"/>
            </w:tcBorders>
            <w:noWrap/>
            <w:vAlign w:val="center"/>
            <w:hideMark/>
          </w:tcPr>
          <w:p w14:paraId="19E69236" w14:textId="77777777" w:rsidR="00EF57DF" w:rsidRPr="005451EF" w:rsidRDefault="00EF57DF" w:rsidP="00DB687F">
            <w:pPr>
              <w:ind w:right="0"/>
              <w:jc w:val="left"/>
              <w:rPr>
                <w:rFonts w:ascii="Calibri" w:eastAsia="Times New Roman" w:hAnsi="Calibri" w:cs="Calibri"/>
                <w:sz w:val="20"/>
                <w:szCs w:val="20"/>
              </w:rPr>
            </w:pPr>
            <w:r w:rsidRPr="005451EF">
              <w:rPr>
                <w:rFonts w:ascii="Calibri" w:eastAsia="Times New Roman" w:hAnsi="Calibri" w:cs="Calibri"/>
                <w:sz w:val="20"/>
                <w:szCs w:val="20"/>
              </w:rPr>
              <w:t>3000224534</w:t>
            </w:r>
          </w:p>
        </w:tc>
      </w:tr>
      <w:tr w:rsidR="005451EF" w:rsidRPr="005451EF" w14:paraId="5007EDC7" w14:textId="77777777" w:rsidTr="00DB687F">
        <w:trPr>
          <w:trHeight w:val="240"/>
        </w:trPr>
        <w:tc>
          <w:tcPr>
            <w:tcW w:w="480" w:type="dxa"/>
            <w:tcBorders>
              <w:top w:val="nil"/>
              <w:left w:val="single" w:sz="4" w:space="0" w:color="auto"/>
              <w:bottom w:val="single" w:sz="4" w:space="0" w:color="auto"/>
              <w:right w:val="single" w:sz="4" w:space="0" w:color="auto"/>
            </w:tcBorders>
            <w:vAlign w:val="center"/>
            <w:hideMark/>
          </w:tcPr>
          <w:p w14:paraId="0525904F" w14:textId="77777777" w:rsidR="00EF57DF" w:rsidRPr="005451EF" w:rsidRDefault="00EF57DF" w:rsidP="00DB687F">
            <w:pPr>
              <w:ind w:right="0"/>
              <w:jc w:val="left"/>
              <w:rPr>
                <w:rFonts w:asciiTheme="minorHAnsi" w:eastAsia="Times New Roman" w:hAnsiTheme="minorHAnsi" w:cstheme="minorBidi"/>
                <w:sz w:val="20"/>
                <w:szCs w:val="20"/>
              </w:rPr>
            </w:pPr>
            <w:r w:rsidRPr="005451EF">
              <w:rPr>
                <w:rFonts w:asciiTheme="minorHAnsi" w:eastAsia="Times New Roman" w:hAnsiTheme="minorHAnsi" w:cstheme="minorBidi"/>
                <w:sz w:val="20"/>
                <w:szCs w:val="20"/>
              </w:rPr>
              <w:t>5</w:t>
            </w:r>
          </w:p>
        </w:tc>
        <w:tc>
          <w:tcPr>
            <w:tcW w:w="4719" w:type="dxa"/>
            <w:tcBorders>
              <w:top w:val="nil"/>
              <w:left w:val="nil"/>
              <w:bottom w:val="single" w:sz="4" w:space="0" w:color="auto"/>
              <w:right w:val="single" w:sz="4" w:space="0" w:color="auto"/>
            </w:tcBorders>
            <w:noWrap/>
            <w:vAlign w:val="center"/>
            <w:hideMark/>
          </w:tcPr>
          <w:p w14:paraId="0D1DDCE0" w14:textId="77777777" w:rsidR="00EF57DF" w:rsidRPr="005451EF" w:rsidRDefault="00EF57DF" w:rsidP="00DB687F">
            <w:pPr>
              <w:ind w:right="0"/>
              <w:jc w:val="left"/>
              <w:rPr>
                <w:rFonts w:ascii="Calibri" w:eastAsia="Times New Roman" w:hAnsi="Calibri" w:cs="Calibri"/>
                <w:sz w:val="20"/>
                <w:szCs w:val="20"/>
              </w:rPr>
            </w:pPr>
            <w:proofErr w:type="spellStart"/>
            <w:r w:rsidRPr="005451EF">
              <w:rPr>
                <w:rFonts w:ascii="Calibri" w:eastAsia="Times New Roman" w:hAnsi="Calibri" w:cs="Calibri"/>
                <w:sz w:val="20"/>
                <w:szCs w:val="20"/>
              </w:rPr>
              <w:t>Onkološki</w:t>
            </w:r>
            <w:proofErr w:type="spellEnd"/>
            <w:r w:rsidRPr="005451EF">
              <w:rPr>
                <w:rFonts w:ascii="Calibri" w:eastAsia="Times New Roman" w:hAnsi="Calibri" w:cs="Calibri"/>
                <w:sz w:val="20"/>
                <w:szCs w:val="20"/>
              </w:rPr>
              <w:t xml:space="preserve"> </w:t>
            </w:r>
            <w:proofErr w:type="spellStart"/>
            <w:r w:rsidRPr="005451EF">
              <w:rPr>
                <w:rFonts w:ascii="Calibri" w:eastAsia="Times New Roman" w:hAnsi="Calibri" w:cs="Calibri"/>
                <w:sz w:val="20"/>
                <w:szCs w:val="20"/>
              </w:rPr>
              <w:t>inštitut</w:t>
            </w:r>
            <w:proofErr w:type="spellEnd"/>
            <w:r w:rsidRPr="005451EF">
              <w:rPr>
                <w:rFonts w:ascii="Calibri" w:eastAsia="Times New Roman" w:hAnsi="Calibri" w:cs="Calibri"/>
                <w:sz w:val="20"/>
                <w:szCs w:val="20"/>
              </w:rPr>
              <w:t xml:space="preserve"> Ljubljana</w:t>
            </w:r>
          </w:p>
        </w:tc>
        <w:tc>
          <w:tcPr>
            <w:tcW w:w="2937" w:type="dxa"/>
            <w:tcBorders>
              <w:top w:val="nil"/>
              <w:left w:val="nil"/>
              <w:bottom w:val="single" w:sz="4" w:space="0" w:color="auto"/>
              <w:right w:val="single" w:sz="4" w:space="0" w:color="auto"/>
            </w:tcBorders>
            <w:vAlign w:val="center"/>
            <w:hideMark/>
          </w:tcPr>
          <w:p w14:paraId="4DAF3D5D" w14:textId="77777777" w:rsidR="00EF57DF" w:rsidRPr="005451EF" w:rsidRDefault="00EF57DF" w:rsidP="00DB687F">
            <w:pPr>
              <w:ind w:right="0"/>
              <w:jc w:val="left"/>
              <w:rPr>
                <w:rFonts w:ascii="Calibri" w:eastAsia="Times New Roman" w:hAnsi="Calibri" w:cs="Calibri"/>
                <w:sz w:val="20"/>
                <w:szCs w:val="20"/>
              </w:rPr>
            </w:pPr>
            <w:r w:rsidRPr="005451EF">
              <w:rPr>
                <w:rFonts w:ascii="Calibri" w:eastAsia="Times New Roman" w:hAnsi="Calibri" w:cs="Calibri"/>
                <w:sz w:val="20"/>
                <w:szCs w:val="20"/>
              </w:rPr>
              <w:t>Institute of Oncology Ljubljana</w:t>
            </w:r>
          </w:p>
        </w:tc>
        <w:tc>
          <w:tcPr>
            <w:tcW w:w="1272" w:type="dxa"/>
            <w:tcBorders>
              <w:top w:val="nil"/>
              <w:left w:val="nil"/>
              <w:bottom w:val="single" w:sz="4" w:space="0" w:color="auto"/>
              <w:right w:val="single" w:sz="4" w:space="0" w:color="auto"/>
            </w:tcBorders>
            <w:noWrap/>
            <w:vAlign w:val="center"/>
            <w:hideMark/>
          </w:tcPr>
          <w:p w14:paraId="56D1F745" w14:textId="77777777" w:rsidR="00EF57DF" w:rsidRPr="005451EF" w:rsidRDefault="00EF57DF" w:rsidP="00DB687F">
            <w:pPr>
              <w:ind w:right="0"/>
              <w:jc w:val="left"/>
              <w:rPr>
                <w:rFonts w:ascii="Calibri" w:eastAsia="Times New Roman" w:hAnsi="Calibri" w:cs="Calibri"/>
                <w:sz w:val="20"/>
                <w:szCs w:val="20"/>
              </w:rPr>
            </w:pPr>
            <w:r w:rsidRPr="005451EF">
              <w:rPr>
                <w:rFonts w:ascii="Calibri" w:eastAsia="Times New Roman" w:hAnsi="Calibri" w:cs="Calibri"/>
                <w:sz w:val="20"/>
                <w:szCs w:val="20"/>
              </w:rPr>
              <w:t>3000171412</w:t>
            </w:r>
          </w:p>
        </w:tc>
      </w:tr>
      <w:tr w:rsidR="005451EF" w:rsidRPr="005451EF" w14:paraId="7934CD83" w14:textId="77777777" w:rsidTr="00DB687F">
        <w:trPr>
          <w:trHeight w:val="240"/>
        </w:trPr>
        <w:tc>
          <w:tcPr>
            <w:tcW w:w="480" w:type="dxa"/>
            <w:tcBorders>
              <w:top w:val="nil"/>
              <w:left w:val="single" w:sz="4" w:space="0" w:color="auto"/>
              <w:bottom w:val="single" w:sz="4" w:space="0" w:color="auto"/>
              <w:right w:val="single" w:sz="4" w:space="0" w:color="auto"/>
            </w:tcBorders>
            <w:vAlign w:val="center"/>
            <w:hideMark/>
          </w:tcPr>
          <w:p w14:paraId="60D455D6" w14:textId="77777777" w:rsidR="00EF57DF" w:rsidRPr="005451EF" w:rsidRDefault="00EF57DF" w:rsidP="00DB687F">
            <w:pPr>
              <w:ind w:right="0"/>
              <w:jc w:val="left"/>
              <w:rPr>
                <w:rFonts w:asciiTheme="minorHAnsi" w:eastAsia="Times New Roman" w:hAnsiTheme="minorHAnsi" w:cstheme="minorBidi"/>
                <w:sz w:val="20"/>
                <w:szCs w:val="20"/>
              </w:rPr>
            </w:pPr>
            <w:r w:rsidRPr="005451EF">
              <w:rPr>
                <w:rFonts w:asciiTheme="minorHAnsi" w:eastAsia="Times New Roman" w:hAnsiTheme="minorHAnsi" w:cstheme="minorBidi"/>
                <w:sz w:val="20"/>
                <w:szCs w:val="20"/>
              </w:rPr>
              <w:t>6</w:t>
            </w:r>
          </w:p>
        </w:tc>
        <w:tc>
          <w:tcPr>
            <w:tcW w:w="4719" w:type="dxa"/>
            <w:tcBorders>
              <w:top w:val="nil"/>
              <w:left w:val="nil"/>
              <w:bottom w:val="single" w:sz="4" w:space="0" w:color="auto"/>
              <w:right w:val="single" w:sz="4" w:space="0" w:color="auto"/>
            </w:tcBorders>
            <w:noWrap/>
            <w:vAlign w:val="center"/>
            <w:hideMark/>
          </w:tcPr>
          <w:p w14:paraId="4CEDE263" w14:textId="77777777" w:rsidR="00EF57DF" w:rsidRPr="005451EF" w:rsidRDefault="00EF57DF" w:rsidP="00DB687F">
            <w:pPr>
              <w:ind w:right="0"/>
              <w:jc w:val="left"/>
              <w:rPr>
                <w:rFonts w:ascii="Calibri" w:eastAsia="Times New Roman" w:hAnsi="Calibri" w:cs="Calibri"/>
                <w:sz w:val="20"/>
                <w:szCs w:val="20"/>
              </w:rPr>
            </w:pPr>
            <w:proofErr w:type="spellStart"/>
            <w:r w:rsidRPr="005451EF">
              <w:rPr>
                <w:rFonts w:ascii="Calibri" w:eastAsia="Times New Roman" w:hAnsi="Calibri" w:cs="Calibri"/>
                <w:sz w:val="20"/>
                <w:szCs w:val="20"/>
              </w:rPr>
              <w:t>Kemijski</w:t>
            </w:r>
            <w:proofErr w:type="spellEnd"/>
            <w:r w:rsidRPr="005451EF">
              <w:rPr>
                <w:rFonts w:ascii="Calibri" w:eastAsia="Times New Roman" w:hAnsi="Calibri" w:cs="Calibri"/>
                <w:sz w:val="20"/>
                <w:szCs w:val="20"/>
              </w:rPr>
              <w:t xml:space="preserve"> </w:t>
            </w:r>
            <w:proofErr w:type="spellStart"/>
            <w:r w:rsidRPr="005451EF">
              <w:rPr>
                <w:rFonts w:ascii="Calibri" w:eastAsia="Times New Roman" w:hAnsi="Calibri" w:cs="Calibri"/>
                <w:sz w:val="20"/>
                <w:szCs w:val="20"/>
              </w:rPr>
              <w:t>inštitut</w:t>
            </w:r>
            <w:proofErr w:type="spellEnd"/>
          </w:p>
        </w:tc>
        <w:tc>
          <w:tcPr>
            <w:tcW w:w="2937" w:type="dxa"/>
            <w:tcBorders>
              <w:top w:val="nil"/>
              <w:left w:val="nil"/>
              <w:bottom w:val="single" w:sz="4" w:space="0" w:color="auto"/>
              <w:right w:val="single" w:sz="4" w:space="0" w:color="auto"/>
            </w:tcBorders>
            <w:vAlign w:val="center"/>
            <w:hideMark/>
          </w:tcPr>
          <w:p w14:paraId="5D12BC2A" w14:textId="77777777" w:rsidR="00EF57DF" w:rsidRPr="005451EF" w:rsidRDefault="00EF57DF" w:rsidP="00DB687F">
            <w:pPr>
              <w:ind w:right="0"/>
              <w:jc w:val="left"/>
              <w:rPr>
                <w:rFonts w:ascii="Calibri" w:eastAsia="Times New Roman" w:hAnsi="Calibri" w:cs="Calibri"/>
                <w:sz w:val="20"/>
                <w:szCs w:val="20"/>
              </w:rPr>
            </w:pPr>
            <w:r w:rsidRPr="005451EF">
              <w:rPr>
                <w:rFonts w:ascii="Calibri" w:eastAsia="Times New Roman" w:hAnsi="Calibri" w:cs="Calibri"/>
                <w:sz w:val="20"/>
                <w:szCs w:val="20"/>
              </w:rPr>
              <w:t>National Institute of Chemistry</w:t>
            </w:r>
          </w:p>
        </w:tc>
        <w:tc>
          <w:tcPr>
            <w:tcW w:w="1272" w:type="dxa"/>
            <w:tcBorders>
              <w:top w:val="nil"/>
              <w:left w:val="nil"/>
              <w:bottom w:val="single" w:sz="4" w:space="0" w:color="auto"/>
              <w:right w:val="single" w:sz="4" w:space="0" w:color="auto"/>
            </w:tcBorders>
            <w:noWrap/>
            <w:vAlign w:val="center"/>
            <w:hideMark/>
          </w:tcPr>
          <w:p w14:paraId="32C98D0C" w14:textId="77777777" w:rsidR="00EF57DF" w:rsidRPr="005451EF" w:rsidRDefault="00EF57DF" w:rsidP="00DB687F">
            <w:pPr>
              <w:ind w:right="0"/>
              <w:jc w:val="left"/>
              <w:rPr>
                <w:rFonts w:ascii="Calibri" w:eastAsia="Times New Roman" w:hAnsi="Calibri" w:cs="Calibri"/>
                <w:sz w:val="20"/>
                <w:szCs w:val="20"/>
              </w:rPr>
            </w:pPr>
            <w:r w:rsidRPr="005451EF">
              <w:rPr>
                <w:rFonts w:ascii="Calibri" w:eastAsia="Times New Roman" w:hAnsi="Calibri" w:cs="Calibri"/>
                <w:sz w:val="20"/>
                <w:szCs w:val="20"/>
              </w:rPr>
              <w:t>2000588111</w:t>
            </w:r>
          </w:p>
        </w:tc>
      </w:tr>
      <w:tr w:rsidR="005451EF" w:rsidRPr="005451EF" w14:paraId="457B6798" w14:textId="77777777" w:rsidTr="00DB687F">
        <w:trPr>
          <w:trHeight w:val="240"/>
        </w:trPr>
        <w:tc>
          <w:tcPr>
            <w:tcW w:w="480" w:type="dxa"/>
            <w:tcBorders>
              <w:top w:val="nil"/>
              <w:left w:val="single" w:sz="4" w:space="0" w:color="auto"/>
              <w:bottom w:val="single" w:sz="4" w:space="0" w:color="auto"/>
              <w:right w:val="single" w:sz="4" w:space="0" w:color="auto"/>
            </w:tcBorders>
            <w:vAlign w:val="center"/>
            <w:hideMark/>
          </w:tcPr>
          <w:p w14:paraId="79BD17B8" w14:textId="77777777" w:rsidR="00EF57DF" w:rsidRPr="005451EF" w:rsidRDefault="00EF57DF" w:rsidP="00DB687F">
            <w:pPr>
              <w:ind w:right="0"/>
              <w:jc w:val="left"/>
              <w:rPr>
                <w:rFonts w:asciiTheme="minorHAnsi" w:eastAsia="Times New Roman" w:hAnsiTheme="minorHAnsi" w:cstheme="minorBidi"/>
                <w:sz w:val="20"/>
                <w:szCs w:val="20"/>
              </w:rPr>
            </w:pPr>
            <w:r w:rsidRPr="005451EF">
              <w:rPr>
                <w:rFonts w:asciiTheme="minorHAnsi" w:eastAsia="Times New Roman" w:hAnsiTheme="minorHAnsi" w:cstheme="minorBidi"/>
                <w:sz w:val="20"/>
                <w:szCs w:val="20"/>
              </w:rPr>
              <w:t>7</w:t>
            </w:r>
          </w:p>
        </w:tc>
        <w:tc>
          <w:tcPr>
            <w:tcW w:w="4719" w:type="dxa"/>
            <w:tcBorders>
              <w:top w:val="nil"/>
              <w:left w:val="nil"/>
              <w:bottom w:val="single" w:sz="4" w:space="0" w:color="auto"/>
              <w:right w:val="single" w:sz="4" w:space="0" w:color="auto"/>
            </w:tcBorders>
            <w:noWrap/>
            <w:vAlign w:val="center"/>
            <w:hideMark/>
          </w:tcPr>
          <w:p w14:paraId="6643D4DE" w14:textId="77777777" w:rsidR="00EF57DF" w:rsidRPr="005451EF" w:rsidRDefault="00EF57DF" w:rsidP="00DB687F">
            <w:pPr>
              <w:ind w:right="0"/>
              <w:jc w:val="left"/>
              <w:rPr>
                <w:rFonts w:ascii="Calibri" w:eastAsia="Times New Roman" w:hAnsi="Calibri" w:cs="Calibri"/>
                <w:sz w:val="20"/>
                <w:szCs w:val="20"/>
                <w:lang w:val="it-IT"/>
              </w:rPr>
            </w:pPr>
            <w:proofErr w:type="spellStart"/>
            <w:r w:rsidRPr="005451EF">
              <w:rPr>
                <w:rFonts w:ascii="Calibri" w:eastAsia="Times New Roman" w:hAnsi="Calibri" w:cs="Calibri"/>
                <w:sz w:val="20"/>
                <w:szCs w:val="20"/>
                <w:lang w:val="it-IT"/>
              </w:rPr>
              <w:t>Nacionalni</w:t>
            </w:r>
            <w:proofErr w:type="spellEnd"/>
            <w:r w:rsidRPr="005451EF">
              <w:rPr>
                <w:rFonts w:ascii="Calibri" w:eastAsia="Times New Roman" w:hAnsi="Calibri" w:cs="Calibri"/>
                <w:sz w:val="20"/>
                <w:szCs w:val="20"/>
                <w:lang w:val="it-IT"/>
              </w:rPr>
              <w:t xml:space="preserve"> </w:t>
            </w:r>
            <w:proofErr w:type="spellStart"/>
            <w:r w:rsidRPr="005451EF">
              <w:rPr>
                <w:rFonts w:ascii="Calibri" w:eastAsia="Times New Roman" w:hAnsi="Calibri" w:cs="Calibri"/>
                <w:sz w:val="20"/>
                <w:szCs w:val="20"/>
                <w:lang w:val="it-IT"/>
              </w:rPr>
              <w:t>laboratorij</w:t>
            </w:r>
            <w:proofErr w:type="spellEnd"/>
            <w:r w:rsidRPr="005451EF">
              <w:rPr>
                <w:rFonts w:ascii="Calibri" w:eastAsia="Times New Roman" w:hAnsi="Calibri" w:cs="Calibri"/>
                <w:sz w:val="20"/>
                <w:szCs w:val="20"/>
                <w:lang w:val="it-IT"/>
              </w:rPr>
              <w:t xml:space="preserve"> za </w:t>
            </w:r>
            <w:proofErr w:type="spellStart"/>
            <w:r w:rsidRPr="005451EF">
              <w:rPr>
                <w:rFonts w:ascii="Calibri" w:eastAsia="Times New Roman" w:hAnsi="Calibri" w:cs="Calibri"/>
                <w:sz w:val="20"/>
                <w:szCs w:val="20"/>
                <w:lang w:val="it-IT"/>
              </w:rPr>
              <w:t>zdravje</w:t>
            </w:r>
            <w:proofErr w:type="spellEnd"/>
            <w:r w:rsidRPr="005451EF">
              <w:rPr>
                <w:rFonts w:ascii="Calibri" w:eastAsia="Times New Roman" w:hAnsi="Calibri" w:cs="Calibri"/>
                <w:sz w:val="20"/>
                <w:szCs w:val="20"/>
                <w:lang w:val="it-IT"/>
              </w:rPr>
              <w:t xml:space="preserve">, </w:t>
            </w:r>
            <w:proofErr w:type="spellStart"/>
            <w:r w:rsidRPr="005451EF">
              <w:rPr>
                <w:rFonts w:ascii="Calibri" w:eastAsia="Times New Roman" w:hAnsi="Calibri" w:cs="Calibri"/>
                <w:sz w:val="20"/>
                <w:szCs w:val="20"/>
                <w:lang w:val="it-IT"/>
              </w:rPr>
              <w:t>okolje</w:t>
            </w:r>
            <w:proofErr w:type="spellEnd"/>
            <w:r w:rsidRPr="005451EF">
              <w:rPr>
                <w:rFonts w:ascii="Calibri" w:eastAsia="Times New Roman" w:hAnsi="Calibri" w:cs="Calibri"/>
                <w:sz w:val="20"/>
                <w:szCs w:val="20"/>
                <w:lang w:val="it-IT"/>
              </w:rPr>
              <w:t xml:space="preserve"> in </w:t>
            </w:r>
            <w:proofErr w:type="spellStart"/>
            <w:r w:rsidRPr="005451EF">
              <w:rPr>
                <w:rFonts w:ascii="Calibri" w:eastAsia="Times New Roman" w:hAnsi="Calibri" w:cs="Calibri"/>
                <w:sz w:val="20"/>
                <w:szCs w:val="20"/>
                <w:lang w:val="it-IT"/>
              </w:rPr>
              <w:t>hrano</w:t>
            </w:r>
            <w:proofErr w:type="spellEnd"/>
          </w:p>
        </w:tc>
        <w:tc>
          <w:tcPr>
            <w:tcW w:w="2937" w:type="dxa"/>
            <w:tcBorders>
              <w:top w:val="nil"/>
              <w:left w:val="nil"/>
              <w:bottom w:val="single" w:sz="4" w:space="0" w:color="auto"/>
              <w:right w:val="single" w:sz="4" w:space="0" w:color="auto"/>
            </w:tcBorders>
            <w:vAlign w:val="center"/>
            <w:hideMark/>
          </w:tcPr>
          <w:p w14:paraId="534A3F8F" w14:textId="77777777" w:rsidR="00EF57DF" w:rsidRPr="005451EF" w:rsidRDefault="00EF57DF" w:rsidP="00DB687F">
            <w:pPr>
              <w:ind w:right="0"/>
              <w:jc w:val="left"/>
              <w:rPr>
                <w:rFonts w:ascii="Calibri" w:eastAsia="Times New Roman" w:hAnsi="Calibri" w:cs="Calibri"/>
                <w:sz w:val="20"/>
                <w:szCs w:val="20"/>
              </w:rPr>
            </w:pPr>
            <w:r w:rsidRPr="005451EF">
              <w:rPr>
                <w:rFonts w:ascii="Calibri" w:eastAsia="Times New Roman" w:hAnsi="Calibri" w:cs="Calibri"/>
                <w:sz w:val="20"/>
                <w:szCs w:val="20"/>
              </w:rPr>
              <w:t>National Laboratory for Health, Environment and Food (NLZOH)</w:t>
            </w:r>
          </w:p>
        </w:tc>
        <w:tc>
          <w:tcPr>
            <w:tcW w:w="1272" w:type="dxa"/>
            <w:tcBorders>
              <w:top w:val="nil"/>
              <w:left w:val="nil"/>
              <w:bottom w:val="single" w:sz="4" w:space="0" w:color="auto"/>
              <w:right w:val="single" w:sz="4" w:space="0" w:color="auto"/>
            </w:tcBorders>
            <w:noWrap/>
            <w:vAlign w:val="center"/>
            <w:hideMark/>
          </w:tcPr>
          <w:p w14:paraId="627534E7" w14:textId="77777777" w:rsidR="00EF57DF" w:rsidRPr="005451EF" w:rsidRDefault="00EF57DF" w:rsidP="00DB687F">
            <w:pPr>
              <w:ind w:right="0"/>
              <w:jc w:val="left"/>
              <w:rPr>
                <w:rFonts w:ascii="Calibri" w:eastAsia="Times New Roman" w:hAnsi="Calibri" w:cs="Calibri"/>
                <w:sz w:val="20"/>
                <w:szCs w:val="20"/>
              </w:rPr>
            </w:pPr>
            <w:r w:rsidRPr="005451EF">
              <w:rPr>
                <w:rFonts w:ascii="Calibri" w:eastAsia="Times New Roman" w:hAnsi="Calibri" w:cs="Calibri"/>
                <w:sz w:val="20"/>
                <w:szCs w:val="20"/>
              </w:rPr>
              <w:t>3005750691</w:t>
            </w:r>
          </w:p>
        </w:tc>
      </w:tr>
      <w:tr w:rsidR="005451EF" w:rsidRPr="005451EF" w14:paraId="4F360260" w14:textId="77777777" w:rsidTr="00DB687F">
        <w:trPr>
          <w:trHeight w:val="240"/>
        </w:trPr>
        <w:tc>
          <w:tcPr>
            <w:tcW w:w="480" w:type="dxa"/>
            <w:tcBorders>
              <w:top w:val="nil"/>
              <w:left w:val="single" w:sz="4" w:space="0" w:color="auto"/>
              <w:bottom w:val="single" w:sz="4" w:space="0" w:color="auto"/>
              <w:right w:val="single" w:sz="4" w:space="0" w:color="auto"/>
            </w:tcBorders>
            <w:vAlign w:val="center"/>
            <w:hideMark/>
          </w:tcPr>
          <w:p w14:paraId="6A053698" w14:textId="77777777" w:rsidR="00EF57DF" w:rsidRPr="005451EF" w:rsidRDefault="00EF57DF" w:rsidP="00DB687F">
            <w:pPr>
              <w:ind w:right="0"/>
              <w:jc w:val="left"/>
              <w:rPr>
                <w:rFonts w:asciiTheme="minorHAnsi" w:eastAsia="Times New Roman" w:hAnsiTheme="minorHAnsi" w:cstheme="minorBidi"/>
                <w:sz w:val="20"/>
                <w:szCs w:val="20"/>
              </w:rPr>
            </w:pPr>
            <w:r w:rsidRPr="005451EF">
              <w:rPr>
                <w:rFonts w:asciiTheme="minorHAnsi" w:eastAsia="Times New Roman" w:hAnsiTheme="minorHAnsi" w:cstheme="minorBidi"/>
                <w:sz w:val="20"/>
                <w:szCs w:val="20"/>
              </w:rPr>
              <w:t>8</w:t>
            </w:r>
          </w:p>
        </w:tc>
        <w:tc>
          <w:tcPr>
            <w:tcW w:w="4719" w:type="dxa"/>
            <w:tcBorders>
              <w:top w:val="nil"/>
              <w:left w:val="nil"/>
              <w:bottom w:val="single" w:sz="4" w:space="0" w:color="auto"/>
              <w:right w:val="single" w:sz="4" w:space="0" w:color="auto"/>
            </w:tcBorders>
            <w:noWrap/>
            <w:vAlign w:val="center"/>
            <w:hideMark/>
          </w:tcPr>
          <w:p w14:paraId="650C4C2B" w14:textId="77777777" w:rsidR="00EF57DF" w:rsidRPr="005451EF" w:rsidRDefault="00EF57DF" w:rsidP="00DB687F">
            <w:pPr>
              <w:ind w:right="0"/>
              <w:jc w:val="left"/>
              <w:rPr>
                <w:rFonts w:ascii="Calibri" w:eastAsia="Times New Roman" w:hAnsi="Calibri" w:cs="Calibri"/>
                <w:sz w:val="20"/>
                <w:szCs w:val="20"/>
                <w:lang w:val="it-IT"/>
              </w:rPr>
            </w:pPr>
            <w:proofErr w:type="spellStart"/>
            <w:r w:rsidRPr="005451EF">
              <w:rPr>
                <w:rFonts w:ascii="Calibri" w:eastAsia="Times New Roman" w:hAnsi="Calibri" w:cs="Calibri"/>
                <w:sz w:val="20"/>
                <w:szCs w:val="20"/>
                <w:lang w:val="it-IT"/>
              </w:rPr>
              <w:t>Znanstvenoraziskovalni</w:t>
            </w:r>
            <w:proofErr w:type="spellEnd"/>
            <w:r w:rsidRPr="005451EF">
              <w:rPr>
                <w:rFonts w:ascii="Calibri" w:eastAsia="Times New Roman" w:hAnsi="Calibri" w:cs="Calibri"/>
                <w:sz w:val="20"/>
                <w:szCs w:val="20"/>
                <w:lang w:val="it-IT"/>
              </w:rPr>
              <w:t xml:space="preserve"> center </w:t>
            </w:r>
            <w:proofErr w:type="spellStart"/>
            <w:r w:rsidRPr="005451EF">
              <w:rPr>
                <w:rFonts w:ascii="Calibri" w:eastAsia="Times New Roman" w:hAnsi="Calibri" w:cs="Calibri"/>
                <w:sz w:val="20"/>
                <w:szCs w:val="20"/>
                <w:lang w:val="it-IT"/>
              </w:rPr>
              <w:t>Slovenske</w:t>
            </w:r>
            <w:proofErr w:type="spellEnd"/>
            <w:r w:rsidRPr="005451EF">
              <w:rPr>
                <w:rFonts w:ascii="Calibri" w:eastAsia="Times New Roman" w:hAnsi="Calibri" w:cs="Calibri"/>
                <w:sz w:val="20"/>
                <w:szCs w:val="20"/>
                <w:lang w:val="it-IT"/>
              </w:rPr>
              <w:t xml:space="preserve"> </w:t>
            </w:r>
            <w:proofErr w:type="spellStart"/>
            <w:r w:rsidRPr="005451EF">
              <w:rPr>
                <w:rFonts w:ascii="Calibri" w:eastAsia="Times New Roman" w:hAnsi="Calibri" w:cs="Calibri"/>
                <w:sz w:val="20"/>
                <w:szCs w:val="20"/>
                <w:lang w:val="it-IT"/>
              </w:rPr>
              <w:t>akademije</w:t>
            </w:r>
            <w:proofErr w:type="spellEnd"/>
            <w:r w:rsidRPr="005451EF">
              <w:rPr>
                <w:rFonts w:ascii="Calibri" w:eastAsia="Times New Roman" w:hAnsi="Calibri" w:cs="Calibri"/>
                <w:sz w:val="20"/>
                <w:szCs w:val="20"/>
                <w:lang w:val="it-IT"/>
              </w:rPr>
              <w:t xml:space="preserve"> </w:t>
            </w:r>
            <w:proofErr w:type="spellStart"/>
            <w:r w:rsidRPr="005451EF">
              <w:rPr>
                <w:rFonts w:ascii="Calibri" w:eastAsia="Times New Roman" w:hAnsi="Calibri" w:cs="Calibri"/>
                <w:sz w:val="20"/>
                <w:szCs w:val="20"/>
                <w:lang w:val="it-IT"/>
              </w:rPr>
              <w:t>znanosti</w:t>
            </w:r>
            <w:proofErr w:type="spellEnd"/>
            <w:r w:rsidRPr="005451EF">
              <w:rPr>
                <w:rFonts w:ascii="Calibri" w:eastAsia="Times New Roman" w:hAnsi="Calibri" w:cs="Calibri"/>
                <w:sz w:val="20"/>
                <w:szCs w:val="20"/>
                <w:lang w:val="it-IT"/>
              </w:rPr>
              <w:t xml:space="preserve"> in </w:t>
            </w:r>
            <w:proofErr w:type="spellStart"/>
            <w:r w:rsidRPr="005451EF">
              <w:rPr>
                <w:rFonts w:ascii="Calibri" w:eastAsia="Times New Roman" w:hAnsi="Calibri" w:cs="Calibri"/>
                <w:sz w:val="20"/>
                <w:szCs w:val="20"/>
                <w:lang w:val="it-IT"/>
              </w:rPr>
              <w:t>umetnosti</w:t>
            </w:r>
            <w:proofErr w:type="spellEnd"/>
            <w:r w:rsidRPr="005451EF">
              <w:rPr>
                <w:rFonts w:ascii="Calibri" w:eastAsia="Times New Roman" w:hAnsi="Calibri" w:cs="Calibri"/>
                <w:sz w:val="20"/>
                <w:szCs w:val="20"/>
                <w:lang w:val="it-IT"/>
              </w:rPr>
              <w:t xml:space="preserve"> (ZRC SAZU)</w:t>
            </w:r>
          </w:p>
        </w:tc>
        <w:tc>
          <w:tcPr>
            <w:tcW w:w="2937" w:type="dxa"/>
            <w:tcBorders>
              <w:top w:val="nil"/>
              <w:left w:val="nil"/>
              <w:bottom w:val="single" w:sz="4" w:space="0" w:color="auto"/>
              <w:right w:val="single" w:sz="4" w:space="0" w:color="auto"/>
            </w:tcBorders>
            <w:vAlign w:val="center"/>
            <w:hideMark/>
          </w:tcPr>
          <w:p w14:paraId="23D2FD7E" w14:textId="77777777" w:rsidR="00EF57DF" w:rsidRPr="005451EF" w:rsidRDefault="00EF57DF" w:rsidP="00DB687F">
            <w:pPr>
              <w:ind w:right="0"/>
              <w:jc w:val="left"/>
              <w:rPr>
                <w:rFonts w:ascii="Calibri" w:eastAsia="Times New Roman" w:hAnsi="Calibri" w:cs="Calibri"/>
                <w:sz w:val="20"/>
                <w:szCs w:val="20"/>
              </w:rPr>
            </w:pPr>
            <w:r w:rsidRPr="005451EF">
              <w:rPr>
                <w:rFonts w:ascii="Calibri" w:eastAsia="Times New Roman" w:hAnsi="Calibri" w:cs="Calibri"/>
                <w:sz w:val="20"/>
                <w:szCs w:val="20"/>
              </w:rPr>
              <w:t>Research Centre of the Slovenian Academy of Sciences and Arts</w:t>
            </w:r>
          </w:p>
        </w:tc>
        <w:tc>
          <w:tcPr>
            <w:tcW w:w="1272" w:type="dxa"/>
            <w:tcBorders>
              <w:top w:val="nil"/>
              <w:left w:val="nil"/>
              <w:bottom w:val="single" w:sz="4" w:space="0" w:color="auto"/>
              <w:right w:val="single" w:sz="4" w:space="0" w:color="auto"/>
            </w:tcBorders>
            <w:vAlign w:val="center"/>
            <w:hideMark/>
          </w:tcPr>
          <w:p w14:paraId="70538584" w14:textId="77777777" w:rsidR="00EF57DF" w:rsidRPr="005451EF" w:rsidRDefault="00EF57DF" w:rsidP="00DB687F">
            <w:pPr>
              <w:ind w:right="0"/>
              <w:jc w:val="left"/>
              <w:rPr>
                <w:rFonts w:ascii="Calibri" w:eastAsia="Times New Roman" w:hAnsi="Calibri" w:cs="Calibri"/>
                <w:sz w:val="20"/>
                <w:szCs w:val="20"/>
              </w:rPr>
            </w:pPr>
            <w:r w:rsidRPr="005451EF">
              <w:rPr>
                <w:rFonts w:ascii="Calibri" w:eastAsia="Times New Roman" w:hAnsi="Calibri" w:cs="Calibri"/>
                <w:sz w:val="20"/>
                <w:szCs w:val="20"/>
              </w:rPr>
              <w:t>3000171432</w:t>
            </w:r>
          </w:p>
        </w:tc>
      </w:tr>
      <w:tr w:rsidR="005451EF" w:rsidRPr="005451EF" w14:paraId="0F4A8192" w14:textId="77777777" w:rsidTr="00DB687F">
        <w:trPr>
          <w:trHeight w:val="720"/>
        </w:trPr>
        <w:tc>
          <w:tcPr>
            <w:tcW w:w="480" w:type="dxa"/>
            <w:tcBorders>
              <w:top w:val="nil"/>
              <w:left w:val="single" w:sz="4" w:space="0" w:color="auto"/>
              <w:bottom w:val="single" w:sz="4" w:space="0" w:color="auto"/>
              <w:right w:val="single" w:sz="4" w:space="0" w:color="auto"/>
            </w:tcBorders>
            <w:vAlign w:val="center"/>
            <w:hideMark/>
          </w:tcPr>
          <w:p w14:paraId="65CB06E4" w14:textId="77777777" w:rsidR="00EF57DF" w:rsidRPr="005451EF" w:rsidRDefault="00EF57DF" w:rsidP="00DB687F">
            <w:pPr>
              <w:ind w:right="0"/>
              <w:jc w:val="left"/>
              <w:rPr>
                <w:rFonts w:asciiTheme="minorHAnsi" w:eastAsia="Times New Roman" w:hAnsiTheme="minorHAnsi" w:cstheme="minorBidi"/>
                <w:sz w:val="20"/>
                <w:szCs w:val="20"/>
              </w:rPr>
            </w:pPr>
            <w:r w:rsidRPr="005451EF">
              <w:rPr>
                <w:rFonts w:asciiTheme="minorHAnsi" w:eastAsia="Times New Roman" w:hAnsiTheme="minorHAnsi" w:cstheme="minorBidi"/>
                <w:sz w:val="20"/>
                <w:szCs w:val="20"/>
              </w:rPr>
              <w:t>9</w:t>
            </w:r>
          </w:p>
        </w:tc>
        <w:tc>
          <w:tcPr>
            <w:tcW w:w="4719" w:type="dxa"/>
            <w:tcBorders>
              <w:top w:val="nil"/>
              <w:left w:val="nil"/>
              <w:bottom w:val="single" w:sz="4" w:space="0" w:color="auto"/>
              <w:right w:val="single" w:sz="4" w:space="0" w:color="auto"/>
            </w:tcBorders>
            <w:noWrap/>
            <w:vAlign w:val="center"/>
            <w:hideMark/>
          </w:tcPr>
          <w:p w14:paraId="38D438D0" w14:textId="77777777" w:rsidR="00EF57DF" w:rsidRPr="005451EF" w:rsidRDefault="00EF57DF" w:rsidP="00DB687F">
            <w:pPr>
              <w:ind w:right="0"/>
              <w:jc w:val="left"/>
              <w:rPr>
                <w:rFonts w:ascii="Calibri" w:eastAsia="Times New Roman" w:hAnsi="Calibri" w:cs="Calibri"/>
                <w:sz w:val="20"/>
                <w:szCs w:val="20"/>
              </w:rPr>
            </w:pPr>
            <w:proofErr w:type="spellStart"/>
            <w:r w:rsidRPr="005451EF">
              <w:rPr>
                <w:rFonts w:ascii="Calibri" w:eastAsia="Times New Roman" w:hAnsi="Calibri" w:cs="Calibri"/>
                <w:sz w:val="20"/>
                <w:szCs w:val="20"/>
              </w:rPr>
              <w:t>Gozdarski</w:t>
            </w:r>
            <w:proofErr w:type="spellEnd"/>
            <w:r w:rsidRPr="005451EF">
              <w:rPr>
                <w:rFonts w:ascii="Calibri" w:eastAsia="Times New Roman" w:hAnsi="Calibri" w:cs="Calibri"/>
                <w:sz w:val="20"/>
                <w:szCs w:val="20"/>
              </w:rPr>
              <w:t xml:space="preserve"> </w:t>
            </w:r>
            <w:proofErr w:type="spellStart"/>
            <w:r w:rsidRPr="005451EF">
              <w:rPr>
                <w:rFonts w:ascii="Calibri" w:eastAsia="Times New Roman" w:hAnsi="Calibri" w:cs="Calibri"/>
                <w:sz w:val="20"/>
                <w:szCs w:val="20"/>
              </w:rPr>
              <w:t>inštitut</w:t>
            </w:r>
            <w:proofErr w:type="spellEnd"/>
            <w:r w:rsidRPr="005451EF">
              <w:rPr>
                <w:rFonts w:ascii="Calibri" w:eastAsia="Times New Roman" w:hAnsi="Calibri" w:cs="Calibri"/>
                <w:sz w:val="20"/>
                <w:szCs w:val="20"/>
              </w:rPr>
              <w:t xml:space="preserve"> </w:t>
            </w:r>
            <w:proofErr w:type="spellStart"/>
            <w:r w:rsidRPr="005451EF">
              <w:rPr>
                <w:rFonts w:ascii="Calibri" w:eastAsia="Times New Roman" w:hAnsi="Calibri" w:cs="Calibri"/>
                <w:sz w:val="20"/>
                <w:szCs w:val="20"/>
              </w:rPr>
              <w:t>Slovenije</w:t>
            </w:r>
            <w:proofErr w:type="spellEnd"/>
          </w:p>
        </w:tc>
        <w:tc>
          <w:tcPr>
            <w:tcW w:w="2937" w:type="dxa"/>
            <w:tcBorders>
              <w:top w:val="nil"/>
              <w:left w:val="nil"/>
              <w:bottom w:val="single" w:sz="4" w:space="0" w:color="auto"/>
              <w:right w:val="single" w:sz="4" w:space="0" w:color="auto"/>
            </w:tcBorders>
            <w:vAlign w:val="center"/>
            <w:hideMark/>
          </w:tcPr>
          <w:p w14:paraId="40945130" w14:textId="77777777" w:rsidR="00EF57DF" w:rsidRPr="005451EF" w:rsidRDefault="00EF57DF" w:rsidP="00DB687F">
            <w:pPr>
              <w:ind w:right="0"/>
              <w:jc w:val="left"/>
              <w:rPr>
                <w:rFonts w:ascii="Calibri" w:eastAsia="Times New Roman" w:hAnsi="Calibri" w:cs="Calibri"/>
                <w:sz w:val="20"/>
                <w:szCs w:val="20"/>
              </w:rPr>
            </w:pPr>
            <w:r w:rsidRPr="005451EF">
              <w:rPr>
                <w:rFonts w:ascii="Calibri" w:eastAsia="Times New Roman" w:hAnsi="Calibri" w:cs="Calibri"/>
                <w:sz w:val="20"/>
                <w:szCs w:val="20"/>
              </w:rPr>
              <w:t>Slovenian Forestry Institute</w:t>
            </w:r>
            <w:r w:rsidRPr="005451EF">
              <w:rPr>
                <w:sz w:val="20"/>
                <w:szCs w:val="20"/>
              </w:rPr>
              <w:br/>
            </w:r>
            <w:r w:rsidRPr="005451EF">
              <w:rPr>
                <w:rFonts w:ascii="Calibri" w:eastAsia="Times New Roman" w:hAnsi="Calibri" w:cs="Calibri"/>
                <w:sz w:val="20"/>
                <w:szCs w:val="20"/>
              </w:rPr>
              <w:t xml:space="preserve"> </w:t>
            </w:r>
          </w:p>
        </w:tc>
        <w:tc>
          <w:tcPr>
            <w:tcW w:w="1272" w:type="dxa"/>
            <w:tcBorders>
              <w:top w:val="nil"/>
              <w:left w:val="nil"/>
              <w:bottom w:val="single" w:sz="4" w:space="0" w:color="auto"/>
              <w:right w:val="single" w:sz="4" w:space="0" w:color="auto"/>
            </w:tcBorders>
            <w:vAlign w:val="center"/>
            <w:hideMark/>
          </w:tcPr>
          <w:p w14:paraId="14FB7F2C" w14:textId="77777777" w:rsidR="00EF57DF" w:rsidRPr="005451EF" w:rsidRDefault="00EF57DF" w:rsidP="00DB687F">
            <w:pPr>
              <w:ind w:right="0"/>
              <w:jc w:val="left"/>
              <w:rPr>
                <w:rFonts w:ascii="Calibri" w:eastAsia="Times New Roman" w:hAnsi="Calibri" w:cs="Calibri"/>
                <w:sz w:val="20"/>
                <w:szCs w:val="20"/>
              </w:rPr>
            </w:pPr>
            <w:r w:rsidRPr="005451EF">
              <w:rPr>
                <w:rFonts w:ascii="Calibri" w:eastAsia="Times New Roman" w:hAnsi="Calibri" w:cs="Calibri"/>
                <w:sz w:val="20"/>
                <w:szCs w:val="20"/>
              </w:rPr>
              <w:t>3006274110</w:t>
            </w:r>
          </w:p>
        </w:tc>
      </w:tr>
      <w:tr w:rsidR="005451EF" w:rsidRPr="005451EF" w14:paraId="56738563" w14:textId="77777777" w:rsidTr="00DB687F">
        <w:trPr>
          <w:trHeight w:val="367"/>
        </w:trPr>
        <w:tc>
          <w:tcPr>
            <w:tcW w:w="480" w:type="dxa"/>
            <w:tcBorders>
              <w:top w:val="single" w:sz="4" w:space="0" w:color="auto"/>
              <w:left w:val="single" w:sz="4" w:space="0" w:color="auto"/>
              <w:bottom w:val="single" w:sz="4" w:space="0" w:color="auto"/>
              <w:right w:val="single" w:sz="4" w:space="0" w:color="auto"/>
            </w:tcBorders>
            <w:vAlign w:val="center"/>
          </w:tcPr>
          <w:p w14:paraId="38597590" w14:textId="77777777" w:rsidR="00EF57DF" w:rsidRPr="005451EF" w:rsidRDefault="00EF57DF" w:rsidP="00DB687F">
            <w:pPr>
              <w:ind w:right="0"/>
              <w:jc w:val="left"/>
              <w:rPr>
                <w:rFonts w:asciiTheme="minorHAnsi" w:eastAsia="Times New Roman" w:hAnsiTheme="minorHAnsi" w:cstheme="minorBidi"/>
                <w:sz w:val="20"/>
                <w:szCs w:val="20"/>
              </w:rPr>
            </w:pPr>
            <w:r w:rsidRPr="005451EF">
              <w:rPr>
                <w:rFonts w:asciiTheme="minorHAnsi" w:eastAsia="Times New Roman" w:hAnsiTheme="minorHAnsi" w:cstheme="minorBidi"/>
                <w:sz w:val="20"/>
                <w:szCs w:val="20"/>
              </w:rPr>
              <w:t>10</w:t>
            </w:r>
          </w:p>
        </w:tc>
        <w:tc>
          <w:tcPr>
            <w:tcW w:w="4719" w:type="dxa"/>
            <w:tcBorders>
              <w:top w:val="single" w:sz="4" w:space="0" w:color="auto"/>
              <w:left w:val="nil"/>
              <w:bottom w:val="single" w:sz="4" w:space="0" w:color="auto"/>
              <w:right w:val="single" w:sz="4" w:space="0" w:color="auto"/>
            </w:tcBorders>
            <w:noWrap/>
            <w:vAlign w:val="center"/>
          </w:tcPr>
          <w:p w14:paraId="5AFFDFA4" w14:textId="77777777" w:rsidR="00EF57DF" w:rsidRPr="005451EF" w:rsidRDefault="00EF57DF" w:rsidP="00DB687F">
            <w:pPr>
              <w:ind w:right="0"/>
              <w:jc w:val="left"/>
              <w:rPr>
                <w:rFonts w:ascii="Calibri" w:eastAsia="Times New Roman" w:hAnsi="Calibri" w:cs="Calibri"/>
                <w:sz w:val="20"/>
                <w:szCs w:val="20"/>
              </w:rPr>
            </w:pPr>
            <w:proofErr w:type="spellStart"/>
            <w:r w:rsidRPr="005451EF">
              <w:rPr>
                <w:rFonts w:ascii="Calibri" w:eastAsia="Times New Roman" w:hAnsi="Calibri" w:cs="Calibri"/>
                <w:sz w:val="20"/>
                <w:szCs w:val="20"/>
              </w:rPr>
              <w:t>Zavod</w:t>
            </w:r>
            <w:proofErr w:type="spellEnd"/>
            <w:r w:rsidRPr="005451EF">
              <w:rPr>
                <w:rFonts w:ascii="Calibri" w:eastAsia="Times New Roman" w:hAnsi="Calibri" w:cs="Calibri"/>
                <w:sz w:val="20"/>
                <w:szCs w:val="20"/>
              </w:rPr>
              <w:t xml:space="preserve"> za </w:t>
            </w:r>
            <w:proofErr w:type="spellStart"/>
            <w:r w:rsidRPr="005451EF">
              <w:rPr>
                <w:rFonts w:ascii="Calibri" w:eastAsia="Times New Roman" w:hAnsi="Calibri" w:cs="Calibri"/>
                <w:sz w:val="20"/>
                <w:szCs w:val="20"/>
              </w:rPr>
              <w:t>gradbeništvo</w:t>
            </w:r>
            <w:proofErr w:type="spellEnd"/>
            <w:r w:rsidRPr="005451EF">
              <w:rPr>
                <w:rFonts w:ascii="Calibri" w:eastAsia="Times New Roman" w:hAnsi="Calibri" w:cs="Calibri"/>
                <w:sz w:val="20"/>
                <w:szCs w:val="20"/>
              </w:rPr>
              <w:t xml:space="preserve"> </w:t>
            </w:r>
            <w:proofErr w:type="spellStart"/>
            <w:r w:rsidRPr="005451EF">
              <w:rPr>
                <w:rFonts w:ascii="Calibri" w:eastAsia="Times New Roman" w:hAnsi="Calibri" w:cs="Calibri"/>
                <w:sz w:val="20"/>
                <w:szCs w:val="20"/>
              </w:rPr>
              <w:t>Slovenije</w:t>
            </w:r>
            <w:proofErr w:type="spellEnd"/>
          </w:p>
        </w:tc>
        <w:tc>
          <w:tcPr>
            <w:tcW w:w="2937" w:type="dxa"/>
            <w:tcBorders>
              <w:top w:val="single" w:sz="4" w:space="0" w:color="auto"/>
              <w:left w:val="nil"/>
              <w:bottom w:val="single" w:sz="4" w:space="0" w:color="auto"/>
              <w:right w:val="single" w:sz="4" w:space="0" w:color="auto"/>
            </w:tcBorders>
            <w:vAlign w:val="center"/>
          </w:tcPr>
          <w:p w14:paraId="2533779D" w14:textId="77777777" w:rsidR="00EF57DF" w:rsidRPr="005451EF" w:rsidRDefault="00EF57DF" w:rsidP="00DB687F">
            <w:pPr>
              <w:ind w:right="0"/>
              <w:jc w:val="left"/>
              <w:rPr>
                <w:rFonts w:ascii="Calibri" w:eastAsia="Times New Roman" w:hAnsi="Calibri" w:cs="Calibri"/>
                <w:sz w:val="20"/>
                <w:szCs w:val="20"/>
              </w:rPr>
            </w:pPr>
            <w:r w:rsidRPr="005451EF">
              <w:rPr>
                <w:rFonts w:ascii="Calibri" w:eastAsia="Times New Roman" w:hAnsi="Calibri" w:cs="Calibri"/>
                <w:sz w:val="20"/>
                <w:szCs w:val="20"/>
              </w:rPr>
              <w:t>Slovenian National Building and Civil Engineering Institute</w:t>
            </w:r>
          </w:p>
        </w:tc>
        <w:tc>
          <w:tcPr>
            <w:tcW w:w="1272" w:type="dxa"/>
            <w:tcBorders>
              <w:top w:val="single" w:sz="4" w:space="0" w:color="auto"/>
              <w:left w:val="nil"/>
              <w:bottom w:val="single" w:sz="4" w:space="0" w:color="auto"/>
              <w:right w:val="single" w:sz="4" w:space="0" w:color="auto"/>
            </w:tcBorders>
            <w:vAlign w:val="center"/>
          </w:tcPr>
          <w:p w14:paraId="42807E21" w14:textId="77777777" w:rsidR="00EF57DF" w:rsidRPr="005451EF" w:rsidRDefault="00EF57DF" w:rsidP="00DB687F">
            <w:pPr>
              <w:ind w:right="0"/>
              <w:jc w:val="left"/>
              <w:rPr>
                <w:rFonts w:ascii="Calibri" w:eastAsia="Times New Roman" w:hAnsi="Calibri" w:cs="Calibri"/>
                <w:sz w:val="20"/>
                <w:szCs w:val="20"/>
              </w:rPr>
            </w:pPr>
            <w:r w:rsidRPr="005451EF">
              <w:rPr>
                <w:rFonts w:ascii="Calibri" w:eastAsia="Times New Roman" w:hAnsi="Calibri" w:cs="Calibri"/>
                <w:sz w:val="20"/>
                <w:szCs w:val="20"/>
              </w:rPr>
              <w:t>2000151985</w:t>
            </w:r>
          </w:p>
        </w:tc>
      </w:tr>
      <w:tr w:rsidR="005451EF" w:rsidRPr="005451EF" w14:paraId="4540038B" w14:textId="77777777" w:rsidTr="00DB687F">
        <w:trPr>
          <w:trHeight w:val="447"/>
        </w:trPr>
        <w:tc>
          <w:tcPr>
            <w:tcW w:w="480" w:type="dxa"/>
            <w:tcBorders>
              <w:top w:val="single" w:sz="4" w:space="0" w:color="auto"/>
              <w:left w:val="single" w:sz="4" w:space="0" w:color="auto"/>
              <w:bottom w:val="single" w:sz="4" w:space="0" w:color="auto"/>
              <w:right w:val="single" w:sz="4" w:space="0" w:color="auto"/>
            </w:tcBorders>
            <w:vAlign w:val="center"/>
          </w:tcPr>
          <w:p w14:paraId="28D11928" w14:textId="77777777" w:rsidR="00EF57DF" w:rsidRPr="005451EF" w:rsidRDefault="00EF57DF" w:rsidP="00DB687F">
            <w:pPr>
              <w:ind w:right="0"/>
              <w:jc w:val="left"/>
              <w:rPr>
                <w:rFonts w:asciiTheme="minorHAnsi" w:eastAsia="Times New Roman" w:hAnsiTheme="minorHAnsi" w:cstheme="minorBidi"/>
                <w:sz w:val="20"/>
                <w:szCs w:val="20"/>
              </w:rPr>
            </w:pPr>
            <w:r w:rsidRPr="005451EF">
              <w:rPr>
                <w:rFonts w:asciiTheme="minorHAnsi" w:eastAsia="Times New Roman" w:hAnsiTheme="minorHAnsi" w:cstheme="minorBidi"/>
                <w:sz w:val="20"/>
                <w:szCs w:val="20"/>
              </w:rPr>
              <w:t>11</w:t>
            </w:r>
          </w:p>
        </w:tc>
        <w:tc>
          <w:tcPr>
            <w:tcW w:w="4719" w:type="dxa"/>
            <w:tcBorders>
              <w:top w:val="single" w:sz="4" w:space="0" w:color="auto"/>
              <w:left w:val="nil"/>
              <w:bottom w:val="single" w:sz="4" w:space="0" w:color="auto"/>
              <w:right w:val="single" w:sz="4" w:space="0" w:color="auto"/>
            </w:tcBorders>
            <w:noWrap/>
            <w:vAlign w:val="center"/>
          </w:tcPr>
          <w:p w14:paraId="78BEE679" w14:textId="77777777" w:rsidR="00EF57DF" w:rsidRPr="005451EF" w:rsidRDefault="00EF57DF" w:rsidP="00DB687F">
            <w:pPr>
              <w:ind w:right="0"/>
              <w:jc w:val="left"/>
              <w:rPr>
                <w:rFonts w:ascii="Calibri" w:eastAsia="Times New Roman" w:hAnsi="Calibri" w:cs="Calibri"/>
                <w:sz w:val="20"/>
                <w:szCs w:val="20"/>
              </w:rPr>
            </w:pPr>
            <w:proofErr w:type="spellStart"/>
            <w:r w:rsidRPr="005451EF">
              <w:rPr>
                <w:rFonts w:ascii="Calibri" w:eastAsia="Times New Roman" w:hAnsi="Calibri" w:cs="Calibri"/>
                <w:sz w:val="20"/>
                <w:szCs w:val="20"/>
              </w:rPr>
              <w:t>Univerzitetni</w:t>
            </w:r>
            <w:proofErr w:type="spellEnd"/>
            <w:r w:rsidRPr="005451EF">
              <w:rPr>
                <w:rFonts w:ascii="Calibri" w:eastAsia="Times New Roman" w:hAnsi="Calibri" w:cs="Calibri"/>
                <w:sz w:val="20"/>
                <w:szCs w:val="20"/>
              </w:rPr>
              <w:t xml:space="preserve"> </w:t>
            </w:r>
            <w:proofErr w:type="spellStart"/>
            <w:r w:rsidRPr="005451EF">
              <w:rPr>
                <w:rFonts w:ascii="Calibri" w:eastAsia="Times New Roman" w:hAnsi="Calibri" w:cs="Calibri"/>
                <w:sz w:val="20"/>
                <w:szCs w:val="20"/>
              </w:rPr>
              <w:t>klinični</w:t>
            </w:r>
            <w:proofErr w:type="spellEnd"/>
            <w:r w:rsidRPr="005451EF">
              <w:rPr>
                <w:rFonts w:ascii="Calibri" w:eastAsia="Times New Roman" w:hAnsi="Calibri" w:cs="Calibri"/>
                <w:sz w:val="20"/>
                <w:szCs w:val="20"/>
              </w:rPr>
              <w:t xml:space="preserve"> center Maribor</w:t>
            </w:r>
          </w:p>
        </w:tc>
        <w:tc>
          <w:tcPr>
            <w:tcW w:w="2937" w:type="dxa"/>
            <w:tcBorders>
              <w:top w:val="single" w:sz="4" w:space="0" w:color="auto"/>
              <w:left w:val="nil"/>
              <w:bottom w:val="single" w:sz="4" w:space="0" w:color="auto"/>
              <w:right w:val="single" w:sz="4" w:space="0" w:color="auto"/>
            </w:tcBorders>
            <w:vAlign w:val="center"/>
          </w:tcPr>
          <w:p w14:paraId="4E9CB315" w14:textId="77777777" w:rsidR="00EF57DF" w:rsidRPr="005451EF" w:rsidRDefault="00EF57DF" w:rsidP="00DB687F">
            <w:pPr>
              <w:ind w:right="0"/>
              <w:jc w:val="left"/>
              <w:rPr>
                <w:rFonts w:ascii="Calibri" w:eastAsia="Times New Roman" w:hAnsi="Calibri" w:cs="Calibri"/>
                <w:sz w:val="20"/>
                <w:szCs w:val="20"/>
              </w:rPr>
            </w:pPr>
            <w:r w:rsidRPr="005451EF">
              <w:rPr>
                <w:rFonts w:ascii="Calibri" w:eastAsia="Times New Roman" w:hAnsi="Calibri" w:cs="Calibri"/>
                <w:sz w:val="20"/>
                <w:szCs w:val="20"/>
              </w:rPr>
              <w:t>University Medical Center Maribor</w:t>
            </w:r>
          </w:p>
        </w:tc>
        <w:tc>
          <w:tcPr>
            <w:tcW w:w="1272" w:type="dxa"/>
            <w:tcBorders>
              <w:top w:val="single" w:sz="4" w:space="0" w:color="auto"/>
              <w:left w:val="nil"/>
              <w:bottom w:val="single" w:sz="4" w:space="0" w:color="auto"/>
              <w:right w:val="single" w:sz="4" w:space="0" w:color="auto"/>
            </w:tcBorders>
            <w:vAlign w:val="center"/>
          </w:tcPr>
          <w:p w14:paraId="6C8F01AC" w14:textId="77777777" w:rsidR="00EF57DF" w:rsidRPr="005451EF" w:rsidRDefault="00EF57DF" w:rsidP="00DB687F">
            <w:pPr>
              <w:ind w:right="0"/>
              <w:jc w:val="left"/>
              <w:rPr>
                <w:rFonts w:ascii="Calibri" w:eastAsia="Times New Roman" w:hAnsi="Calibri" w:cs="Calibri"/>
                <w:sz w:val="20"/>
                <w:szCs w:val="20"/>
              </w:rPr>
            </w:pPr>
            <w:r w:rsidRPr="005451EF">
              <w:rPr>
                <w:rFonts w:ascii="Calibri" w:eastAsia="Times New Roman" w:hAnsi="Calibri" w:cs="Calibri"/>
                <w:sz w:val="20"/>
                <w:szCs w:val="20"/>
              </w:rPr>
              <w:t>3000171460</w:t>
            </w:r>
          </w:p>
        </w:tc>
      </w:tr>
      <w:tr w:rsidR="005451EF" w:rsidRPr="005451EF" w14:paraId="3F75CED1" w14:textId="77777777" w:rsidTr="00DB687F">
        <w:trPr>
          <w:trHeight w:val="447"/>
        </w:trPr>
        <w:tc>
          <w:tcPr>
            <w:tcW w:w="480" w:type="dxa"/>
            <w:tcBorders>
              <w:top w:val="single" w:sz="4" w:space="0" w:color="auto"/>
              <w:left w:val="single" w:sz="4" w:space="0" w:color="auto"/>
              <w:bottom w:val="single" w:sz="4" w:space="0" w:color="auto"/>
              <w:right w:val="single" w:sz="4" w:space="0" w:color="auto"/>
            </w:tcBorders>
            <w:vAlign w:val="center"/>
          </w:tcPr>
          <w:p w14:paraId="43D4C03D" w14:textId="77777777" w:rsidR="00EF57DF" w:rsidRPr="005451EF" w:rsidRDefault="00EF57DF" w:rsidP="00DB687F">
            <w:pPr>
              <w:jc w:val="left"/>
              <w:rPr>
                <w:rFonts w:asciiTheme="minorHAnsi" w:eastAsia="Times New Roman" w:hAnsiTheme="minorHAnsi" w:cstheme="minorBidi"/>
                <w:sz w:val="20"/>
                <w:szCs w:val="20"/>
              </w:rPr>
            </w:pPr>
            <w:r w:rsidRPr="005451EF">
              <w:rPr>
                <w:rFonts w:asciiTheme="minorHAnsi" w:eastAsia="Times New Roman" w:hAnsiTheme="minorHAnsi" w:cstheme="minorBidi"/>
                <w:sz w:val="20"/>
                <w:szCs w:val="20"/>
              </w:rPr>
              <w:t>12</w:t>
            </w:r>
          </w:p>
        </w:tc>
        <w:tc>
          <w:tcPr>
            <w:tcW w:w="4719" w:type="dxa"/>
            <w:tcBorders>
              <w:top w:val="single" w:sz="4" w:space="0" w:color="auto"/>
              <w:left w:val="nil"/>
              <w:bottom w:val="single" w:sz="4" w:space="0" w:color="auto"/>
              <w:right w:val="single" w:sz="4" w:space="0" w:color="auto"/>
            </w:tcBorders>
            <w:noWrap/>
            <w:vAlign w:val="center"/>
          </w:tcPr>
          <w:p w14:paraId="53DFCEB5" w14:textId="77777777" w:rsidR="00EF57DF" w:rsidRPr="005451EF" w:rsidRDefault="00EF57DF" w:rsidP="00DB687F">
            <w:pPr>
              <w:ind w:right="0"/>
              <w:jc w:val="left"/>
              <w:rPr>
                <w:rFonts w:ascii="Calibri" w:eastAsia="Times New Roman" w:hAnsi="Calibri" w:cs="Calibri"/>
                <w:sz w:val="20"/>
                <w:szCs w:val="20"/>
              </w:rPr>
            </w:pPr>
            <w:proofErr w:type="spellStart"/>
            <w:r w:rsidRPr="005451EF">
              <w:rPr>
                <w:rFonts w:ascii="Calibri" w:eastAsia="Times New Roman" w:hAnsi="Calibri" w:cs="Calibri"/>
                <w:sz w:val="20"/>
                <w:szCs w:val="20"/>
              </w:rPr>
              <w:t>Univerza</w:t>
            </w:r>
            <w:proofErr w:type="spellEnd"/>
            <w:r w:rsidRPr="005451EF">
              <w:rPr>
                <w:rFonts w:ascii="Calibri" w:eastAsia="Times New Roman" w:hAnsi="Calibri" w:cs="Calibri"/>
                <w:sz w:val="20"/>
                <w:szCs w:val="20"/>
              </w:rPr>
              <w:t xml:space="preserve"> v </w:t>
            </w:r>
            <w:proofErr w:type="spellStart"/>
            <w:r w:rsidRPr="005451EF">
              <w:rPr>
                <w:rFonts w:ascii="Calibri" w:eastAsia="Times New Roman" w:hAnsi="Calibri" w:cs="Calibri"/>
                <w:sz w:val="20"/>
                <w:szCs w:val="20"/>
              </w:rPr>
              <w:t>Mariboru</w:t>
            </w:r>
            <w:proofErr w:type="spellEnd"/>
          </w:p>
        </w:tc>
        <w:tc>
          <w:tcPr>
            <w:tcW w:w="2937" w:type="dxa"/>
            <w:tcBorders>
              <w:top w:val="single" w:sz="4" w:space="0" w:color="auto"/>
              <w:left w:val="nil"/>
              <w:bottom w:val="single" w:sz="4" w:space="0" w:color="auto"/>
              <w:right w:val="single" w:sz="4" w:space="0" w:color="auto"/>
            </w:tcBorders>
            <w:vAlign w:val="center"/>
          </w:tcPr>
          <w:p w14:paraId="4C09DAD5" w14:textId="77777777" w:rsidR="00EF57DF" w:rsidRPr="005451EF" w:rsidRDefault="00EF57DF" w:rsidP="00DB687F">
            <w:pPr>
              <w:ind w:right="0"/>
              <w:jc w:val="left"/>
              <w:rPr>
                <w:rFonts w:ascii="Calibri" w:eastAsia="Times New Roman" w:hAnsi="Calibri" w:cs="Calibri"/>
                <w:sz w:val="20"/>
                <w:szCs w:val="20"/>
              </w:rPr>
            </w:pPr>
            <w:r w:rsidRPr="005451EF">
              <w:rPr>
                <w:rFonts w:ascii="Calibri" w:eastAsia="Times New Roman" w:hAnsi="Calibri" w:cs="Calibri"/>
                <w:sz w:val="20"/>
                <w:szCs w:val="20"/>
              </w:rPr>
              <w:t>University of Maribor, University Library Maribor</w:t>
            </w:r>
          </w:p>
        </w:tc>
        <w:tc>
          <w:tcPr>
            <w:tcW w:w="1272" w:type="dxa"/>
            <w:tcBorders>
              <w:top w:val="single" w:sz="4" w:space="0" w:color="auto"/>
              <w:left w:val="nil"/>
              <w:bottom w:val="single" w:sz="4" w:space="0" w:color="auto"/>
              <w:right w:val="single" w:sz="4" w:space="0" w:color="auto"/>
            </w:tcBorders>
            <w:vAlign w:val="center"/>
          </w:tcPr>
          <w:p w14:paraId="311CF87E" w14:textId="77777777" w:rsidR="00EF57DF" w:rsidRPr="005451EF" w:rsidRDefault="00EF57DF" w:rsidP="00DB687F">
            <w:pPr>
              <w:ind w:right="0"/>
              <w:jc w:val="left"/>
              <w:rPr>
                <w:rFonts w:ascii="Calibri" w:eastAsia="Times New Roman" w:hAnsi="Calibri" w:cs="Calibri"/>
                <w:sz w:val="20"/>
                <w:szCs w:val="20"/>
              </w:rPr>
            </w:pPr>
            <w:r w:rsidRPr="005451EF">
              <w:rPr>
                <w:rFonts w:ascii="Calibri" w:eastAsia="Times New Roman" w:hAnsi="Calibri" w:cs="Calibri"/>
                <w:sz w:val="20"/>
                <w:szCs w:val="20"/>
              </w:rPr>
              <w:t>2000144856</w:t>
            </w:r>
          </w:p>
        </w:tc>
      </w:tr>
      <w:tr w:rsidR="005451EF" w:rsidRPr="005451EF" w14:paraId="3CFD6F57" w14:textId="77777777" w:rsidTr="00DB687F">
        <w:trPr>
          <w:trHeight w:val="447"/>
        </w:trPr>
        <w:tc>
          <w:tcPr>
            <w:tcW w:w="480" w:type="dxa"/>
            <w:tcBorders>
              <w:top w:val="single" w:sz="4" w:space="0" w:color="auto"/>
              <w:left w:val="single" w:sz="4" w:space="0" w:color="auto"/>
              <w:bottom w:val="single" w:sz="4" w:space="0" w:color="auto"/>
              <w:right w:val="single" w:sz="4" w:space="0" w:color="auto"/>
            </w:tcBorders>
            <w:vAlign w:val="center"/>
          </w:tcPr>
          <w:p w14:paraId="258C07FC" w14:textId="77777777" w:rsidR="00EF57DF" w:rsidRPr="005451EF" w:rsidRDefault="00EF57DF" w:rsidP="00DB687F">
            <w:pPr>
              <w:jc w:val="left"/>
              <w:rPr>
                <w:rFonts w:asciiTheme="minorHAnsi" w:eastAsia="Times New Roman" w:hAnsiTheme="minorHAnsi" w:cstheme="minorBidi"/>
                <w:sz w:val="20"/>
                <w:szCs w:val="20"/>
              </w:rPr>
            </w:pPr>
            <w:r w:rsidRPr="005451EF">
              <w:rPr>
                <w:rFonts w:asciiTheme="minorHAnsi" w:eastAsia="Times New Roman" w:hAnsiTheme="minorHAnsi" w:cstheme="minorBidi"/>
                <w:sz w:val="20"/>
                <w:szCs w:val="20"/>
              </w:rPr>
              <w:t>13</w:t>
            </w:r>
          </w:p>
        </w:tc>
        <w:tc>
          <w:tcPr>
            <w:tcW w:w="4719" w:type="dxa"/>
            <w:tcBorders>
              <w:top w:val="single" w:sz="4" w:space="0" w:color="auto"/>
              <w:left w:val="nil"/>
              <w:bottom w:val="single" w:sz="4" w:space="0" w:color="auto"/>
              <w:right w:val="single" w:sz="4" w:space="0" w:color="auto"/>
            </w:tcBorders>
            <w:noWrap/>
            <w:vAlign w:val="center"/>
          </w:tcPr>
          <w:p w14:paraId="081B2325" w14:textId="77777777" w:rsidR="00EF57DF" w:rsidRPr="005451EF" w:rsidRDefault="00EF57DF" w:rsidP="00DB687F">
            <w:pPr>
              <w:ind w:right="0"/>
              <w:jc w:val="left"/>
              <w:rPr>
                <w:rFonts w:ascii="Calibri" w:eastAsia="Times New Roman" w:hAnsi="Calibri" w:cs="Calibri"/>
                <w:sz w:val="20"/>
                <w:szCs w:val="20"/>
              </w:rPr>
            </w:pPr>
            <w:proofErr w:type="spellStart"/>
            <w:r w:rsidRPr="005451EF">
              <w:rPr>
                <w:rFonts w:ascii="Calibri" w:eastAsia="Times New Roman" w:hAnsi="Calibri" w:cs="Calibri"/>
                <w:sz w:val="20"/>
                <w:szCs w:val="20"/>
              </w:rPr>
              <w:t>Univerza</w:t>
            </w:r>
            <w:proofErr w:type="spellEnd"/>
            <w:r w:rsidRPr="005451EF">
              <w:rPr>
                <w:rFonts w:ascii="Calibri" w:eastAsia="Times New Roman" w:hAnsi="Calibri" w:cs="Calibri"/>
                <w:sz w:val="20"/>
                <w:szCs w:val="20"/>
              </w:rPr>
              <w:t xml:space="preserve"> v Novi </w:t>
            </w:r>
            <w:proofErr w:type="spellStart"/>
            <w:r w:rsidRPr="005451EF">
              <w:rPr>
                <w:rFonts w:ascii="Calibri" w:eastAsia="Times New Roman" w:hAnsi="Calibri" w:cs="Calibri"/>
                <w:sz w:val="20"/>
                <w:szCs w:val="20"/>
              </w:rPr>
              <w:t>Gorici</w:t>
            </w:r>
            <w:proofErr w:type="spellEnd"/>
          </w:p>
        </w:tc>
        <w:tc>
          <w:tcPr>
            <w:tcW w:w="2937" w:type="dxa"/>
            <w:tcBorders>
              <w:top w:val="single" w:sz="4" w:space="0" w:color="auto"/>
              <w:left w:val="nil"/>
              <w:bottom w:val="single" w:sz="4" w:space="0" w:color="auto"/>
              <w:right w:val="single" w:sz="4" w:space="0" w:color="auto"/>
            </w:tcBorders>
            <w:vAlign w:val="center"/>
          </w:tcPr>
          <w:p w14:paraId="141FF8B1" w14:textId="77777777" w:rsidR="00EF57DF" w:rsidRPr="005451EF" w:rsidRDefault="00EF57DF" w:rsidP="00DB687F">
            <w:pPr>
              <w:ind w:right="0"/>
              <w:jc w:val="left"/>
              <w:rPr>
                <w:rFonts w:ascii="Calibri" w:eastAsia="Times New Roman" w:hAnsi="Calibri" w:cs="Calibri"/>
                <w:sz w:val="20"/>
                <w:szCs w:val="20"/>
              </w:rPr>
            </w:pPr>
            <w:r w:rsidRPr="005451EF">
              <w:rPr>
                <w:rFonts w:ascii="Calibri" w:eastAsia="Times New Roman" w:hAnsi="Calibri" w:cs="Calibri"/>
                <w:sz w:val="20"/>
                <w:szCs w:val="20"/>
              </w:rPr>
              <w:t xml:space="preserve">University of Nova </w:t>
            </w:r>
            <w:proofErr w:type="spellStart"/>
            <w:r w:rsidRPr="005451EF">
              <w:rPr>
                <w:rFonts w:ascii="Calibri" w:eastAsia="Times New Roman" w:hAnsi="Calibri" w:cs="Calibri"/>
                <w:sz w:val="20"/>
                <w:szCs w:val="20"/>
              </w:rPr>
              <w:t>Gorica</w:t>
            </w:r>
            <w:proofErr w:type="spellEnd"/>
          </w:p>
        </w:tc>
        <w:tc>
          <w:tcPr>
            <w:tcW w:w="1272" w:type="dxa"/>
            <w:tcBorders>
              <w:top w:val="single" w:sz="4" w:space="0" w:color="auto"/>
              <w:left w:val="nil"/>
              <w:bottom w:val="single" w:sz="4" w:space="0" w:color="auto"/>
              <w:right w:val="single" w:sz="4" w:space="0" w:color="auto"/>
            </w:tcBorders>
            <w:vAlign w:val="center"/>
          </w:tcPr>
          <w:p w14:paraId="29946542" w14:textId="77777777" w:rsidR="00EF57DF" w:rsidRPr="005451EF" w:rsidRDefault="00EF57DF" w:rsidP="00DB687F">
            <w:pPr>
              <w:ind w:right="0"/>
              <w:jc w:val="left"/>
              <w:rPr>
                <w:rFonts w:ascii="Calibri" w:eastAsia="Times New Roman" w:hAnsi="Calibri" w:cs="Calibri"/>
                <w:sz w:val="20"/>
                <w:szCs w:val="20"/>
              </w:rPr>
            </w:pPr>
            <w:r w:rsidRPr="005451EF">
              <w:rPr>
                <w:rFonts w:ascii="Calibri" w:eastAsia="Times New Roman" w:hAnsi="Calibri" w:cs="Calibri"/>
                <w:sz w:val="20"/>
                <w:szCs w:val="20"/>
              </w:rPr>
              <w:t>3000171427</w:t>
            </w:r>
          </w:p>
        </w:tc>
      </w:tr>
      <w:tr w:rsidR="005451EF" w:rsidRPr="005451EF" w14:paraId="3CE947D8" w14:textId="77777777" w:rsidTr="00DB687F">
        <w:trPr>
          <w:trHeight w:val="447"/>
        </w:trPr>
        <w:tc>
          <w:tcPr>
            <w:tcW w:w="480" w:type="dxa"/>
            <w:tcBorders>
              <w:top w:val="single" w:sz="4" w:space="0" w:color="auto"/>
              <w:left w:val="single" w:sz="4" w:space="0" w:color="auto"/>
              <w:bottom w:val="single" w:sz="4" w:space="0" w:color="auto"/>
              <w:right w:val="single" w:sz="4" w:space="0" w:color="auto"/>
            </w:tcBorders>
            <w:vAlign w:val="center"/>
          </w:tcPr>
          <w:p w14:paraId="06C2EBD1" w14:textId="77777777" w:rsidR="00EF57DF" w:rsidRPr="005451EF" w:rsidRDefault="00EF57DF" w:rsidP="00DB687F">
            <w:pPr>
              <w:jc w:val="left"/>
              <w:rPr>
                <w:rFonts w:asciiTheme="minorHAnsi" w:eastAsia="Times New Roman" w:hAnsiTheme="minorHAnsi" w:cstheme="minorBidi"/>
                <w:sz w:val="20"/>
                <w:szCs w:val="20"/>
              </w:rPr>
            </w:pPr>
            <w:r w:rsidRPr="005451EF">
              <w:rPr>
                <w:rFonts w:asciiTheme="minorHAnsi" w:eastAsia="Times New Roman" w:hAnsiTheme="minorHAnsi" w:cstheme="minorBidi"/>
                <w:sz w:val="20"/>
                <w:szCs w:val="20"/>
              </w:rPr>
              <w:t>14</w:t>
            </w:r>
          </w:p>
        </w:tc>
        <w:tc>
          <w:tcPr>
            <w:tcW w:w="4719" w:type="dxa"/>
            <w:tcBorders>
              <w:top w:val="single" w:sz="4" w:space="0" w:color="auto"/>
              <w:left w:val="nil"/>
              <w:bottom w:val="single" w:sz="4" w:space="0" w:color="auto"/>
              <w:right w:val="single" w:sz="4" w:space="0" w:color="auto"/>
            </w:tcBorders>
            <w:noWrap/>
            <w:vAlign w:val="center"/>
          </w:tcPr>
          <w:p w14:paraId="7EDD5DE1" w14:textId="77777777" w:rsidR="00EF57DF" w:rsidRPr="005451EF" w:rsidRDefault="00EF57DF" w:rsidP="00DB687F">
            <w:pPr>
              <w:ind w:right="0"/>
              <w:jc w:val="left"/>
              <w:rPr>
                <w:rFonts w:ascii="Calibri" w:eastAsia="Times New Roman" w:hAnsi="Calibri" w:cs="Calibri"/>
                <w:sz w:val="20"/>
                <w:szCs w:val="20"/>
              </w:rPr>
            </w:pPr>
            <w:proofErr w:type="spellStart"/>
            <w:r w:rsidRPr="005451EF">
              <w:rPr>
                <w:rFonts w:ascii="Calibri" w:eastAsia="Times New Roman" w:hAnsi="Calibri" w:cs="Calibri"/>
                <w:sz w:val="20"/>
                <w:szCs w:val="20"/>
              </w:rPr>
              <w:t>Univerza</w:t>
            </w:r>
            <w:proofErr w:type="spellEnd"/>
            <w:r w:rsidRPr="005451EF">
              <w:rPr>
                <w:rFonts w:ascii="Calibri" w:eastAsia="Times New Roman" w:hAnsi="Calibri" w:cs="Calibri"/>
                <w:sz w:val="20"/>
                <w:szCs w:val="20"/>
              </w:rPr>
              <w:t xml:space="preserve"> </w:t>
            </w:r>
            <w:proofErr w:type="spellStart"/>
            <w:r w:rsidRPr="005451EF">
              <w:rPr>
                <w:rFonts w:ascii="Calibri" w:eastAsia="Times New Roman" w:hAnsi="Calibri" w:cs="Calibri"/>
                <w:sz w:val="20"/>
                <w:szCs w:val="20"/>
              </w:rPr>
              <w:t>na</w:t>
            </w:r>
            <w:proofErr w:type="spellEnd"/>
            <w:r w:rsidRPr="005451EF">
              <w:rPr>
                <w:rFonts w:ascii="Calibri" w:eastAsia="Times New Roman" w:hAnsi="Calibri" w:cs="Calibri"/>
                <w:sz w:val="20"/>
                <w:szCs w:val="20"/>
              </w:rPr>
              <w:t xml:space="preserve"> </w:t>
            </w:r>
            <w:proofErr w:type="spellStart"/>
            <w:r w:rsidRPr="005451EF">
              <w:rPr>
                <w:rFonts w:ascii="Calibri" w:eastAsia="Times New Roman" w:hAnsi="Calibri" w:cs="Calibri"/>
                <w:sz w:val="20"/>
                <w:szCs w:val="20"/>
              </w:rPr>
              <w:t>Primorskem</w:t>
            </w:r>
            <w:proofErr w:type="spellEnd"/>
          </w:p>
        </w:tc>
        <w:tc>
          <w:tcPr>
            <w:tcW w:w="2937" w:type="dxa"/>
            <w:tcBorders>
              <w:top w:val="single" w:sz="4" w:space="0" w:color="auto"/>
              <w:left w:val="nil"/>
              <w:bottom w:val="single" w:sz="4" w:space="0" w:color="auto"/>
              <w:right w:val="single" w:sz="4" w:space="0" w:color="auto"/>
            </w:tcBorders>
            <w:vAlign w:val="center"/>
          </w:tcPr>
          <w:p w14:paraId="0D678058" w14:textId="77777777" w:rsidR="00EF57DF" w:rsidRPr="005451EF" w:rsidRDefault="00EF57DF" w:rsidP="00DB687F">
            <w:pPr>
              <w:ind w:right="0"/>
              <w:jc w:val="left"/>
              <w:rPr>
                <w:rFonts w:ascii="Calibri" w:eastAsia="Times New Roman" w:hAnsi="Calibri" w:cs="Calibri"/>
                <w:sz w:val="20"/>
                <w:szCs w:val="20"/>
              </w:rPr>
            </w:pPr>
            <w:r w:rsidRPr="005451EF">
              <w:rPr>
                <w:rFonts w:ascii="Calibri" w:eastAsia="Times New Roman" w:hAnsi="Calibri" w:cs="Calibri"/>
                <w:sz w:val="20"/>
                <w:szCs w:val="20"/>
              </w:rPr>
              <w:t xml:space="preserve">University of </w:t>
            </w:r>
            <w:proofErr w:type="spellStart"/>
            <w:r w:rsidRPr="005451EF">
              <w:rPr>
                <w:rFonts w:ascii="Calibri" w:eastAsia="Times New Roman" w:hAnsi="Calibri" w:cs="Calibri"/>
                <w:sz w:val="20"/>
                <w:szCs w:val="20"/>
              </w:rPr>
              <w:t>Primorska</w:t>
            </w:r>
            <w:proofErr w:type="spellEnd"/>
          </w:p>
        </w:tc>
        <w:tc>
          <w:tcPr>
            <w:tcW w:w="1272" w:type="dxa"/>
            <w:tcBorders>
              <w:top w:val="single" w:sz="4" w:space="0" w:color="auto"/>
              <w:left w:val="nil"/>
              <w:bottom w:val="single" w:sz="4" w:space="0" w:color="auto"/>
              <w:right w:val="single" w:sz="4" w:space="0" w:color="auto"/>
            </w:tcBorders>
            <w:vAlign w:val="center"/>
          </w:tcPr>
          <w:p w14:paraId="56B37055" w14:textId="77777777" w:rsidR="00EF57DF" w:rsidRPr="005451EF" w:rsidRDefault="00EF57DF" w:rsidP="00DB687F">
            <w:pPr>
              <w:ind w:right="0"/>
              <w:jc w:val="left"/>
              <w:rPr>
                <w:rFonts w:ascii="Calibri" w:eastAsia="Times New Roman" w:hAnsi="Calibri" w:cs="Calibri"/>
                <w:sz w:val="20"/>
                <w:szCs w:val="20"/>
              </w:rPr>
            </w:pPr>
            <w:r w:rsidRPr="005451EF">
              <w:rPr>
                <w:rFonts w:ascii="Calibri" w:eastAsia="Times New Roman" w:hAnsi="Calibri" w:cs="Calibri"/>
                <w:sz w:val="20"/>
                <w:szCs w:val="20"/>
              </w:rPr>
              <w:t>3000101919</w:t>
            </w:r>
          </w:p>
        </w:tc>
      </w:tr>
      <w:tr w:rsidR="005451EF" w:rsidRPr="005451EF" w14:paraId="184F78F3" w14:textId="77777777" w:rsidTr="00DB687F">
        <w:trPr>
          <w:trHeight w:val="447"/>
        </w:trPr>
        <w:tc>
          <w:tcPr>
            <w:tcW w:w="480" w:type="dxa"/>
            <w:tcBorders>
              <w:top w:val="single" w:sz="4" w:space="0" w:color="auto"/>
              <w:left w:val="single" w:sz="4" w:space="0" w:color="auto"/>
              <w:bottom w:val="single" w:sz="4" w:space="0" w:color="auto"/>
              <w:right w:val="single" w:sz="4" w:space="0" w:color="auto"/>
            </w:tcBorders>
            <w:vAlign w:val="center"/>
          </w:tcPr>
          <w:p w14:paraId="5C75F093" w14:textId="77777777" w:rsidR="00EF57DF" w:rsidRPr="005451EF" w:rsidRDefault="00EF57DF" w:rsidP="00DB687F">
            <w:pPr>
              <w:jc w:val="left"/>
              <w:rPr>
                <w:rFonts w:asciiTheme="minorHAnsi" w:eastAsia="Times New Roman" w:hAnsiTheme="minorHAnsi" w:cstheme="minorBidi"/>
                <w:sz w:val="20"/>
                <w:szCs w:val="20"/>
              </w:rPr>
            </w:pPr>
            <w:r w:rsidRPr="005451EF">
              <w:rPr>
                <w:rFonts w:asciiTheme="minorHAnsi" w:eastAsia="Times New Roman" w:hAnsiTheme="minorHAnsi" w:cstheme="minorBidi"/>
                <w:sz w:val="20"/>
                <w:szCs w:val="20"/>
              </w:rPr>
              <w:t>15</w:t>
            </w:r>
          </w:p>
        </w:tc>
        <w:tc>
          <w:tcPr>
            <w:tcW w:w="4719" w:type="dxa"/>
            <w:tcBorders>
              <w:top w:val="single" w:sz="4" w:space="0" w:color="auto"/>
              <w:left w:val="nil"/>
              <w:bottom w:val="single" w:sz="4" w:space="0" w:color="auto"/>
              <w:right w:val="single" w:sz="4" w:space="0" w:color="auto"/>
            </w:tcBorders>
            <w:noWrap/>
            <w:vAlign w:val="center"/>
          </w:tcPr>
          <w:p w14:paraId="339B1FB4" w14:textId="77777777" w:rsidR="00EF57DF" w:rsidRPr="005451EF" w:rsidRDefault="00EF57DF" w:rsidP="00DB687F">
            <w:pPr>
              <w:ind w:right="0"/>
              <w:jc w:val="left"/>
              <w:rPr>
                <w:rFonts w:ascii="Calibri" w:eastAsia="Times New Roman" w:hAnsi="Calibri" w:cs="Calibri"/>
                <w:sz w:val="20"/>
                <w:szCs w:val="20"/>
              </w:rPr>
            </w:pPr>
            <w:proofErr w:type="spellStart"/>
            <w:r w:rsidRPr="005451EF">
              <w:rPr>
                <w:rFonts w:ascii="Calibri" w:eastAsia="Times New Roman" w:hAnsi="Calibri" w:cs="Calibri"/>
                <w:sz w:val="20"/>
                <w:szCs w:val="20"/>
              </w:rPr>
              <w:t>Univerza</w:t>
            </w:r>
            <w:proofErr w:type="spellEnd"/>
            <w:r w:rsidRPr="005451EF">
              <w:rPr>
                <w:rFonts w:ascii="Calibri" w:eastAsia="Times New Roman" w:hAnsi="Calibri" w:cs="Calibri"/>
                <w:sz w:val="20"/>
                <w:szCs w:val="20"/>
              </w:rPr>
              <w:t xml:space="preserve"> v </w:t>
            </w:r>
            <w:proofErr w:type="spellStart"/>
            <w:r w:rsidRPr="005451EF">
              <w:rPr>
                <w:rFonts w:ascii="Calibri" w:eastAsia="Times New Roman" w:hAnsi="Calibri" w:cs="Calibri"/>
                <w:sz w:val="20"/>
                <w:szCs w:val="20"/>
              </w:rPr>
              <w:t>Ljubljani</w:t>
            </w:r>
            <w:proofErr w:type="spellEnd"/>
          </w:p>
        </w:tc>
        <w:tc>
          <w:tcPr>
            <w:tcW w:w="2937" w:type="dxa"/>
            <w:tcBorders>
              <w:top w:val="single" w:sz="4" w:space="0" w:color="auto"/>
              <w:left w:val="nil"/>
              <w:bottom w:val="single" w:sz="4" w:space="0" w:color="auto"/>
              <w:right w:val="single" w:sz="4" w:space="0" w:color="auto"/>
            </w:tcBorders>
            <w:vAlign w:val="center"/>
          </w:tcPr>
          <w:p w14:paraId="611C103C" w14:textId="77777777" w:rsidR="00EF57DF" w:rsidRPr="005451EF" w:rsidRDefault="00EF57DF" w:rsidP="00DB687F">
            <w:pPr>
              <w:ind w:right="0"/>
              <w:jc w:val="left"/>
              <w:rPr>
                <w:rFonts w:ascii="Calibri" w:eastAsia="Times New Roman" w:hAnsi="Calibri" w:cs="Calibri"/>
                <w:sz w:val="20"/>
                <w:szCs w:val="20"/>
              </w:rPr>
            </w:pPr>
            <w:r w:rsidRPr="005451EF">
              <w:rPr>
                <w:rFonts w:ascii="Calibri" w:eastAsia="Times New Roman" w:hAnsi="Calibri" w:cs="Calibri"/>
                <w:sz w:val="20"/>
                <w:szCs w:val="20"/>
              </w:rPr>
              <w:t>University of Ljubljana</w:t>
            </w:r>
          </w:p>
        </w:tc>
        <w:tc>
          <w:tcPr>
            <w:tcW w:w="1272" w:type="dxa"/>
            <w:tcBorders>
              <w:top w:val="single" w:sz="4" w:space="0" w:color="auto"/>
              <w:left w:val="nil"/>
              <w:bottom w:val="single" w:sz="4" w:space="0" w:color="auto"/>
              <w:right w:val="single" w:sz="4" w:space="0" w:color="auto"/>
            </w:tcBorders>
            <w:vAlign w:val="center"/>
          </w:tcPr>
          <w:p w14:paraId="0CA7B174" w14:textId="77777777" w:rsidR="00EF57DF" w:rsidRPr="005451EF" w:rsidRDefault="00EF57DF" w:rsidP="00DB687F">
            <w:pPr>
              <w:ind w:right="0"/>
              <w:jc w:val="left"/>
              <w:rPr>
                <w:rFonts w:ascii="Calibri" w:eastAsia="Times New Roman" w:hAnsi="Calibri" w:cs="Calibri"/>
                <w:sz w:val="20"/>
                <w:szCs w:val="20"/>
              </w:rPr>
            </w:pPr>
            <w:r w:rsidRPr="005451EF">
              <w:rPr>
                <w:rFonts w:ascii="Calibri" w:eastAsia="Times New Roman" w:hAnsi="Calibri" w:cs="Calibri"/>
                <w:sz w:val="20"/>
                <w:szCs w:val="20"/>
              </w:rPr>
              <w:t>2000504219</w:t>
            </w:r>
          </w:p>
        </w:tc>
      </w:tr>
    </w:tbl>
    <w:p w14:paraId="5B41F919" w14:textId="77777777" w:rsidR="00EF57DF" w:rsidRDefault="00EF57DF" w:rsidP="00D71F9F">
      <w:pPr>
        <w:rPr>
          <w:rFonts w:asciiTheme="minorHAnsi" w:hAnsiTheme="minorHAnsi" w:cstheme="minorHAnsi"/>
          <w:sz w:val="20"/>
          <w:szCs w:val="20"/>
        </w:rPr>
      </w:pPr>
    </w:p>
    <w:p w14:paraId="08D92EE0" w14:textId="77777777" w:rsidR="00EF57DF" w:rsidRDefault="00EF57DF" w:rsidP="00D71F9F">
      <w:pPr>
        <w:rPr>
          <w:rFonts w:asciiTheme="minorHAnsi" w:hAnsiTheme="minorHAnsi" w:cstheme="minorHAnsi"/>
          <w:sz w:val="20"/>
          <w:szCs w:val="20"/>
        </w:rPr>
      </w:pPr>
    </w:p>
    <w:p w14:paraId="5A804CEA" w14:textId="0CFE0A2E" w:rsidR="00D71F9F" w:rsidRPr="00152CC3" w:rsidRDefault="00AF7D6C" w:rsidP="00D71F9F">
      <w:pPr>
        <w:rPr>
          <w:rFonts w:asciiTheme="minorHAnsi" w:hAnsiTheme="minorHAnsi" w:cstheme="minorHAnsi"/>
          <w:sz w:val="20"/>
          <w:szCs w:val="20"/>
        </w:rPr>
        <w:sectPr w:rsidR="00D71F9F" w:rsidRPr="00152CC3" w:rsidSect="00AF7D6C">
          <w:footerReference w:type="default" r:id="rId14"/>
          <w:headerReference w:type="first" r:id="rId15"/>
          <w:footerReference w:type="first" r:id="rId16"/>
          <w:pgSz w:w="12240" w:h="15840"/>
          <w:pgMar w:top="1685" w:right="1411" w:bottom="144" w:left="1411" w:header="720" w:footer="720" w:gutter="0"/>
          <w:cols w:space="720"/>
        </w:sectPr>
      </w:pPr>
      <w:r w:rsidRPr="00152CC3">
        <w:rPr>
          <w:rFonts w:asciiTheme="minorHAnsi" w:hAnsiTheme="minorHAnsi" w:cstheme="minorHAnsi"/>
          <w:sz w:val="20"/>
          <w:szCs w:val="20"/>
        </w:rPr>
        <w:t>Customer and Licensees will supply Licensor with an initial list of its IP addresses used for the access to the Content (if not already supplied to Licensor) prior to the Commencement Date, and shall notify Licensor of any IP address changes. Licensor reserves the right to confirm accuracy of the IP address(es) supplied before grant of access. Notwithstanding anything to the contrary in this License Agreement, notifications of IP address changes may be made in electronic format. Licensor’s obligation to timely provide access to the Content under this License Agreement is conditioned on Licensee’s provision of its IP addresses.</w:t>
      </w:r>
    </w:p>
    <w:p w14:paraId="6FE2BCF7" w14:textId="424D054A" w:rsidR="7F0FCDB6" w:rsidRPr="00152CC3" w:rsidRDefault="7F0FCDB6" w:rsidP="00D71F9F">
      <w:pPr>
        <w:rPr>
          <w:rFonts w:asciiTheme="minorHAnsi" w:eastAsia="Calibri" w:hAnsiTheme="minorHAnsi" w:cstheme="minorBidi"/>
          <w:b/>
          <w:bCs/>
          <w:sz w:val="20"/>
          <w:szCs w:val="20"/>
          <w:u w:val="single"/>
        </w:rPr>
      </w:pPr>
    </w:p>
    <w:p w14:paraId="45E68062" w14:textId="77777777" w:rsidR="008949AE" w:rsidRPr="00152CC3" w:rsidRDefault="008949AE" w:rsidP="008949AE">
      <w:pPr>
        <w:jc w:val="center"/>
        <w:rPr>
          <w:rFonts w:asciiTheme="minorHAnsi" w:eastAsia="Calibri" w:hAnsiTheme="minorHAnsi" w:cstheme="minorHAnsi"/>
          <w:b/>
          <w:sz w:val="20"/>
          <w:szCs w:val="20"/>
          <w:u w:val="single"/>
        </w:rPr>
      </w:pPr>
      <w:r w:rsidRPr="00152CC3">
        <w:rPr>
          <w:rFonts w:asciiTheme="minorHAnsi" w:eastAsia="Calibri" w:hAnsiTheme="minorHAnsi" w:cstheme="minorHAnsi"/>
          <w:b/>
          <w:sz w:val="20"/>
          <w:szCs w:val="20"/>
          <w:u w:val="single"/>
        </w:rPr>
        <w:t>Product Terms</w:t>
      </w:r>
    </w:p>
    <w:p w14:paraId="36D7FB94" w14:textId="77777777" w:rsidR="008949AE" w:rsidRPr="00152CC3" w:rsidRDefault="008949AE" w:rsidP="008949AE">
      <w:pPr>
        <w:spacing w:after="240"/>
        <w:jc w:val="center"/>
        <w:rPr>
          <w:rFonts w:asciiTheme="minorHAnsi" w:eastAsia="Calibri" w:hAnsiTheme="minorHAnsi" w:cstheme="minorHAnsi"/>
          <w:b/>
          <w:sz w:val="20"/>
          <w:szCs w:val="20"/>
        </w:rPr>
      </w:pPr>
      <w:r w:rsidRPr="00152CC3">
        <w:rPr>
          <w:rFonts w:asciiTheme="minorHAnsi" w:hAnsiTheme="minorHAnsi" w:cstheme="minorHAnsi"/>
          <w:b/>
          <w:sz w:val="20"/>
          <w:szCs w:val="20"/>
        </w:rPr>
        <w:t>Nature</w:t>
      </w:r>
      <w:r w:rsidRPr="00152CC3">
        <w:rPr>
          <w:rFonts w:asciiTheme="minorHAnsi" w:eastAsia="Calibri" w:hAnsiTheme="minorHAnsi" w:cstheme="minorHAnsi"/>
          <w:b/>
          <w:sz w:val="20"/>
          <w:szCs w:val="20"/>
        </w:rPr>
        <w:t xml:space="preserve"> Transformative Agreement</w:t>
      </w:r>
    </w:p>
    <w:p w14:paraId="16DB3DA7" w14:textId="77777777" w:rsidR="008949AE" w:rsidRPr="00152CC3" w:rsidRDefault="008949AE" w:rsidP="008949AE">
      <w:pPr>
        <w:spacing w:after="240"/>
        <w:rPr>
          <w:rFonts w:asciiTheme="minorHAnsi" w:eastAsia="Calibri" w:hAnsiTheme="minorHAnsi" w:cstheme="minorHAnsi"/>
          <w:sz w:val="20"/>
          <w:szCs w:val="20"/>
        </w:rPr>
      </w:pPr>
      <w:r w:rsidRPr="00152CC3">
        <w:rPr>
          <w:rFonts w:asciiTheme="minorHAnsi" w:eastAsia="Calibri" w:hAnsiTheme="minorHAnsi" w:cstheme="minorHAnsi"/>
          <w:sz w:val="20"/>
          <w:szCs w:val="20"/>
        </w:rPr>
        <w:t xml:space="preserve">The following sets forth the legal and economic framework to allow: (a) Eligible Authors from Licensees to publish open access articles in the </w:t>
      </w:r>
      <w:r w:rsidRPr="00152CC3">
        <w:rPr>
          <w:rFonts w:asciiTheme="minorHAnsi" w:hAnsiTheme="minorHAnsi" w:cstheme="minorHAnsi"/>
          <w:sz w:val="20"/>
          <w:szCs w:val="20"/>
        </w:rPr>
        <w:t>Nature</w:t>
      </w:r>
      <w:r w:rsidRPr="00152CC3">
        <w:rPr>
          <w:rFonts w:asciiTheme="minorHAnsi" w:eastAsia="Calibri" w:hAnsiTheme="minorHAnsi" w:cstheme="minorHAnsi"/>
          <w:sz w:val="20"/>
          <w:szCs w:val="20"/>
        </w:rPr>
        <w:t xml:space="preserve"> Hybrid Journals, and (b) access to the Content. Article processing charges for the Publishing Services as well as fees for reading access to the Content are included in the overall Fees under these Product Terms. </w:t>
      </w:r>
    </w:p>
    <w:p w14:paraId="73D8DDD2" w14:textId="77777777" w:rsidR="008949AE" w:rsidRPr="00152CC3" w:rsidRDefault="008949AE" w:rsidP="008949AE">
      <w:pPr>
        <w:spacing w:after="240"/>
        <w:rPr>
          <w:rFonts w:asciiTheme="minorHAnsi" w:eastAsia="Calibri" w:hAnsiTheme="minorHAnsi" w:cstheme="minorHAnsi"/>
          <w:sz w:val="20"/>
          <w:szCs w:val="20"/>
        </w:rPr>
      </w:pPr>
      <w:r w:rsidRPr="00152CC3">
        <w:rPr>
          <w:rFonts w:asciiTheme="minorHAnsi" w:eastAsia="Calibri" w:hAnsiTheme="minorHAnsi" w:cstheme="minorHAnsi"/>
          <w:sz w:val="20"/>
          <w:szCs w:val="20"/>
        </w:rPr>
        <w:t>Licensor will provide (</w:t>
      </w:r>
      <w:proofErr w:type="spellStart"/>
      <w:r w:rsidRPr="00152CC3">
        <w:rPr>
          <w:rFonts w:asciiTheme="minorHAnsi" w:eastAsia="Calibri" w:hAnsiTheme="minorHAnsi" w:cstheme="minorHAnsi"/>
          <w:sz w:val="20"/>
          <w:szCs w:val="20"/>
        </w:rPr>
        <w:t>i</w:t>
      </w:r>
      <w:proofErr w:type="spellEnd"/>
      <w:r w:rsidRPr="00152CC3">
        <w:rPr>
          <w:rFonts w:asciiTheme="minorHAnsi" w:eastAsia="Calibri" w:hAnsiTheme="minorHAnsi" w:cstheme="minorHAnsi"/>
          <w:sz w:val="20"/>
          <w:szCs w:val="20"/>
        </w:rPr>
        <w:t xml:space="preserve">) the Publishing Services to Customer for the benefit of Eligible Authors of the Licensees and (ii) access to the Content by the Authorized Users of Licensees. Customer is paying the Fees (as defined in the License Details section, and Schedule 1: Payment of Fees and Invoicing for Publishing Services) in consideration of Licensor’s provision of Publishing Services and access to the Content. </w:t>
      </w:r>
    </w:p>
    <w:p w14:paraId="61C2BD4B" w14:textId="77777777" w:rsidR="008949AE" w:rsidRPr="00152CC3" w:rsidRDefault="008949AE" w:rsidP="008949AE">
      <w:pPr>
        <w:spacing w:after="240"/>
        <w:rPr>
          <w:rFonts w:asciiTheme="minorHAnsi" w:eastAsia="Calibri" w:hAnsiTheme="minorHAnsi" w:cstheme="minorHAnsi"/>
          <w:sz w:val="20"/>
          <w:szCs w:val="20"/>
        </w:rPr>
      </w:pPr>
      <w:r w:rsidRPr="00152CC3">
        <w:rPr>
          <w:rFonts w:asciiTheme="minorHAnsi" w:eastAsia="Calibri" w:hAnsiTheme="minorHAnsi" w:cstheme="minorHAnsi"/>
          <w:sz w:val="20"/>
          <w:szCs w:val="20"/>
        </w:rPr>
        <w:t>These Product Terms incorporate the following Schedules:</w:t>
      </w:r>
    </w:p>
    <w:p w14:paraId="06E4D7C4" w14:textId="77777777" w:rsidR="008949AE" w:rsidRPr="00152CC3" w:rsidRDefault="008949AE" w:rsidP="008949AE">
      <w:pPr>
        <w:keepNext/>
        <w:spacing w:after="240"/>
        <w:ind w:left="540"/>
        <w:rPr>
          <w:rFonts w:asciiTheme="minorHAnsi" w:eastAsia="Calibri" w:hAnsiTheme="minorHAnsi" w:cstheme="minorHAnsi"/>
          <w:sz w:val="20"/>
          <w:szCs w:val="20"/>
        </w:rPr>
      </w:pPr>
      <w:r w:rsidRPr="00152CC3">
        <w:rPr>
          <w:rFonts w:asciiTheme="minorHAnsi" w:eastAsia="Calibri" w:hAnsiTheme="minorHAnsi" w:cstheme="minorHAnsi"/>
          <w:sz w:val="20"/>
          <w:szCs w:val="20"/>
        </w:rPr>
        <w:t>Schedule 1: Payment of Fees and Invoicing for Publishing Services</w:t>
      </w:r>
    </w:p>
    <w:p w14:paraId="143634CD" w14:textId="77777777" w:rsidR="008949AE" w:rsidRPr="00152CC3" w:rsidRDefault="008949AE" w:rsidP="008949AE">
      <w:pPr>
        <w:keepNext/>
        <w:spacing w:after="240"/>
        <w:ind w:left="540"/>
        <w:rPr>
          <w:rFonts w:asciiTheme="minorHAnsi" w:eastAsia="Calibri" w:hAnsiTheme="minorHAnsi" w:cstheme="minorHAnsi"/>
          <w:sz w:val="20"/>
          <w:szCs w:val="20"/>
        </w:rPr>
      </w:pPr>
      <w:r w:rsidRPr="00152CC3">
        <w:rPr>
          <w:rFonts w:asciiTheme="minorHAnsi" w:eastAsia="Calibri" w:hAnsiTheme="minorHAnsi" w:cstheme="minorHAnsi"/>
          <w:sz w:val="20"/>
          <w:szCs w:val="20"/>
        </w:rPr>
        <w:t>Schedule 2: Continuing Access Journals</w:t>
      </w:r>
    </w:p>
    <w:p w14:paraId="7E945198" w14:textId="77777777" w:rsidR="008949AE" w:rsidRPr="00152CC3" w:rsidRDefault="008949AE" w:rsidP="008949AE">
      <w:pPr>
        <w:keepNext/>
        <w:spacing w:after="240"/>
        <w:ind w:left="540"/>
        <w:rPr>
          <w:rFonts w:asciiTheme="minorHAnsi" w:eastAsia="Calibri" w:hAnsiTheme="minorHAnsi" w:cstheme="minorHAnsi"/>
          <w:sz w:val="20"/>
          <w:szCs w:val="20"/>
        </w:rPr>
      </w:pPr>
      <w:r w:rsidRPr="00152CC3">
        <w:rPr>
          <w:rFonts w:asciiTheme="minorHAnsi" w:eastAsia="Calibri" w:hAnsiTheme="minorHAnsi" w:cstheme="minorBidi"/>
          <w:sz w:val="20"/>
          <w:szCs w:val="20"/>
        </w:rPr>
        <w:t xml:space="preserve">Schedule 3: </w:t>
      </w:r>
      <w:r w:rsidRPr="00152CC3">
        <w:rPr>
          <w:rFonts w:asciiTheme="minorHAnsi" w:hAnsiTheme="minorHAnsi" w:cstheme="minorBidi"/>
          <w:sz w:val="20"/>
          <w:szCs w:val="20"/>
        </w:rPr>
        <w:t>Nature</w:t>
      </w:r>
      <w:r w:rsidRPr="00152CC3">
        <w:rPr>
          <w:rFonts w:asciiTheme="minorHAnsi" w:eastAsia="Calibri" w:hAnsiTheme="minorHAnsi" w:cstheme="minorBidi"/>
          <w:sz w:val="20"/>
          <w:szCs w:val="20"/>
        </w:rPr>
        <w:t xml:space="preserve"> Hybrid Journals</w:t>
      </w:r>
    </w:p>
    <w:p w14:paraId="1B0B2C1B" w14:textId="77777777" w:rsidR="008949AE" w:rsidRPr="00152CC3" w:rsidRDefault="008949AE" w:rsidP="008949AE">
      <w:pPr>
        <w:numPr>
          <w:ilvl w:val="0"/>
          <w:numId w:val="15"/>
        </w:numPr>
        <w:spacing w:after="240"/>
        <w:ind w:left="567" w:hanging="567"/>
        <w:rPr>
          <w:rFonts w:asciiTheme="minorHAnsi" w:eastAsia="Calibri" w:hAnsiTheme="minorHAnsi" w:cstheme="minorHAnsi"/>
          <w:b/>
          <w:sz w:val="20"/>
          <w:szCs w:val="20"/>
        </w:rPr>
      </w:pPr>
      <w:r w:rsidRPr="00152CC3">
        <w:rPr>
          <w:rFonts w:asciiTheme="minorHAnsi" w:eastAsia="Calibri" w:hAnsiTheme="minorHAnsi" w:cstheme="minorHAnsi"/>
          <w:b/>
          <w:sz w:val="20"/>
          <w:szCs w:val="20"/>
        </w:rPr>
        <w:t xml:space="preserve">Term </w:t>
      </w:r>
    </w:p>
    <w:p w14:paraId="3E7A6C89" w14:textId="7C3F0825" w:rsidR="00D71F9F" w:rsidRPr="00152CC3" w:rsidRDefault="008949AE" w:rsidP="2BB97130">
      <w:pPr>
        <w:pStyle w:val="Odstavekseznama"/>
        <w:numPr>
          <w:ilvl w:val="1"/>
          <w:numId w:val="29"/>
        </w:numPr>
        <w:spacing w:after="240"/>
        <w:ind w:right="-32"/>
        <w:rPr>
          <w:rFonts w:asciiTheme="minorHAnsi" w:eastAsia="Calibri" w:hAnsiTheme="minorHAnsi" w:cstheme="minorBidi"/>
          <w:sz w:val="20"/>
          <w:szCs w:val="20"/>
        </w:rPr>
      </w:pPr>
      <w:r w:rsidRPr="00152CC3">
        <w:rPr>
          <w:rFonts w:asciiTheme="minorHAnsi" w:eastAsia="Calibri" w:hAnsiTheme="minorHAnsi" w:cstheme="minorBidi"/>
          <w:sz w:val="20"/>
          <w:szCs w:val="20"/>
        </w:rPr>
        <w:t xml:space="preserve">The Term shall begin on </w:t>
      </w:r>
      <w:r w:rsidR="4DA862FF" w:rsidRPr="00152CC3">
        <w:rPr>
          <w:rFonts w:asciiTheme="minorHAnsi" w:eastAsia="Calibri" w:hAnsiTheme="minorHAnsi" w:cstheme="minorBidi"/>
          <w:sz w:val="20"/>
          <w:szCs w:val="20"/>
        </w:rPr>
        <w:t>1</w:t>
      </w:r>
      <w:r w:rsidR="4DA862FF" w:rsidRPr="00152CC3">
        <w:rPr>
          <w:rFonts w:asciiTheme="minorHAnsi" w:eastAsia="Calibri" w:hAnsiTheme="minorHAnsi" w:cstheme="minorBidi"/>
          <w:sz w:val="20"/>
          <w:szCs w:val="20"/>
          <w:vertAlign w:val="superscript"/>
        </w:rPr>
        <w:t>st</w:t>
      </w:r>
      <w:r w:rsidR="4DA862FF" w:rsidRPr="00152CC3">
        <w:rPr>
          <w:rFonts w:asciiTheme="minorHAnsi" w:eastAsia="Calibri" w:hAnsiTheme="minorHAnsi" w:cstheme="minorBidi"/>
          <w:sz w:val="20"/>
          <w:szCs w:val="20"/>
        </w:rPr>
        <w:t xml:space="preserve"> of January 2026</w:t>
      </w:r>
      <w:r w:rsidRPr="00152CC3">
        <w:rPr>
          <w:rFonts w:asciiTheme="minorHAnsi" w:eastAsia="Calibri" w:hAnsiTheme="minorHAnsi" w:cstheme="minorBidi"/>
          <w:sz w:val="20"/>
          <w:szCs w:val="20"/>
        </w:rPr>
        <w:t xml:space="preserve"> (the “Commencement Date”) and shall end on </w:t>
      </w:r>
      <w:r w:rsidR="4DA862FF" w:rsidRPr="00152CC3">
        <w:rPr>
          <w:rFonts w:asciiTheme="minorHAnsi" w:eastAsia="Calibri" w:hAnsiTheme="minorHAnsi" w:cstheme="minorBidi"/>
          <w:sz w:val="20"/>
          <w:szCs w:val="20"/>
        </w:rPr>
        <w:t>31</w:t>
      </w:r>
      <w:r w:rsidR="4DA862FF" w:rsidRPr="00152CC3">
        <w:rPr>
          <w:rFonts w:asciiTheme="minorHAnsi" w:eastAsia="Calibri" w:hAnsiTheme="minorHAnsi" w:cstheme="minorBidi"/>
          <w:sz w:val="20"/>
          <w:szCs w:val="20"/>
          <w:vertAlign w:val="superscript"/>
        </w:rPr>
        <w:t>st</w:t>
      </w:r>
      <w:r w:rsidR="4DA862FF" w:rsidRPr="00152CC3">
        <w:rPr>
          <w:rFonts w:asciiTheme="minorHAnsi" w:eastAsia="Calibri" w:hAnsiTheme="minorHAnsi" w:cstheme="minorBidi"/>
          <w:sz w:val="20"/>
          <w:szCs w:val="20"/>
        </w:rPr>
        <w:t xml:space="preserve"> of December 202</w:t>
      </w:r>
      <w:r w:rsidR="49DC6E0C" w:rsidRPr="00152CC3">
        <w:rPr>
          <w:rFonts w:asciiTheme="minorHAnsi" w:eastAsia="Calibri" w:hAnsiTheme="minorHAnsi" w:cstheme="minorBidi"/>
          <w:sz w:val="20"/>
          <w:szCs w:val="20"/>
        </w:rPr>
        <w:t>8</w:t>
      </w:r>
      <w:r w:rsidR="4DA862FF" w:rsidRPr="00152CC3">
        <w:rPr>
          <w:rFonts w:asciiTheme="minorHAnsi" w:eastAsia="Calibri" w:hAnsiTheme="minorHAnsi" w:cstheme="minorBidi"/>
          <w:sz w:val="20"/>
          <w:szCs w:val="20"/>
        </w:rPr>
        <w:t>.</w:t>
      </w:r>
    </w:p>
    <w:p w14:paraId="3F6087CF" w14:textId="77777777" w:rsidR="008949AE" w:rsidRPr="00152CC3" w:rsidRDefault="008949AE" w:rsidP="008949AE">
      <w:pPr>
        <w:spacing w:after="240"/>
        <w:ind w:right="-32"/>
        <w:rPr>
          <w:rFonts w:asciiTheme="minorHAnsi" w:eastAsia="Calibri" w:hAnsiTheme="minorHAnsi" w:cstheme="minorHAnsi"/>
          <w:b/>
          <w:i/>
          <w:sz w:val="20"/>
          <w:szCs w:val="20"/>
        </w:rPr>
      </w:pPr>
      <w:r w:rsidRPr="00152CC3">
        <w:rPr>
          <w:rFonts w:asciiTheme="minorHAnsi" w:eastAsia="Calibri" w:hAnsiTheme="minorHAnsi" w:cstheme="minorHAnsi"/>
          <w:b/>
          <w:i/>
          <w:sz w:val="20"/>
          <w:szCs w:val="20"/>
        </w:rPr>
        <w:t>PART A – OPEN ACCESS PUBLISHING</w:t>
      </w:r>
    </w:p>
    <w:p w14:paraId="7546DB33" w14:textId="77777777" w:rsidR="008949AE" w:rsidRPr="00152CC3" w:rsidRDefault="008949AE" w:rsidP="008949AE">
      <w:pPr>
        <w:numPr>
          <w:ilvl w:val="0"/>
          <w:numId w:val="2"/>
        </w:numPr>
        <w:spacing w:after="240"/>
        <w:ind w:left="567" w:right="-426" w:hanging="567"/>
        <w:rPr>
          <w:rFonts w:asciiTheme="minorHAnsi" w:eastAsia="Calibri" w:hAnsiTheme="minorHAnsi" w:cstheme="minorHAnsi"/>
          <w:b/>
          <w:sz w:val="20"/>
          <w:szCs w:val="20"/>
        </w:rPr>
      </w:pPr>
      <w:r w:rsidRPr="00152CC3">
        <w:rPr>
          <w:rFonts w:asciiTheme="minorHAnsi" w:eastAsia="Calibri" w:hAnsiTheme="minorHAnsi" w:cstheme="minorHAnsi"/>
          <w:b/>
          <w:sz w:val="20"/>
          <w:szCs w:val="20"/>
        </w:rPr>
        <w:t>Definitions</w:t>
      </w:r>
    </w:p>
    <w:p w14:paraId="3A542CE9" w14:textId="77777777" w:rsidR="008949AE" w:rsidRPr="00152CC3" w:rsidRDefault="008949AE" w:rsidP="008949AE">
      <w:pPr>
        <w:numPr>
          <w:ilvl w:val="1"/>
          <w:numId w:val="2"/>
        </w:numPr>
        <w:spacing w:after="240"/>
        <w:ind w:left="567" w:hanging="567"/>
        <w:rPr>
          <w:rFonts w:asciiTheme="minorHAnsi" w:eastAsia="Calibri" w:hAnsiTheme="minorHAnsi" w:cstheme="minorHAnsi"/>
          <w:b/>
          <w:sz w:val="20"/>
          <w:szCs w:val="20"/>
        </w:rPr>
      </w:pPr>
      <w:r w:rsidRPr="00152CC3">
        <w:rPr>
          <w:rFonts w:asciiTheme="minorHAnsi" w:eastAsia="Calibri" w:hAnsiTheme="minorHAnsi" w:cstheme="minorHAnsi"/>
          <w:sz w:val="20"/>
          <w:szCs w:val="20"/>
        </w:rPr>
        <w:t>The following terms shall have the following meanings when used within these Product Terms, and shall apply in addition to the definitions in this License Agreement:</w:t>
      </w:r>
    </w:p>
    <w:p w14:paraId="4A4BCA60" w14:textId="77777777" w:rsidR="008949AE" w:rsidRPr="00152CC3" w:rsidRDefault="008949AE" w:rsidP="008949AE">
      <w:pPr>
        <w:numPr>
          <w:ilvl w:val="2"/>
          <w:numId w:val="2"/>
        </w:numPr>
        <w:spacing w:after="240"/>
        <w:ind w:left="1276" w:hanging="709"/>
        <w:rPr>
          <w:rFonts w:asciiTheme="minorHAnsi" w:eastAsia="Calibri" w:hAnsiTheme="minorHAnsi" w:cstheme="minorHAnsi"/>
          <w:sz w:val="20"/>
          <w:szCs w:val="20"/>
        </w:rPr>
      </w:pPr>
      <w:r w:rsidRPr="00152CC3">
        <w:rPr>
          <w:rFonts w:asciiTheme="minorHAnsi" w:eastAsia="Calibri" w:hAnsiTheme="minorHAnsi" w:cstheme="minorHAnsi"/>
          <w:sz w:val="20"/>
          <w:szCs w:val="20"/>
        </w:rPr>
        <w:t>“</w:t>
      </w:r>
      <w:r w:rsidRPr="00152CC3">
        <w:rPr>
          <w:rFonts w:asciiTheme="minorHAnsi" w:eastAsia="Calibri" w:hAnsiTheme="minorHAnsi" w:cstheme="minorHAnsi"/>
          <w:b/>
          <w:sz w:val="20"/>
          <w:szCs w:val="20"/>
        </w:rPr>
        <w:t>Acceptance Date</w:t>
      </w:r>
      <w:r w:rsidRPr="00152CC3">
        <w:rPr>
          <w:rFonts w:asciiTheme="minorHAnsi" w:eastAsia="Calibri" w:hAnsiTheme="minorHAnsi" w:cstheme="minorHAnsi"/>
          <w:sz w:val="20"/>
          <w:szCs w:val="20"/>
        </w:rPr>
        <w:t xml:space="preserve">” means the date on which the Eligible Article has been editorially accepted for publication in a </w:t>
      </w:r>
      <w:r w:rsidRPr="00152CC3">
        <w:rPr>
          <w:rFonts w:asciiTheme="minorHAnsi" w:hAnsiTheme="minorHAnsi" w:cstheme="minorHAnsi"/>
          <w:sz w:val="20"/>
          <w:szCs w:val="20"/>
        </w:rPr>
        <w:t>Nature</w:t>
      </w:r>
      <w:r w:rsidRPr="00152CC3">
        <w:rPr>
          <w:rFonts w:asciiTheme="minorHAnsi" w:eastAsia="Calibri" w:hAnsiTheme="minorHAnsi" w:cstheme="minorHAnsi"/>
          <w:sz w:val="20"/>
          <w:szCs w:val="20"/>
        </w:rPr>
        <w:t xml:space="preserve"> Hybrid Journal.</w:t>
      </w:r>
    </w:p>
    <w:p w14:paraId="589F95A6" w14:textId="77777777" w:rsidR="008949AE" w:rsidRPr="00152CC3" w:rsidRDefault="008949AE" w:rsidP="008949AE">
      <w:pPr>
        <w:numPr>
          <w:ilvl w:val="2"/>
          <w:numId w:val="2"/>
        </w:numPr>
        <w:spacing w:after="240"/>
        <w:ind w:left="1276" w:hanging="709"/>
        <w:rPr>
          <w:rFonts w:asciiTheme="minorHAnsi" w:eastAsia="Calibri" w:hAnsiTheme="minorHAnsi" w:cstheme="minorHAnsi"/>
          <w:sz w:val="20"/>
          <w:szCs w:val="20"/>
        </w:rPr>
      </w:pPr>
      <w:r w:rsidRPr="00152CC3">
        <w:rPr>
          <w:rFonts w:asciiTheme="minorHAnsi" w:eastAsia="Calibri" w:hAnsiTheme="minorHAnsi" w:cstheme="minorHAnsi"/>
          <w:sz w:val="20"/>
          <w:szCs w:val="20"/>
        </w:rPr>
        <w:t>"</w:t>
      </w:r>
      <w:r w:rsidRPr="00152CC3">
        <w:rPr>
          <w:rFonts w:asciiTheme="minorHAnsi" w:eastAsia="Calibri" w:hAnsiTheme="minorHAnsi" w:cstheme="minorHAnsi"/>
          <w:b/>
          <w:sz w:val="20"/>
          <w:szCs w:val="20"/>
        </w:rPr>
        <w:t>Approval Date</w:t>
      </w:r>
      <w:r w:rsidRPr="00152CC3">
        <w:rPr>
          <w:rFonts w:asciiTheme="minorHAnsi" w:eastAsia="Calibri" w:hAnsiTheme="minorHAnsi" w:cstheme="minorHAnsi"/>
          <w:sz w:val="20"/>
          <w:szCs w:val="20"/>
        </w:rPr>
        <w:t xml:space="preserve">” means the date on which it is confirmed, pursuant to Section 3.4.3, that an author is an Affiliated Author. </w:t>
      </w:r>
    </w:p>
    <w:p w14:paraId="7D3CD3CC" w14:textId="77777777" w:rsidR="008949AE" w:rsidRPr="00152CC3" w:rsidRDefault="008949AE" w:rsidP="008949AE">
      <w:pPr>
        <w:numPr>
          <w:ilvl w:val="2"/>
          <w:numId w:val="2"/>
        </w:numPr>
        <w:spacing w:after="240"/>
        <w:ind w:left="1276" w:hanging="709"/>
        <w:rPr>
          <w:rFonts w:asciiTheme="minorHAnsi" w:eastAsia="Calibri" w:hAnsiTheme="minorHAnsi" w:cstheme="minorHAnsi"/>
          <w:sz w:val="20"/>
          <w:szCs w:val="20"/>
        </w:rPr>
      </w:pPr>
      <w:r w:rsidRPr="00152CC3">
        <w:rPr>
          <w:rFonts w:asciiTheme="minorHAnsi" w:eastAsia="Calibri" w:hAnsiTheme="minorHAnsi" w:cstheme="minorHAnsi"/>
          <w:sz w:val="20"/>
          <w:szCs w:val="20"/>
        </w:rPr>
        <w:t>“</w:t>
      </w:r>
      <w:r w:rsidRPr="00152CC3">
        <w:rPr>
          <w:rFonts w:asciiTheme="minorHAnsi" w:eastAsia="Calibri" w:hAnsiTheme="minorHAnsi" w:cstheme="minorHAnsi"/>
          <w:b/>
          <w:sz w:val="20"/>
          <w:szCs w:val="20"/>
        </w:rPr>
        <w:t>Article Processing Charge</w:t>
      </w:r>
      <w:r w:rsidRPr="00152CC3">
        <w:rPr>
          <w:rFonts w:asciiTheme="minorHAnsi" w:eastAsia="Calibri" w:hAnsiTheme="minorHAnsi" w:cstheme="minorHAnsi"/>
          <w:sz w:val="20"/>
          <w:szCs w:val="20"/>
        </w:rPr>
        <w:t xml:space="preserve">” (“APC”) means the Licensor’s charge for Publishing Services rendered in connection with publishing an open access article in the applicable </w:t>
      </w:r>
      <w:r w:rsidRPr="00152CC3">
        <w:rPr>
          <w:rFonts w:asciiTheme="minorHAnsi" w:hAnsiTheme="minorHAnsi" w:cstheme="minorHAnsi"/>
          <w:sz w:val="20"/>
          <w:szCs w:val="20"/>
        </w:rPr>
        <w:t>Nature</w:t>
      </w:r>
      <w:r w:rsidRPr="00152CC3">
        <w:rPr>
          <w:rFonts w:asciiTheme="minorHAnsi" w:eastAsia="Calibri" w:hAnsiTheme="minorHAnsi" w:cstheme="minorHAnsi"/>
          <w:sz w:val="20"/>
          <w:szCs w:val="20"/>
        </w:rPr>
        <w:t xml:space="preserve"> Hybrid Journal, as specified in Schedule 1</w:t>
      </w:r>
      <w:r w:rsidRPr="00152CC3">
        <w:rPr>
          <w:rFonts w:asciiTheme="minorHAnsi" w:hAnsiTheme="minorHAnsi" w:cstheme="minorHAnsi"/>
          <w:sz w:val="20"/>
          <w:szCs w:val="20"/>
        </w:rPr>
        <w:t>;</w:t>
      </w:r>
    </w:p>
    <w:p w14:paraId="219638CA" w14:textId="77777777" w:rsidR="008949AE" w:rsidRPr="00152CC3" w:rsidRDefault="008949AE" w:rsidP="008949AE">
      <w:pPr>
        <w:numPr>
          <w:ilvl w:val="2"/>
          <w:numId w:val="2"/>
        </w:numPr>
        <w:spacing w:after="240"/>
        <w:ind w:left="1276" w:hanging="709"/>
        <w:rPr>
          <w:rFonts w:asciiTheme="minorHAnsi" w:eastAsia="Calibri" w:hAnsiTheme="minorHAnsi" w:cstheme="minorHAnsi"/>
          <w:sz w:val="20"/>
          <w:szCs w:val="20"/>
        </w:rPr>
      </w:pPr>
      <w:r w:rsidRPr="00152CC3">
        <w:rPr>
          <w:rFonts w:asciiTheme="minorHAnsi" w:eastAsia="Calibri" w:hAnsiTheme="minorHAnsi" w:cstheme="minorHAnsi"/>
          <w:sz w:val="20"/>
          <w:szCs w:val="20"/>
        </w:rPr>
        <w:t>“</w:t>
      </w:r>
      <w:r w:rsidRPr="00152CC3">
        <w:rPr>
          <w:rFonts w:asciiTheme="minorHAnsi" w:eastAsia="Calibri" w:hAnsiTheme="minorHAnsi" w:cstheme="minorHAnsi"/>
          <w:b/>
          <w:sz w:val="20"/>
          <w:szCs w:val="20"/>
        </w:rPr>
        <w:t>Content</w:t>
      </w:r>
      <w:r w:rsidRPr="00152CC3">
        <w:rPr>
          <w:rFonts w:asciiTheme="minorHAnsi" w:eastAsia="Calibri" w:hAnsiTheme="minorHAnsi" w:cstheme="minorHAnsi"/>
          <w:sz w:val="20"/>
          <w:szCs w:val="20"/>
        </w:rPr>
        <w:t>” means, for the purposes of these Product Terms, the Continuing Access Journals.</w:t>
      </w:r>
    </w:p>
    <w:p w14:paraId="1B0D64A4" w14:textId="77777777" w:rsidR="008949AE" w:rsidRPr="00152CC3" w:rsidRDefault="008949AE" w:rsidP="008949AE">
      <w:pPr>
        <w:numPr>
          <w:ilvl w:val="2"/>
          <w:numId w:val="2"/>
        </w:numPr>
        <w:spacing w:after="240"/>
        <w:ind w:left="1276" w:hanging="709"/>
        <w:rPr>
          <w:rFonts w:asciiTheme="minorHAnsi" w:eastAsia="Calibri" w:hAnsiTheme="minorHAnsi" w:cstheme="minorHAnsi"/>
          <w:sz w:val="20"/>
          <w:szCs w:val="20"/>
        </w:rPr>
      </w:pPr>
      <w:r w:rsidRPr="00152CC3">
        <w:rPr>
          <w:rFonts w:asciiTheme="minorHAnsi" w:eastAsia="Calibri" w:hAnsiTheme="minorHAnsi" w:cstheme="minorHAnsi"/>
          <w:b/>
          <w:sz w:val="20"/>
          <w:szCs w:val="20"/>
        </w:rPr>
        <w:t xml:space="preserve">“Continuing Access Journals” </w:t>
      </w:r>
      <w:r w:rsidRPr="00152CC3">
        <w:rPr>
          <w:rFonts w:asciiTheme="minorHAnsi" w:eastAsia="Calibri" w:hAnsiTheme="minorHAnsi" w:cstheme="minorHAnsi"/>
          <w:sz w:val="20"/>
          <w:szCs w:val="20"/>
        </w:rPr>
        <w:t>means the journals listed as Continuing Access Journals in</w:t>
      </w:r>
      <w:r w:rsidRPr="00152CC3">
        <w:rPr>
          <w:rFonts w:asciiTheme="minorHAnsi" w:hAnsiTheme="minorHAnsi" w:cstheme="minorHAnsi"/>
          <w:sz w:val="20"/>
          <w:szCs w:val="20"/>
        </w:rPr>
        <w:t xml:space="preserve"> </w:t>
      </w:r>
      <w:r w:rsidRPr="00152CC3">
        <w:rPr>
          <w:rFonts w:asciiTheme="minorHAnsi" w:eastAsia="Calibri" w:hAnsiTheme="minorHAnsi" w:cstheme="minorHAnsi"/>
          <w:sz w:val="20"/>
          <w:szCs w:val="20"/>
        </w:rPr>
        <w:t>Schedule 2. The list of Continuing Access Journals is subject to change by Licensor.</w:t>
      </w:r>
    </w:p>
    <w:p w14:paraId="6BDAB773" w14:textId="77777777" w:rsidR="008949AE" w:rsidRPr="00152CC3" w:rsidRDefault="008949AE" w:rsidP="008949AE">
      <w:pPr>
        <w:numPr>
          <w:ilvl w:val="2"/>
          <w:numId w:val="2"/>
        </w:numPr>
        <w:spacing w:after="240"/>
        <w:ind w:left="1276" w:hanging="709"/>
        <w:rPr>
          <w:rFonts w:asciiTheme="minorHAnsi" w:eastAsia="Calibri" w:hAnsiTheme="minorHAnsi" w:cstheme="minorHAnsi"/>
          <w:sz w:val="20"/>
          <w:szCs w:val="20"/>
        </w:rPr>
      </w:pPr>
      <w:r w:rsidRPr="00152CC3">
        <w:rPr>
          <w:rFonts w:asciiTheme="minorHAnsi" w:eastAsia="Calibri" w:hAnsiTheme="minorHAnsi" w:cstheme="minorHAnsi"/>
          <w:sz w:val="20"/>
          <w:szCs w:val="20"/>
        </w:rPr>
        <w:t xml:space="preserve"> “</w:t>
      </w:r>
      <w:r w:rsidRPr="00152CC3">
        <w:rPr>
          <w:rFonts w:asciiTheme="minorHAnsi" w:eastAsia="Calibri" w:hAnsiTheme="minorHAnsi" w:cstheme="minorHAnsi"/>
          <w:b/>
          <w:sz w:val="20"/>
          <w:szCs w:val="20"/>
        </w:rPr>
        <w:t>Affiliated Authors”</w:t>
      </w:r>
      <w:r w:rsidRPr="00152CC3">
        <w:rPr>
          <w:rFonts w:asciiTheme="minorHAnsi" w:eastAsia="Calibri" w:hAnsiTheme="minorHAnsi" w:cstheme="minorHAnsi"/>
          <w:sz w:val="20"/>
          <w:szCs w:val="20"/>
        </w:rPr>
        <w:t xml:space="preserve"> means authors who are teaching and research staff employed by or otherwise accredited to the Licensee or who are students enrolled at or accredited to a Licensee. In the case of articles published by multiple authors only the author corresponding with Licensor at the time of acceptance qualifies as an Affiliated Author</w:t>
      </w:r>
      <w:r w:rsidRPr="00152CC3">
        <w:rPr>
          <w:rFonts w:asciiTheme="minorHAnsi" w:hAnsiTheme="minorHAnsi" w:cstheme="minorHAnsi"/>
          <w:sz w:val="20"/>
          <w:szCs w:val="20"/>
        </w:rPr>
        <w:t>;</w:t>
      </w:r>
      <w:r w:rsidRPr="00152CC3">
        <w:rPr>
          <w:rFonts w:asciiTheme="minorHAnsi" w:eastAsia="Calibri" w:hAnsiTheme="minorHAnsi" w:cstheme="minorHAnsi"/>
          <w:sz w:val="20"/>
          <w:szCs w:val="20"/>
        </w:rPr>
        <w:t xml:space="preserve"> </w:t>
      </w:r>
    </w:p>
    <w:p w14:paraId="40BCA8BE" w14:textId="77777777" w:rsidR="008949AE" w:rsidRPr="00152CC3" w:rsidRDefault="008949AE" w:rsidP="008949AE">
      <w:pPr>
        <w:numPr>
          <w:ilvl w:val="2"/>
          <w:numId w:val="2"/>
        </w:numPr>
        <w:spacing w:after="240"/>
        <w:ind w:left="1276" w:hanging="709"/>
        <w:rPr>
          <w:rFonts w:asciiTheme="minorHAnsi" w:eastAsia="Calibri" w:hAnsiTheme="minorHAnsi" w:cstheme="minorHAnsi"/>
          <w:sz w:val="20"/>
          <w:szCs w:val="20"/>
        </w:rPr>
      </w:pPr>
      <w:r w:rsidRPr="00152CC3">
        <w:rPr>
          <w:rFonts w:asciiTheme="minorHAnsi" w:eastAsia="Calibri" w:hAnsiTheme="minorHAnsi" w:cstheme="minorHAnsi"/>
          <w:sz w:val="20"/>
          <w:szCs w:val="20"/>
        </w:rPr>
        <w:lastRenderedPageBreak/>
        <w:t>“</w:t>
      </w:r>
      <w:r w:rsidRPr="00152CC3">
        <w:rPr>
          <w:rFonts w:asciiTheme="minorHAnsi" w:eastAsia="Calibri" w:hAnsiTheme="minorHAnsi" w:cstheme="minorHAnsi"/>
          <w:b/>
          <w:sz w:val="20"/>
          <w:szCs w:val="20"/>
        </w:rPr>
        <w:t>Eligible Authors</w:t>
      </w:r>
      <w:r w:rsidRPr="00152CC3">
        <w:rPr>
          <w:rFonts w:asciiTheme="minorHAnsi" w:eastAsia="Calibri" w:hAnsiTheme="minorHAnsi" w:cstheme="minorHAnsi"/>
          <w:sz w:val="20"/>
          <w:szCs w:val="20"/>
        </w:rPr>
        <w:t>” means Affiliated Authors who have (</w:t>
      </w:r>
      <w:proofErr w:type="spellStart"/>
      <w:r w:rsidRPr="00152CC3">
        <w:rPr>
          <w:rFonts w:asciiTheme="minorHAnsi" w:eastAsia="Calibri" w:hAnsiTheme="minorHAnsi" w:cstheme="minorHAnsi"/>
          <w:sz w:val="20"/>
          <w:szCs w:val="20"/>
        </w:rPr>
        <w:t>i</w:t>
      </w:r>
      <w:proofErr w:type="spellEnd"/>
      <w:r w:rsidRPr="00152CC3">
        <w:rPr>
          <w:rFonts w:asciiTheme="minorHAnsi" w:eastAsia="Calibri" w:hAnsiTheme="minorHAnsi" w:cstheme="minorHAnsi"/>
          <w:sz w:val="20"/>
          <w:szCs w:val="20"/>
        </w:rPr>
        <w:t xml:space="preserve">) signed one of the then current open access publishing agreements used by the publisher of the </w:t>
      </w:r>
      <w:r w:rsidRPr="00152CC3">
        <w:rPr>
          <w:rFonts w:asciiTheme="minorHAnsi" w:hAnsiTheme="minorHAnsi" w:cstheme="minorHAnsi"/>
          <w:sz w:val="20"/>
          <w:szCs w:val="20"/>
        </w:rPr>
        <w:t>Nature</w:t>
      </w:r>
      <w:r w:rsidRPr="00152CC3">
        <w:rPr>
          <w:rFonts w:asciiTheme="minorHAnsi" w:eastAsia="Calibri" w:hAnsiTheme="minorHAnsi" w:cstheme="minorHAnsi"/>
          <w:sz w:val="20"/>
          <w:szCs w:val="20"/>
        </w:rPr>
        <w:t xml:space="preserve"> Hybrid Journal to which the author is submitting an article for publication under an Open Access License; and (ii) for whom the Verifying Institution has confirmed their status as an Affiliated Author pursuant to Section 3.4.3. </w:t>
      </w:r>
    </w:p>
    <w:p w14:paraId="20A26581" w14:textId="77777777" w:rsidR="008949AE" w:rsidRPr="00152CC3" w:rsidRDefault="008949AE" w:rsidP="008949AE">
      <w:pPr>
        <w:numPr>
          <w:ilvl w:val="2"/>
          <w:numId w:val="2"/>
        </w:numPr>
        <w:spacing w:after="240"/>
        <w:ind w:left="1276" w:hanging="709"/>
        <w:rPr>
          <w:rFonts w:asciiTheme="minorHAnsi" w:eastAsia="Calibri" w:hAnsiTheme="minorHAnsi" w:cstheme="minorHAnsi"/>
          <w:sz w:val="20"/>
          <w:szCs w:val="20"/>
        </w:rPr>
      </w:pPr>
      <w:r w:rsidRPr="00152CC3">
        <w:rPr>
          <w:rFonts w:asciiTheme="minorHAnsi" w:eastAsia="Calibri" w:hAnsiTheme="minorHAnsi" w:cstheme="minorHAnsi"/>
          <w:sz w:val="20"/>
          <w:szCs w:val="20"/>
        </w:rPr>
        <w:t>“</w:t>
      </w:r>
      <w:r w:rsidRPr="00152CC3">
        <w:rPr>
          <w:rFonts w:asciiTheme="minorHAnsi" w:eastAsia="Calibri" w:hAnsiTheme="minorHAnsi" w:cstheme="minorHAnsi"/>
          <w:b/>
          <w:sz w:val="20"/>
          <w:szCs w:val="20"/>
        </w:rPr>
        <w:t>Eligible Articles</w:t>
      </w:r>
      <w:r w:rsidRPr="00152CC3">
        <w:rPr>
          <w:rFonts w:asciiTheme="minorHAnsi" w:eastAsia="Calibri" w:hAnsiTheme="minorHAnsi" w:cstheme="minorHAnsi"/>
          <w:sz w:val="20"/>
          <w:szCs w:val="20"/>
        </w:rPr>
        <w:t xml:space="preserve">” means articles by Eligible Authors which are editorially accepted for publication in a </w:t>
      </w:r>
      <w:r w:rsidRPr="00152CC3">
        <w:rPr>
          <w:rFonts w:asciiTheme="minorHAnsi" w:hAnsiTheme="minorHAnsi" w:cstheme="minorHAnsi"/>
          <w:sz w:val="20"/>
          <w:szCs w:val="20"/>
        </w:rPr>
        <w:t>Nature</w:t>
      </w:r>
      <w:r w:rsidRPr="00152CC3">
        <w:rPr>
          <w:rFonts w:asciiTheme="minorHAnsi" w:eastAsia="Calibri" w:hAnsiTheme="minorHAnsi" w:cstheme="minorHAnsi"/>
          <w:sz w:val="20"/>
          <w:szCs w:val="20"/>
        </w:rPr>
        <w:t xml:space="preserve"> Hybrid Journal, with an Approval Date during the Term. In order to be considered for publication in a </w:t>
      </w:r>
      <w:r w:rsidRPr="00152CC3">
        <w:rPr>
          <w:rFonts w:asciiTheme="minorHAnsi" w:hAnsiTheme="minorHAnsi" w:cstheme="minorHAnsi"/>
          <w:sz w:val="20"/>
          <w:szCs w:val="20"/>
        </w:rPr>
        <w:t>Nature</w:t>
      </w:r>
      <w:r w:rsidRPr="00152CC3">
        <w:rPr>
          <w:rFonts w:asciiTheme="minorHAnsi" w:eastAsia="Calibri" w:hAnsiTheme="minorHAnsi" w:cstheme="minorHAnsi"/>
          <w:sz w:val="20"/>
          <w:szCs w:val="20"/>
        </w:rPr>
        <w:t xml:space="preserve"> Hybrid Journal an article must (</w:t>
      </w:r>
      <w:proofErr w:type="spellStart"/>
      <w:r w:rsidRPr="00152CC3">
        <w:rPr>
          <w:rFonts w:asciiTheme="minorHAnsi" w:eastAsia="Calibri" w:hAnsiTheme="minorHAnsi" w:cstheme="minorHAnsi"/>
          <w:sz w:val="20"/>
          <w:szCs w:val="20"/>
        </w:rPr>
        <w:t>i</w:t>
      </w:r>
      <w:proofErr w:type="spellEnd"/>
      <w:r w:rsidRPr="00152CC3">
        <w:rPr>
          <w:rFonts w:asciiTheme="minorHAnsi" w:eastAsia="Calibri" w:hAnsiTheme="minorHAnsi" w:cstheme="minorHAnsi"/>
          <w:sz w:val="20"/>
          <w:szCs w:val="20"/>
        </w:rPr>
        <w:t>) be original, (ii) not violate any law and/or infringe third party rights, (iii) meet all ethical standards as required in the current guidelines of the Committee for Publication Ethics (COPE) and other policies of Licensor or the relevant journal, and (iv) be one of the following article types (“</w:t>
      </w:r>
      <w:r w:rsidRPr="00152CC3">
        <w:rPr>
          <w:rFonts w:asciiTheme="minorHAnsi" w:eastAsia="Calibri" w:hAnsiTheme="minorHAnsi" w:cstheme="minorHAnsi"/>
          <w:b/>
          <w:sz w:val="20"/>
          <w:szCs w:val="20"/>
        </w:rPr>
        <w:t>Article Types</w:t>
      </w:r>
      <w:r w:rsidRPr="00152CC3">
        <w:rPr>
          <w:rFonts w:asciiTheme="minorHAnsi" w:hAnsiTheme="minorHAnsi" w:cstheme="minorHAnsi"/>
          <w:sz w:val="20"/>
          <w:szCs w:val="20"/>
        </w:rPr>
        <w:t>”):</w:t>
      </w:r>
    </w:p>
    <w:p w14:paraId="111CCF99" w14:textId="77777777" w:rsidR="008949AE" w:rsidRPr="00576E2E" w:rsidRDefault="008949AE" w:rsidP="008949AE">
      <w:pPr>
        <w:spacing w:after="240" w:line="276" w:lineRule="auto"/>
        <w:ind w:left="1620" w:right="0"/>
        <w:outlineLvl w:val="0"/>
        <w:rPr>
          <w:rFonts w:asciiTheme="minorHAnsi" w:hAnsiTheme="minorHAnsi" w:cstheme="minorHAnsi"/>
          <w:sz w:val="20"/>
          <w:szCs w:val="20"/>
          <w:lang w:val="en-GB"/>
        </w:rPr>
      </w:pPr>
      <w:r w:rsidRPr="00576E2E">
        <w:rPr>
          <w:rFonts w:asciiTheme="minorHAnsi" w:hAnsiTheme="minorHAnsi" w:cstheme="minorHAnsi"/>
          <w:sz w:val="20"/>
          <w:szCs w:val="20"/>
          <w:lang w:val="en-GB"/>
        </w:rPr>
        <w:t>“Research Articles” means any of the following article types:</w:t>
      </w:r>
    </w:p>
    <w:p w14:paraId="1954C9DF" w14:textId="77777777" w:rsidR="008949AE" w:rsidRPr="00576E2E" w:rsidRDefault="008949AE" w:rsidP="008949AE">
      <w:pPr>
        <w:spacing w:after="240" w:line="276" w:lineRule="auto"/>
        <w:ind w:left="1620" w:right="0"/>
        <w:outlineLvl w:val="0"/>
        <w:rPr>
          <w:rFonts w:asciiTheme="minorHAnsi" w:hAnsiTheme="minorHAnsi" w:cstheme="minorHAnsi"/>
          <w:sz w:val="20"/>
          <w:szCs w:val="20"/>
          <w:lang w:val="en-GB"/>
        </w:rPr>
      </w:pPr>
      <w:r w:rsidRPr="00576E2E">
        <w:rPr>
          <w:rFonts w:asciiTheme="minorHAnsi" w:hAnsiTheme="minorHAnsi"/>
          <w:sz w:val="20"/>
          <w:szCs w:val="20"/>
          <w:lang w:val="en-GB"/>
        </w:rPr>
        <w:t>Original Paper – Standard article, generally presenting new results</w:t>
      </w:r>
      <w:r w:rsidRPr="00576E2E">
        <w:rPr>
          <w:rFonts w:asciiTheme="minorHAnsi" w:hAnsiTheme="minorHAnsi" w:cstheme="minorHAnsi"/>
          <w:sz w:val="20"/>
          <w:szCs w:val="20"/>
          <w:lang w:val="en-GB"/>
        </w:rPr>
        <w:t>; articles published under this article type</w:t>
      </w:r>
      <w:r w:rsidRPr="00576E2E">
        <w:rPr>
          <w:rFonts w:asciiTheme="minorHAnsi" w:hAnsiTheme="minorHAnsi"/>
          <w:sz w:val="20"/>
          <w:szCs w:val="20"/>
          <w:lang w:val="en-GB"/>
        </w:rPr>
        <w:t xml:space="preserve"> may also be referred to as </w:t>
      </w:r>
    </w:p>
    <w:p w14:paraId="64D126B5" w14:textId="77777777" w:rsidR="008949AE" w:rsidRPr="00576E2E" w:rsidRDefault="008949AE" w:rsidP="008949AE">
      <w:pPr>
        <w:spacing w:after="240" w:line="276" w:lineRule="auto"/>
        <w:ind w:left="1701" w:right="0"/>
        <w:outlineLvl w:val="0"/>
        <w:rPr>
          <w:rFonts w:asciiTheme="minorHAnsi" w:hAnsiTheme="minorHAnsi" w:cstheme="minorHAnsi"/>
          <w:sz w:val="20"/>
          <w:szCs w:val="20"/>
          <w:lang w:val="en-GB"/>
        </w:rPr>
      </w:pPr>
      <w:r w:rsidRPr="00576E2E">
        <w:rPr>
          <w:rFonts w:asciiTheme="minorHAnsi" w:hAnsiTheme="minorHAnsi" w:cstheme="minorHAnsi"/>
          <w:sz w:val="20"/>
          <w:szCs w:val="20"/>
          <w:lang w:val="en-GB"/>
        </w:rPr>
        <w:t>• Analysis</w:t>
      </w:r>
    </w:p>
    <w:p w14:paraId="46C6DE85" w14:textId="77777777" w:rsidR="008949AE" w:rsidRPr="00576E2E" w:rsidRDefault="008949AE" w:rsidP="008949AE">
      <w:pPr>
        <w:spacing w:after="240" w:line="276" w:lineRule="auto"/>
        <w:ind w:left="1701" w:right="0"/>
        <w:outlineLvl w:val="0"/>
        <w:rPr>
          <w:rFonts w:asciiTheme="minorHAnsi" w:hAnsiTheme="minorHAnsi"/>
          <w:sz w:val="20"/>
          <w:szCs w:val="20"/>
          <w:lang w:val="en-GB"/>
        </w:rPr>
      </w:pPr>
      <w:r w:rsidRPr="00576E2E">
        <w:rPr>
          <w:rFonts w:asciiTheme="minorHAnsi" w:hAnsiTheme="minorHAnsi" w:cstheme="minorHAnsi"/>
          <w:sz w:val="20"/>
          <w:szCs w:val="20"/>
          <w:lang w:val="en-GB"/>
        </w:rPr>
        <w:t>•</w:t>
      </w:r>
      <w:r w:rsidRPr="00576E2E">
        <w:rPr>
          <w:rFonts w:asciiTheme="minorHAnsi" w:hAnsiTheme="minorHAnsi"/>
          <w:sz w:val="20"/>
          <w:szCs w:val="20"/>
          <w:lang w:val="en-GB"/>
        </w:rPr>
        <w:t xml:space="preserve"> Article</w:t>
      </w:r>
    </w:p>
    <w:p w14:paraId="56537C51" w14:textId="77777777" w:rsidR="008949AE" w:rsidRPr="00576E2E" w:rsidRDefault="008949AE" w:rsidP="008949AE">
      <w:pPr>
        <w:spacing w:after="240" w:line="276" w:lineRule="auto"/>
        <w:ind w:left="1701" w:right="0"/>
        <w:outlineLvl w:val="0"/>
        <w:rPr>
          <w:rFonts w:asciiTheme="minorHAnsi" w:hAnsiTheme="minorHAnsi" w:cstheme="minorHAnsi"/>
          <w:sz w:val="20"/>
          <w:szCs w:val="20"/>
          <w:lang w:val="en-GB"/>
        </w:rPr>
      </w:pPr>
      <w:r w:rsidRPr="00576E2E">
        <w:rPr>
          <w:rFonts w:asciiTheme="minorHAnsi" w:hAnsiTheme="minorHAnsi" w:cstheme="minorHAnsi"/>
          <w:sz w:val="20"/>
          <w:szCs w:val="20"/>
          <w:lang w:val="en-GB"/>
        </w:rPr>
        <w:t>• Letter</w:t>
      </w:r>
    </w:p>
    <w:p w14:paraId="5BD50DC2" w14:textId="77777777" w:rsidR="008949AE" w:rsidRPr="00576E2E" w:rsidRDefault="008949AE" w:rsidP="008949AE">
      <w:pPr>
        <w:spacing w:after="240" w:line="276" w:lineRule="auto"/>
        <w:ind w:left="1701" w:right="0"/>
        <w:outlineLvl w:val="0"/>
        <w:rPr>
          <w:rFonts w:asciiTheme="minorHAnsi" w:hAnsiTheme="minorHAnsi"/>
          <w:sz w:val="20"/>
          <w:szCs w:val="20"/>
          <w:lang w:val="en-GB"/>
        </w:rPr>
      </w:pPr>
      <w:r w:rsidRPr="00576E2E">
        <w:rPr>
          <w:rFonts w:asciiTheme="minorHAnsi" w:hAnsiTheme="minorHAnsi" w:cstheme="minorHAnsi"/>
          <w:sz w:val="20"/>
          <w:szCs w:val="20"/>
          <w:lang w:val="en-GB"/>
        </w:rPr>
        <w:t xml:space="preserve">• </w:t>
      </w:r>
      <w:r w:rsidRPr="00576E2E">
        <w:rPr>
          <w:rFonts w:asciiTheme="minorHAnsi" w:hAnsiTheme="minorHAnsi"/>
          <w:sz w:val="20"/>
          <w:szCs w:val="20"/>
          <w:lang w:val="en-GB"/>
        </w:rPr>
        <w:t>Brief Communication</w:t>
      </w:r>
    </w:p>
    <w:p w14:paraId="177DBF9E" w14:textId="77777777" w:rsidR="008949AE" w:rsidRPr="00576E2E" w:rsidRDefault="008949AE" w:rsidP="008949AE">
      <w:pPr>
        <w:spacing w:after="240" w:line="276" w:lineRule="auto"/>
        <w:ind w:left="1701" w:right="0"/>
        <w:outlineLvl w:val="0"/>
        <w:rPr>
          <w:rFonts w:asciiTheme="minorHAnsi" w:hAnsiTheme="minorHAnsi" w:cstheme="minorHAnsi"/>
          <w:sz w:val="20"/>
          <w:szCs w:val="20"/>
          <w:lang w:val="en-GB"/>
        </w:rPr>
      </w:pPr>
      <w:r w:rsidRPr="00576E2E">
        <w:rPr>
          <w:rFonts w:asciiTheme="minorHAnsi" w:hAnsiTheme="minorHAnsi" w:cstheme="minorHAnsi"/>
          <w:sz w:val="20"/>
          <w:szCs w:val="20"/>
          <w:lang w:val="en-GB"/>
        </w:rPr>
        <w:t>• Registered Report</w:t>
      </w:r>
    </w:p>
    <w:p w14:paraId="4E2CD8B4" w14:textId="77777777" w:rsidR="008949AE" w:rsidRPr="00576E2E" w:rsidRDefault="008949AE" w:rsidP="008949AE">
      <w:pPr>
        <w:spacing w:after="240" w:line="276" w:lineRule="auto"/>
        <w:ind w:left="1701" w:right="0"/>
        <w:outlineLvl w:val="0"/>
        <w:rPr>
          <w:rFonts w:asciiTheme="minorHAnsi" w:hAnsiTheme="minorHAnsi" w:cstheme="minorHAnsi"/>
          <w:sz w:val="20"/>
          <w:szCs w:val="20"/>
          <w:lang w:val="en-GB"/>
        </w:rPr>
      </w:pPr>
      <w:r w:rsidRPr="00576E2E">
        <w:rPr>
          <w:rFonts w:asciiTheme="minorHAnsi" w:hAnsiTheme="minorHAnsi" w:cstheme="minorHAnsi"/>
          <w:sz w:val="20"/>
          <w:szCs w:val="20"/>
          <w:lang w:val="en-GB"/>
        </w:rPr>
        <w:t>• Resource</w:t>
      </w:r>
    </w:p>
    <w:p w14:paraId="29825619" w14:textId="77777777" w:rsidR="008949AE" w:rsidRPr="00152CC3" w:rsidRDefault="008949AE" w:rsidP="008949AE">
      <w:pPr>
        <w:spacing w:after="240" w:line="276" w:lineRule="auto"/>
        <w:ind w:left="1701" w:right="0"/>
        <w:outlineLvl w:val="0"/>
        <w:rPr>
          <w:rFonts w:asciiTheme="minorHAnsi" w:hAnsiTheme="minorHAnsi" w:cstheme="minorHAnsi"/>
          <w:sz w:val="20"/>
          <w:szCs w:val="20"/>
          <w:lang w:val="en-GB"/>
        </w:rPr>
      </w:pPr>
      <w:r w:rsidRPr="00576E2E">
        <w:rPr>
          <w:rFonts w:asciiTheme="minorHAnsi" w:hAnsiTheme="minorHAnsi" w:cstheme="minorHAnsi"/>
          <w:sz w:val="20"/>
          <w:szCs w:val="20"/>
          <w:lang w:val="en-GB"/>
        </w:rPr>
        <w:t>• Technical Report</w:t>
      </w:r>
      <w:r w:rsidRPr="00152CC3">
        <w:rPr>
          <w:rFonts w:asciiTheme="minorHAnsi" w:hAnsiTheme="minorHAnsi" w:cstheme="minorHAnsi"/>
          <w:sz w:val="20"/>
          <w:szCs w:val="20"/>
          <w:lang w:val="en-GB"/>
        </w:rPr>
        <w:t xml:space="preserve"> </w:t>
      </w:r>
    </w:p>
    <w:p w14:paraId="082DB55B" w14:textId="77777777" w:rsidR="008949AE" w:rsidRPr="00152CC3" w:rsidRDefault="008949AE" w:rsidP="008949AE">
      <w:pPr>
        <w:spacing w:after="240"/>
        <w:ind w:left="1620"/>
        <w:rPr>
          <w:rFonts w:asciiTheme="minorHAnsi" w:eastAsia="Calibri" w:hAnsiTheme="minorHAnsi" w:cstheme="minorHAnsi"/>
          <w:sz w:val="20"/>
          <w:szCs w:val="20"/>
        </w:rPr>
      </w:pPr>
      <w:r w:rsidRPr="00152CC3">
        <w:rPr>
          <w:rFonts w:asciiTheme="minorHAnsi" w:eastAsia="Calibri" w:hAnsiTheme="minorHAnsi" w:cstheme="minorHAnsi"/>
          <w:sz w:val="20"/>
          <w:szCs w:val="20"/>
        </w:rPr>
        <w:t>The Parties may agree in writing to add other article types to the definition of “Eligible Articles”.</w:t>
      </w:r>
    </w:p>
    <w:p w14:paraId="5C932758" w14:textId="18CAA9CF" w:rsidR="008949AE" w:rsidRPr="00576E2E" w:rsidRDefault="008949AE" w:rsidP="2C11E6CB">
      <w:pPr>
        <w:numPr>
          <w:ilvl w:val="2"/>
          <w:numId w:val="2"/>
        </w:numPr>
        <w:spacing w:after="240"/>
        <w:ind w:left="1276" w:hanging="709"/>
        <w:rPr>
          <w:rFonts w:asciiTheme="minorHAnsi" w:eastAsia="Calibri" w:hAnsiTheme="minorHAnsi" w:cstheme="minorBidi"/>
          <w:sz w:val="20"/>
          <w:szCs w:val="20"/>
        </w:rPr>
      </w:pPr>
      <w:r w:rsidRPr="00576E2E">
        <w:rPr>
          <w:rFonts w:asciiTheme="minorHAnsi" w:eastAsia="Calibri" w:hAnsiTheme="minorHAnsi" w:cstheme="minorBidi"/>
          <w:sz w:val="20"/>
          <w:szCs w:val="20"/>
        </w:rPr>
        <w:t>“</w:t>
      </w:r>
      <w:r w:rsidRPr="00576E2E">
        <w:rPr>
          <w:rFonts w:asciiTheme="minorHAnsi" w:eastAsia="Calibri" w:hAnsiTheme="minorHAnsi" w:cstheme="minorBidi"/>
          <w:b/>
          <w:bCs/>
          <w:sz w:val="20"/>
          <w:szCs w:val="20"/>
        </w:rPr>
        <w:t>Open Access License</w:t>
      </w:r>
      <w:r w:rsidRPr="00576E2E">
        <w:rPr>
          <w:rFonts w:asciiTheme="minorHAnsi" w:eastAsia="Calibri" w:hAnsiTheme="minorHAnsi" w:cstheme="minorBidi"/>
          <w:sz w:val="20"/>
          <w:szCs w:val="20"/>
        </w:rPr>
        <w:t xml:space="preserve">” means a Creative Commons license or other open access license, used for the publishing of Eligible Articles in </w:t>
      </w:r>
      <w:r w:rsidRPr="00576E2E">
        <w:rPr>
          <w:rFonts w:asciiTheme="minorHAnsi" w:hAnsiTheme="minorHAnsi" w:cstheme="minorBidi"/>
          <w:sz w:val="20"/>
          <w:szCs w:val="20"/>
        </w:rPr>
        <w:t>Nature</w:t>
      </w:r>
      <w:r w:rsidRPr="00576E2E">
        <w:rPr>
          <w:rFonts w:asciiTheme="minorHAnsi" w:eastAsia="Calibri" w:hAnsiTheme="minorHAnsi" w:cstheme="minorBidi"/>
          <w:sz w:val="20"/>
          <w:szCs w:val="20"/>
        </w:rPr>
        <w:t xml:space="preserve"> Hybrid Journals. </w:t>
      </w:r>
      <w:r w:rsidR="00330BDB" w:rsidRPr="00576E2E">
        <w:rPr>
          <w:rFonts w:asciiTheme="minorHAnsi" w:eastAsia="Calibri" w:hAnsiTheme="minorHAnsi" w:cstheme="minorBidi"/>
          <w:sz w:val="20"/>
          <w:szCs w:val="20"/>
        </w:rPr>
        <w:t xml:space="preserve">Licensor currently offers </w:t>
      </w:r>
      <w:r w:rsidRPr="00576E2E">
        <w:rPr>
          <w:rFonts w:asciiTheme="minorHAnsi" w:eastAsia="Calibri" w:hAnsiTheme="minorHAnsi" w:cstheme="minorBidi"/>
          <w:sz w:val="20"/>
          <w:szCs w:val="20"/>
        </w:rPr>
        <w:t>CC BY</w:t>
      </w:r>
      <w:r w:rsidR="00576E2E">
        <w:rPr>
          <w:rFonts w:asciiTheme="minorHAnsi" w:eastAsia="Calibri" w:hAnsiTheme="minorHAnsi" w:cstheme="minorBidi"/>
          <w:sz w:val="20"/>
          <w:szCs w:val="20"/>
        </w:rPr>
        <w:t xml:space="preserve"> 4.0,</w:t>
      </w:r>
      <w:r w:rsidRPr="00576E2E">
        <w:rPr>
          <w:rFonts w:asciiTheme="minorHAnsi" w:eastAsia="Calibri" w:hAnsiTheme="minorHAnsi" w:cstheme="minorBidi"/>
          <w:sz w:val="20"/>
          <w:szCs w:val="20"/>
        </w:rPr>
        <w:t xml:space="preserve"> subject to change </w:t>
      </w:r>
      <w:r w:rsidR="00576E2E">
        <w:rPr>
          <w:rFonts w:asciiTheme="minorHAnsi" w:eastAsia="Calibri" w:hAnsiTheme="minorHAnsi" w:cstheme="minorBidi"/>
          <w:sz w:val="20"/>
          <w:szCs w:val="20"/>
        </w:rPr>
        <w:t xml:space="preserve">to newer version of the said license </w:t>
      </w:r>
      <w:r w:rsidRPr="00576E2E">
        <w:rPr>
          <w:rFonts w:asciiTheme="minorHAnsi" w:eastAsia="Calibri" w:hAnsiTheme="minorHAnsi" w:cstheme="minorBidi"/>
          <w:sz w:val="20"/>
          <w:szCs w:val="20"/>
        </w:rPr>
        <w:t>at any time by Licensor.</w:t>
      </w:r>
    </w:p>
    <w:p w14:paraId="14593928" w14:textId="77777777" w:rsidR="008949AE" w:rsidRPr="00152CC3" w:rsidRDefault="008949AE" w:rsidP="008949AE">
      <w:pPr>
        <w:numPr>
          <w:ilvl w:val="2"/>
          <w:numId w:val="2"/>
        </w:numPr>
        <w:spacing w:after="240"/>
        <w:ind w:left="1276" w:hanging="709"/>
        <w:rPr>
          <w:rFonts w:asciiTheme="minorHAnsi" w:eastAsia="Calibri" w:hAnsiTheme="minorHAnsi" w:cstheme="minorBidi"/>
          <w:sz w:val="20"/>
          <w:szCs w:val="20"/>
        </w:rPr>
      </w:pPr>
      <w:r w:rsidRPr="00152CC3">
        <w:rPr>
          <w:rFonts w:asciiTheme="minorHAnsi" w:eastAsia="Calibri" w:hAnsiTheme="minorHAnsi" w:cstheme="minorBidi"/>
          <w:sz w:val="20"/>
          <w:szCs w:val="20"/>
        </w:rPr>
        <w:t>“</w:t>
      </w:r>
      <w:r w:rsidRPr="00152CC3">
        <w:rPr>
          <w:rFonts w:asciiTheme="minorHAnsi" w:eastAsia="Calibri" w:hAnsiTheme="minorHAnsi" w:cstheme="minorBidi"/>
          <w:b/>
          <w:bCs/>
          <w:sz w:val="20"/>
          <w:szCs w:val="20"/>
        </w:rPr>
        <w:t>Nature Hybrid Journals</w:t>
      </w:r>
      <w:r w:rsidRPr="00152CC3">
        <w:rPr>
          <w:rFonts w:asciiTheme="minorHAnsi" w:eastAsia="Calibri" w:hAnsiTheme="minorHAnsi" w:cstheme="minorBidi"/>
          <w:sz w:val="20"/>
          <w:szCs w:val="20"/>
        </w:rPr>
        <w:t xml:space="preserve">” means the journals providing the option to publish either under an Open Access License or on a subscription basis and identified in Schedule 3. The list of Nature Hybrid Journals is subject to revision and change by Licensor, including but not limited to when new journals are founded and added to the Nature Hybrid Journals, or when the publishing of journals ceases. </w:t>
      </w:r>
    </w:p>
    <w:p w14:paraId="3DF2735F" w14:textId="77777777" w:rsidR="008949AE" w:rsidRPr="00152CC3" w:rsidRDefault="008949AE" w:rsidP="008949AE">
      <w:pPr>
        <w:numPr>
          <w:ilvl w:val="2"/>
          <w:numId w:val="2"/>
        </w:numPr>
        <w:spacing w:after="240"/>
        <w:ind w:left="1276" w:hanging="709"/>
        <w:rPr>
          <w:rFonts w:asciiTheme="minorHAnsi" w:eastAsia="Calibri" w:hAnsiTheme="minorHAnsi" w:cstheme="minorHAnsi"/>
          <w:sz w:val="20"/>
          <w:szCs w:val="20"/>
        </w:rPr>
      </w:pPr>
      <w:r w:rsidRPr="00152CC3">
        <w:rPr>
          <w:rFonts w:asciiTheme="minorHAnsi" w:eastAsia="Calibri" w:hAnsiTheme="minorHAnsi" w:cstheme="minorHAnsi"/>
          <w:sz w:val="20"/>
          <w:szCs w:val="20"/>
        </w:rPr>
        <w:t xml:space="preserve"> “</w:t>
      </w:r>
      <w:r w:rsidRPr="00152CC3">
        <w:rPr>
          <w:rFonts w:asciiTheme="minorHAnsi" w:eastAsia="Calibri" w:hAnsiTheme="minorHAnsi" w:cstheme="minorHAnsi"/>
          <w:b/>
          <w:sz w:val="20"/>
          <w:szCs w:val="20"/>
        </w:rPr>
        <w:t>Platforms</w:t>
      </w:r>
      <w:r w:rsidRPr="00152CC3">
        <w:rPr>
          <w:rFonts w:asciiTheme="minorHAnsi" w:eastAsia="Calibri" w:hAnsiTheme="minorHAnsi" w:cstheme="minorHAnsi"/>
          <w:sz w:val="20"/>
          <w:szCs w:val="20"/>
        </w:rPr>
        <w:t>” means, for the purpose of these Product Terms, a) Licensor’s systems used to provide the Publishing Services, and b) Licensor’s websites and other content delivery systems used by Licensee and Authorized Users to access Licensor’s content pursuant to this License Agreement.</w:t>
      </w:r>
    </w:p>
    <w:p w14:paraId="1940D410" w14:textId="77777777" w:rsidR="008949AE" w:rsidRPr="00152CC3" w:rsidRDefault="008949AE" w:rsidP="008949AE">
      <w:pPr>
        <w:numPr>
          <w:ilvl w:val="2"/>
          <w:numId w:val="2"/>
        </w:numPr>
        <w:spacing w:after="240"/>
        <w:ind w:left="1276" w:hanging="709"/>
        <w:rPr>
          <w:rFonts w:asciiTheme="minorHAnsi" w:eastAsia="Calibri" w:hAnsiTheme="minorHAnsi" w:cstheme="minorHAnsi"/>
          <w:sz w:val="20"/>
          <w:szCs w:val="20"/>
        </w:rPr>
      </w:pPr>
      <w:r w:rsidRPr="00152CC3">
        <w:rPr>
          <w:rFonts w:asciiTheme="minorHAnsi" w:eastAsia="Calibri" w:hAnsiTheme="minorHAnsi" w:cstheme="minorHAnsi"/>
          <w:sz w:val="20"/>
          <w:szCs w:val="20"/>
        </w:rPr>
        <w:t>“</w:t>
      </w:r>
      <w:r w:rsidRPr="00152CC3">
        <w:rPr>
          <w:rFonts w:asciiTheme="minorHAnsi" w:eastAsia="Calibri" w:hAnsiTheme="minorHAnsi" w:cstheme="minorHAnsi"/>
          <w:b/>
          <w:sz w:val="20"/>
          <w:szCs w:val="20"/>
        </w:rPr>
        <w:t>Publishing Services</w:t>
      </w:r>
      <w:r w:rsidRPr="00152CC3">
        <w:rPr>
          <w:rFonts w:asciiTheme="minorHAnsi" w:eastAsia="Calibri" w:hAnsiTheme="minorHAnsi" w:cstheme="minorHAnsi"/>
          <w:sz w:val="20"/>
          <w:szCs w:val="20"/>
        </w:rPr>
        <w:t xml:space="preserve">” means Licensor’s services covered by the standard list price article processing charge at the relevant </w:t>
      </w:r>
      <w:r w:rsidRPr="00152CC3">
        <w:rPr>
          <w:rFonts w:asciiTheme="minorHAnsi" w:hAnsiTheme="minorHAnsi" w:cstheme="minorHAnsi"/>
          <w:sz w:val="20"/>
          <w:szCs w:val="20"/>
        </w:rPr>
        <w:t>Nature</w:t>
      </w:r>
      <w:r w:rsidRPr="00152CC3">
        <w:rPr>
          <w:rFonts w:asciiTheme="minorHAnsi" w:eastAsia="Calibri" w:hAnsiTheme="minorHAnsi" w:cstheme="minorHAnsi"/>
          <w:sz w:val="20"/>
          <w:szCs w:val="20"/>
        </w:rPr>
        <w:t xml:space="preserve"> Hybrid Journal procured by Customer for the publication of an Eligible Article. Publishing Services include a) pre-publishing services, which may include managing the publishing process, the provision of online tools for editors and authors, article review, copy-editing, typesetting and formatting, production and hosting, liaising with abstracting and indexing services, and customer services, as per the applicable workflows at the relevant journal,  and identification and verification of Eligible Authors, and b) (subject to the Eligible Author agreeing to the journal </w:t>
      </w:r>
      <w:r w:rsidRPr="00152CC3">
        <w:rPr>
          <w:rFonts w:asciiTheme="minorHAnsi" w:eastAsia="Calibri" w:hAnsiTheme="minorHAnsi" w:cstheme="minorHAnsi"/>
          <w:sz w:val="20"/>
          <w:szCs w:val="20"/>
        </w:rPr>
        <w:lastRenderedPageBreak/>
        <w:t xml:space="preserve">publisher’s publishing terms, and subject to these Product Terms), procuring the publication of the Eligible Article in </w:t>
      </w:r>
      <w:r w:rsidRPr="00152CC3">
        <w:rPr>
          <w:rFonts w:asciiTheme="minorHAnsi" w:hAnsiTheme="minorHAnsi" w:cstheme="minorHAnsi"/>
          <w:sz w:val="20"/>
          <w:szCs w:val="20"/>
        </w:rPr>
        <w:t>an Nature</w:t>
      </w:r>
      <w:r w:rsidRPr="00152CC3">
        <w:rPr>
          <w:rFonts w:asciiTheme="minorHAnsi" w:eastAsia="Calibri" w:hAnsiTheme="minorHAnsi" w:cstheme="minorHAnsi"/>
          <w:sz w:val="20"/>
          <w:szCs w:val="20"/>
        </w:rPr>
        <w:t xml:space="preserve"> Hybrid Journal.</w:t>
      </w:r>
    </w:p>
    <w:p w14:paraId="67142767" w14:textId="77777777" w:rsidR="008949AE" w:rsidRPr="00152CC3" w:rsidRDefault="008949AE" w:rsidP="008949AE">
      <w:pPr>
        <w:keepNext/>
        <w:numPr>
          <w:ilvl w:val="2"/>
          <w:numId w:val="2"/>
        </w:numPr>
        <w:spacing w:after="240"/>
        <w:ind w:left="1276" w:hanging="709"/>
        <w:rPr>
          <w:rFonts w:asciiTheme="minorHAnsi" w:eastAsia="Calibri" w:hAnsiTheme="minorHAnsi" w:cstheme="minorHAnsi"/>
          <w:sz w:val="20"/>
          <w:szCs w:val="20"/>
        </w:rPr>
      </w:pPr>
      <w:r w:rsidRPr="00152CC3">
        <w:rPr>
          <w:rFonts w:asciiTheme="minorHAnsi" w:eastAsia="Calibri" w:hAnsiTheme="minorHAnsi" w:cstheme="minorHAnsi"/>
          <w:sz w:val="20"/>
          <w:szCs w:val="20"/>
        </w:rPr>
        <w:t xml:space="preserve"> “</w:t>
      </w:r>
      <w:r w:rsidRPr="00152CC3">
        <w:rPr>
          <w:rFonts w:asciiTheme="minorHAnsi" w:eastAsia="Calibri" w:hAnsiTheme="minorHAnsi" w:cstheme="minorHAnsi"/>
          <w:b/>
          <w:sz w:val="20"/>
          <w:szCs w:val="20"/>
        </w:rPr>
        <w:t>Verifying Institution</w:t>
      </w:r>
      <w:r w:rsidRPr="00152CC3">
        <w:rPr>
          <w:rFonts w:asciiTheme="minorHAnsi" w:eastAsia="Calibri" w:hAnsiTheme="minorHAnsi" w:cstheme="minorHAnsi"/>
          <w:sz w:val="20"/>
          <w:szCs w:val="20"/>
        </w:rPr>
        <w:t xml:space="preserve">” means the legal entity obligated under this License Agreement to verify whether an author is an Affiliated Author under Section 3.4.3. </w:t>
      </w:r>
    </w:p>
    <w:p w14:paraId="0B388019" w14:textId="5A7D360A" w:rsidR="008949AE" w:rsidRPr="00152CC3" w:rsidRDefault="008949AE" w:rsidP="008949AE">
      <w:pPr>
        <w:keepNext/>
        <w:spacing w:after="240"/>
        <w:ind w:left="1276"/>
        <w:rPr>
          <w:rFonts w:asciiTheme="minorHAnsi" w:eastAsia="Calibri" w:hAnsiTheme="minorHAnsi" w:cstheme="minorHAnsi"/>
          <w:sz w:val="20"/>
          <w:szCs w:val="20"/>
        </w:rPr>
      </w:pPr>
      <w:r w:rsidRPr="00152CC3">
        <w:rPr>
          <w:rFonts w:asciiTheme="minorHAnsi" w:eastAsia="Calibri" w:hAnsiTheme="minorHAnsi" w:cstheme="minorHAnsi"/>
          <w:sz w:val="20"/>
          <w:szCs w:val="20"/>
        </w:rPr>
        <w:t xml:space="preserve"> Licensee, for articles submitted by its Affiliated Authors</w:t>
      </w:r>
      <w:r w:rsidR="00571734" w:rsidRPr="00152CC3">
        <w:rPr>
          <w:rFonts w:asciiTheme="minorHAnsi" w:eastAsia="Calibri" w:hAnsiTheme="minorHAnsi" w:cstheme="minorHAnsi"/>
          <w:sz w:val="20"/>
          <w:szCs w:val="20"/>
        </w:rPr>
        <w:t xml:space="preserve">, </w:t>
      </w:r>
      <w:r w:rsidRPr="00152CC3">
        <w:rPr>
          <w:rFonts w:asciiTheme="minorHAnsi" w:eastAsia="Calibri" w:hAnsiTheme="minorHAnsi" w:cstheme="minorHAnsi"/>
          <w:sz w:val="20"/>
          <w:szCs w:val="20"/>
        </w:rPr>
        <w:t>is the Verifying Institution.</w:t>
      </w:r>
    </w:p>
    <w:p w14:paraId="11970538" w14:textId="77777777" w:rsidR="008949AE" w:rsidRPr="00152CC3" w:rsidRDefault="008949AE" w:rsidP="008949AE">
      <w:pPr>
        <w:numPr>
          <w:ilvl w:val="0"/>
          <w:numId w:val="2"/>
        </w:numPr>
        <w:spacing w:after="240"/>
        <w:ind w:left="567" w:hanging="567"/>
        <w:rPr>
          <w:rFonts w:asciiTheme="minorHAnsi" w:eastAsia="Calibri" w:hAnsiTheme="minorHAnsi" w:cstheme="minorHAnsi"/>
          <w:b/>
          <w:sz w:val="20"/>
          <w:szCs w:val="20"/>
        </w:rPr>
      </w:pPr>
      <w:r w:rsidRPr="00152CC3">
        <w:rPr>
          <w:rFonts w:asciiTheme="minorHAnsi" w:eastAsia="Calibri" w:hAnsiTheme="minorHAnsi" w:cstheme="minorHAnsi"/>
          <w:b/>
          <w:sz w:val="20"/>
          <w:szCs w:val="20"/>
        </w:rPr>
        <w:t>Open Access Publishing</w:t>
      </w:r>
    </w:p>
    <w:p w14:paraId="69AFE96B" w14:textId="77777777" w:rsidR="008949AE" w:rsidRPr="00152CC3" w:rsidRDefault="008949AE" w:rsidP="008949AE">
      <w:pPr>
        <w:numPr>
          <w:ilvl w:val="1"/>
          <w:numId w:val="2"/>
        </w:numPr>
        <w:spacing w:after="240"/>
        <w:ind w:left="567" w:hanging="567"/>
        <w:rPr>
          <w:rFonts w:asciiTheme="minorHAnsi" w:eastAsia="Calibri" w:hAnsiTheme="minorHAnsi" w:cstheme="minorHAnsi"/>
          <w:b/>
          <w:sz w:val="20"/>
          <w:szCs w:val="20"/>
        </w:rPr>
      </w:pPr>
      <w:r w:rsidRPr="00152CC3">
        <w:rPr>
          <w:rFonts w:asciiTheme="minorHAnsi" w:eastAsia="Calibri" w:hAnsiTheme="minorHAnsi" w:cstheme="minorHAnsi"/>
          <w:b/>
          <w:sz w:val="20"/>
          <w:szCs w:val="20"/>
        </w:rPr>
        <w:t>Publication of Eligible Articles</w:t>
      </w:r>
    </w:p>
    <w:p w14:paraId="1C9A90EE" w14:textId="629489D2" w:rsidR="008949AE" w:rsidRPr="00576E2E" w:rsidRDefault="008949AE" w:rsidP="008949AE">
      <w:pPr>
        <w:numPr>
          <w:ilvl w:val="2"/>
          <w:numId w:val="2"/>
        </w:numPr>
        <w:spacing w:after="240"/>
        <w:ind w:left="1276" w:hanging="709"/>
        <w:rPr>
          <w:rFonts w:asciiTheme="minorHAnsi" w:eastAsia="Calibri" w:hAnsiTheme="minorHAnsi" w:cstheme="minorHAnsi"/>
          <w:sz w:val="20"/>
          <w:szCs w:val="20"/>
        </w:rPr>
      </w:pPr>
      <w:r w:rsidRPr="00576E2E">
        <w:rPr>
          <w:rFonts w:asciiTheme="minorHAnsi" w:eastAsia="Calibri" w:hAnsiTheme="minorHAnsi" w:cstheme="minorHAnsi"/>
          <w:sz w:val="20"/>
          <w:szCs w:val="20"/>
        </w:rPr>
        <w:t>Eligible Authors will retain copyright in the Eligible Article</w:t>
      </w:r>
      <w:r w:rsidR="000959DB">
        <w:rPr>
          <w:rFonts w:asciiTheme="minorHAnsi" w:eastAsia="Calibri" w:hAnsiTheme="minorHAnsi" w:cstheme="minorHAnsi"/>
          <w:sz w:val="20"/>
          <w:szCs w:val="20"/>
        </w:rPr>
        <w:t>.</w:t>
      </w:r>
      <w:r w:rsidRPr="00576E2E">
        <w:rPr>
          <w:rFonts w:asciiTheme="minorHAnsi" w:eastAsia="Calibri" w:hAnsiTheme="minorHAnsi" w:cstheme="minorHAnsi"/>
          <w:sz w:val="20"/>
          <w:szCs w:val="20"/>
        </w:rPr>
        <w:t xml:space="preserve"> </w:t>
      </w:r>
      <w:r w:rsidR="000959DB">
        <w:rPr>
          <w:rFonts w:asciiTheme="minorHAnsi" w:eastAsia="Calibri" w:hAnsiTheme="minorHAnsi" w:cstheme="minorHAnsi"/>
          <w:sz w:val="20"/>
          <w:szCs w:val="20"/>
        </w:rPr>
        <w:t xml:space="preserve">This may not apply in </w:t>
      </w:r>
      <w:proofErr w:type="gramStart"/>
      <w:r w:rsidR="000959DB">
        <w:rPr>
          <w:rFonts w:asciiTheme="minorHAnsi" w:eastAsia="Calibri" w:hAnsiTheme="minorHAnsi" w:cstheme="minorHAnsi"/>
          <w:sz w:val="20"/>
          <w:szCs w:val="20"/>
        </w:rPr>
        <w:t xml:space="preserve">case </w:t>
      </w:r>
      <w:r w:rsidRPr="00576E2E">
        <w:rPr>
          <w:rFonts w:asciiTheme="minorHAnsi" w:eastAsia="Calibri" w:hAnsiTheme="minorHAnsi" w:cstheme="minorHAnsi"/>
          <w:sz w:val="20"/>
          <w:szCs w:val="20"/>
        </w:rPr>
        <w:t xml:space="preserve"> requested</w:t>
      </w:r>
      <w:proofErr w:type="gramEnd"/>
      <w:r w:rsidRPr="00576E2E">
        <w:rPr>
          <w:rFonts w:asciiTheme="minorHAnsi" w:eastAsia="Calibri" w:hAnsiTheme="minorHAnsi" w:cstheme="minorHAnsi"/>
          <w:sz w:val="20"/>
          <w:szCs w:val="20"/>
        </w:rPr>
        <w:t xml:space="preserve"> by the author, and/or otherwise required by law or third parties (such as funding bodies). </w:t>
      </w:r>
    </w:p>
    <w:p w14:paraId="70B6B2E1" w14:textId="77777777" w:rsidR="008949AE" w:rsidRPr="00152CC3" w:rsidRDefault="008949AE" w:rsidP="008949AE">
      <w:pPr>
        <w:numPr>
          <w:ilvl w:val="2"/>
          <w:numId w:val="2"/>
        </w:numPr>
        <w:spacing w:after="240"/>
        <w:ind w:left="1276" w:hanging="709"/>
        <w:rPr>
          <w:rFonts w:asciiTheme="minorHAnsi" w:eastAsia="Calibri" w:hAnsiTheme="minorHAnsi" w:cstheme="minorHAnsi"/>
          <w:sz w:val="20"/>
          <w:szCs w:val="20"/>
        </w:rPr>
      </w:pPr>
      <w:r w:rsidRPr="00152CC3">
        <w:rPr>
          <w:rFonts w:asciiTheme="minorHAnsi" w:eastAsia="Calibri" w:hAnsiTheme="minorHAnsi" w:cstheme="minorHAnsi"/>
          <w:sz w:val="20"/>
          <w:szCs w:val="20"/>
        </w:rPr>
        <w:t>Licensor will report to Customer the Eligible Articles on a quarterly basis. The reports shall include the following details:</w:t>
      </w:r>
    </w:p>
    <w:p w14:paraId="2BF95953" w14:textId="77777777" w:rsidR="008949AE" w:rsidRPr="00152CC3" w:rsidRDefault="008949AE" w:rsidP="008949AE">
      <w:pPr>
        <w:numPr>
          <w:ilvl w:val="0"/>
          <w:numId w:val="17"/>
        </w:numPr>
        <w:ind w:left="2268" w:hanging="566"/>
        <w:rPr>
          <w:rFonts w:asciiTheme="minorHAnsi" w:eastAsia="Calibri" w:hAnsiTheme="minorHAnsi" w:cstheme="minorHAnsi"/>
          <w:sz w:val="20"/>
          <w:szCs w:val="20"/>
        </w:rPr>
      </w:pPr>
      <w:r w:rsidRPr="00152CC3">
        <w:rPr>
          <w:rFonts w:asciiTheme="minorHAnsi" w:eastAsia="Calibri" w:hAnsiTheme="minorHAnsi" w:cstheme="minorHAnsi"/>
          <w:sz w:val="20"/>
          <w:szCs w:val="20"/>
        </w:rPr>
        <w:t>Name of journal</w:t>
      </w:r>
    </w:p>
    <w:p w14:paraId="17E49B19" w14:textId="77777777" w:rsidR="008949AE" w:rsidRPr="00152CC3" w:rsidRDefault="008949AE" w:rsidP="008949AE">
      <w:pPr>
        <w:numPr>
          <w:ilvl w:val="0"/>
          <w:numId w:val="17"/>
        </w:numPr>
        <w:ind w:left="2268" w:hanging="566"/>
        <w:rPr>
          <w:rFonts w:asciiTheme="minorHAnsi" w:eastAsia="Calibri" w:hAnsiTheme="minorHAnsi" w:cstheme="minorHAnsi"/>
          <w:sz w:val="20"/>
          <w:szCs w:val="20"/>
        </w:rPr>
      </w:pPr>
      <w:r w:rsidRPr="00152CC3">
        <w:rPr>
          <w:rFonts w:asciiTheme="minorHAnsi" w:eastAsia="Calibri" w:hAnsiTheme="minorHAnsi" w:cstheme="minorHAnsi"/>
          <w:sz w:val="20"/>
          <w:szCs w:val="20"/>
        </w:rPr>
        <w:t xml:space="preserve">Article title </w:t>
      </w:r>
    </w:p>
    <w:p w14:paraId="381ECEAC" w14:textId="77777777" w:rsidR="008949AE" w:rsidRPr="00152CC3" w:rsidRDefault="008949AE" w:rsidP="008949AE">
      <w:pPr>
        <w:numPr>
          <w:ilvl w:val="0"/>
          <w:numId w:val="17"/>
        </w:numPr>
        <w:ind w:left="2268" w:hanging="566"/>
        <w:rPr>
          <w:rFonts w:asciiTheme="minorHAnsi" w:eastAsia="Calibri" w:hAnsiTheme="minorHAnsi" w:cstheme="minorHAnsi"/>
          <w:sz w:val="20"/>
          <w:szCs w:val="20"/>
        </w:rPr>
      </w:pPr>
      <w:r w:rsidRPr="00152CC3">
        <w:rPr>
          <w:rFonts w:asciiTheme="minorHAnsi" w:eastAsia="Calibri" w:hAnsiTheme="minorHAnsi" w:cstheme="minorHAnsi"/>
          <w:sz w:val="20"/>
          <w:szCs w:val="20"/>
        </w:rPr>
        <w:t>DOI of article</w:t>
      </w:r>
    </w:p>
    <w:p w14:paraId="10EB65FE" w14:textId="77777777" w:rsidR="008949AE" w:rsidRPr="00152CC3" w:rsidRDefault="008949AE" w:rsidP="008949AE">
      <w:pPr>
        <w:numPr>
          <w:ilvl w:val="0"/>
          <w:numId w:val="17"/>
        </w:numPr>
        <w:ind w:left="2268" w:hanging="566"/>
        <w:rPr>
          <w:rFonts w:asciiTheme="minorHAnsi" w:eastAsia="Calibri" w:hAnsiTheme="minorHAnsi" w:cstheme="minorHAnsi"/>
          <w:sz w:val="20"/>
          <w:szCs w:val="20"/>
        </w:rPr>
      </w:pPr>
      <w:r w:rsidRPr="00152CC3">
        <w:rPr>
          <w:rFonts w:asciiTheme="minorHAnsi" w:eastAsia="Calibri" w:hAnsiTheme="minorHAnsi" w:cstheme="minorHAnsi"/>
          <w:sz w:val="20"/>
          <w:szCs w:val="20"/>
        </w:rPr>
        <w:t>Article Type (as defined in the definition of Eligible Article)</w:t>
      </w:r>
    </w:p>
    <w:p w14:paraId="31B47C05" w14:textId="77777777" w:rsidR="008949AE" w:rsidRPr="00152CC3" w:rsidRDefault="008949AE" w:rsidP="008949AE">
      <w:pPr>
        <w:numPr>
          <w:ilvl w:val="0"/>
          <w:numId w:val="17"/>
        </w:numPr>
        <w:ind w:left="2268" w:hanging="566"/>
        <w:rPr>
          <w:rFonts w:asciiTheme="minorHAnsi" w:eastAsia="Calibri" w:hAnsiTheme="minorHAnsi" w:cstheme="minorHAnsi"/>
          <w:sz w:val="20"/>
          <w:szCs w:val="20"/>
        </w:rPr>
      </w:pPr>
      <w:r w:rsidRPr="00152CC3">
        <w:rPr>
          <w:rFonts w:asciiTheme="minorHAnsi" w:eastAsia="Calibri" w:hAnsiTheme="minorHAnsi" w:cstheme="minorHAnsi"/>
          <w:sz w:val="20"/>
          <w:szCs w:val="20"/>
        </w:rPr>
        <w:t>Name of Eligible Author</w:t>
      </w:r>
    </w:p>
    <w:p w14:paraId="74068EE0" w14:textId="77777777" w:rsidR="008949AE" w:rsidRPr="00152CC3" w:rsidRDefault="008949AE" w:rsidP="008949AE">
      <w:pPr>
        <w:numPr>
          <w:ilvl w:val="0"/>
          <w:numId w:val="17"/>
        </w:numPr>
        <w:ind w:left="2268" w:hanging="566"/>
        <w:rPr>
          <w:rFonts w:asciiTheme="minorHAnsi" w:eastAsia="Calibri" w:hAnsiTheme="minorHAnsi" w:cstheme="minorHAnsi"/>
          <w:sz w:val="20"/>
          <w:szCs w:val="20"/>
        </w:rPr>
      </w:pPr>
      <w:r w:rsidRPr="00152CC3">
        <w:rPr>
          <w:rFonts w:asciiTheme="minorHAnsi" w:eastAsia="Calibri" w:hAnsiTheme="minorHAnsi" w:cstheme="minorHAnsi"/>
          <w:sz w:val="20"/>
          <w:szCs w:val="20"/>
        </w:rPr>
        <w:t>online publication date (if available)</w:t>
      </w:r>
    </w:p>
    <w:p w14:paraId="3AA41705" w14:textId="77777777" w:rsidR="008949AE" w:rsidRPr="00152CC3" w:rsidRDefault="008949AE" w:rsidP="008949AE">
      <w:pPr>
        <w:numPr>
          <w:ilvl w:val="0"/>
          <w:numId w:val="17"/>
        </w:numPr>
        <w:ind w:left="2268" w:hanging="566"/>
        <w:rPr>
          <w:rFonts w:asciiTheme="minorHAnsi" w:eastAsia="Calibri" w:hAnsiTheme="minorHAnsi" w:cstheme="minorHAnsi"/>
          <w:sz w:val="20"/>
          <w:szCs w:val="20"/>
        </w:rPr>
      </w:pPr>
      <w:r w:rsidRPr="00152CC3">
        <w:rPr>
          <w:rFonts w:asciiTheme="minorHAnsi" w:eastAsia="Calibri" w:hAnsiTheme="minorHAnsi" w:cstheme="minorHAnsi"/>
          <w:sz w:val="20"/>
          <w:szCs w:val="20"/>
        </w:rPr>
        <w:t>Acceptance Date (if available)</w:t>
      </w:r>
    </w:p>
    <w:p w14:paraId="4413E72B" w14:textId="77777777" w:rsidR="008949AE" w:rsidRPr="00152CC3" w:rsidRDefault="008949AE" w:rsidP="008949AE">
      <w:pPr>
        <w:numPr>
          <w:ilvl w:val="0"/>
          <w:numId w:val="17"/>
        </w:numPr>
        <w:ind w:left="2268" w:hanging="566"/>
        <w:rPr>
          <w:rFonts w:asciiTheme="minorHAnsi" w:eastAsia="Calibri" w:hAnsiTheme="minorHAnsi" w:cstheme="minorHAnsi"/>
          <w:sz w:val="20"/>
          <w:szCs w:val="20"/>
        </w:rPr>
      </w:pPr>
      <w:r w:rsidRPr="00152CC3">
        <w:rPr>
          <w:rFonts w:asciiTheme="minorHAnsi" w:eastAsia="Calibri" w:hAnsiTheme="minorHAnsi" w:cstheme="minorHAnsi"/>
          <w:sz w:val="20"/>
          <w:szCs w:val="20"/>
        </w:rPr>
        <w:t xml:space="preserve">Type of Open Access license </w:t>
      </w:r>
    </w:p>
    <w:p w14:paraId="4A9839FB" w14:textId="77777777" w:rsidR="008949AE" w:rsidRPr="00152CC3" w:rsidRDefault="008949AE" w:rsidP="008949AE">
      <w:pPr>
        <w:ind w:left="2268"/>
        <w:rPr>
          <w:rFonts w:asciiTheme="minorHAnsi" w:eastAsia="Calibri" w:hAnsiTheme="minorHAnsi" w:cstheme="minorHAnsi"/>
          <w:sz w:val="20"/>
          <w:szCs w:val="20"/>
        </w:rPr>
      </w:pPr>
    </w:p>
    <w:p w14:paraId="4CF53876" w14:textId="77777777" w:rsidR="008949AE" w:rsidRPr="00152CC3" w:rsidRDefault="008949AE" w:rsidP="008949AE">
      <w:pPr>
        <w:spacing w:after="240"/>
        <w:ind w:left="1276"/>
        <w:rPr>
          <w:rFonts w:asciiTheme="minorHAnsi" w:eastAsia="Calibri" w:hAnsiTheme="minorHAnsi" w:cstheme="minorHAnsi"/>
          <w:sz w:val="20"/>
          <w:szCs w:val="20"/>
        </w:rPr>
      </w:pPr>
      <w:r w:rsidRPr="00152CC3">
        <w:rPr>
          <w:rFonts w:asciiTheme="minorHAnsi" w:eastAsia="Calibri" w:hAnsiTheme="minorHAnsi" w:cstheme="minorHAnsi"/>
          <w:sz w:val="20"/>
          <w:szCs w:val="20"/>
        </w:rPr>
        <w:t>Licensor may change the means to provide the reports under this Section and make the reports available for download by Customer on the Platforms.</w:t>
      </w:r>
    </w:p>
    <w:p w14:paraId="7683DE61" w14:textId="77777777" w:rsidR="008949AE" w:rsidRPr="00152CC3" w:rsidRDefault="008949AE" w:rsidP="008949AE">
      <w:pPr>
        <w:numPr>
          <w:ilvl w:val="2"/>
          <w:numId w:val="2"/>
        </w:numPr>
        <w:spacing w:after="240"/>
        <w:ind w:left="1276" w:hanging="709"/>
        <w:rPr>
          <w:rFonts w:asciiTheme="minorHAnsi" w:eastAsia="Calibri" w:hAnsiTheme="minorHAnsi" w:cstheme="minorHAnsi"/>
          <w:sz w:val="20"/>
          <w:szCs w:val="20"/>
        </w:rPr>
      </w:pPr>
      <w:r w:rsidRPr="00152CC3">
        <w:rPr>
          <w:rFonts w:asciiTheme="minorHAnsi" w:eastAsia="Calibri" w:hAnsiTheme="minorHAnsi" w:cstheme="minorHAnsi"/>
          <w:sz w:val="20"/>
          <w:szCs w:val="20"/>
        </w:rPr>
        <w:t xml:space="preserve">Article processing charges for any article submitted to Licensor from an Affiliated Author and published under an Open Access License, which is not an Eligible Article will not be charged to Customer and will be charged separately to the Affiliated Author under Licensor’s standard process. </w:t>
      </w:r>
    </w:p>
    <w:p w14:paraId="3BF7356F" w14:textId="77777777" w:rsidR="008949AE" w:rsidRPr="00152CC3" w:rsidRDefault="008949AE" w:rsidP="008949AE">
      <w:pPr>
        <w:numPr>
          <w:ilvl w:val="2"/>
          <w:numId w:val="2"/>
        </w:numPr>
        <w:spacing w:after="240"/>
        <w:ind w:left="1276" w:hanging="709"/>
        <w:rPr>
          <w:rFonts w:asciiTheme="minorHAnsi" w:eastAsia="Calibri" w:hAnsiTheme="minorHAnsi" w:cstheme="minorHAnsi"/>
          <w:sz w:val="20"/>
          <w:szCs w:val="20"/>
        </w:rPr>
      </w:pPr>
      <w:r w:rsidRPr="00152CC3">
        <w:rPr>
          <w:rFonts w:asciiTheme="minorHAnsi" w:eastAsia="Calibri" w:hAnsiTheme="minorHAnsi" w:cstheme="minorHAnsi"/>
          <w:sz w:val="20"/>
          <w:szCs w:val="20"/>
        </w:rPr>
        <w:t>If Customer defaults with respect to payment of the Fees in accordance with these Product Terms and the License Agreement, Licensor may, with respect to any articles not yet published, cease (</w:t>
      </w:r>
      <w:proofErr w:type="spellStart"/>
      <w:r w:rsidRPr="00152CC3">
        <w:rPr>
          <w:rFonts w:asciiTheme="minorHAnsi" w:eastAsia="Calibri" w:hAnsiTheme="minorHAnsi" w:cstheme="minorHAnsi"/>
          <w:sz w:val="20"/>
          <w:szCs w:val="20"/>
        </w:rPr>
        <w:t>i</w:t>
      </w:r>
      <w:proofErr w:type="spellEnd"/>
      <w:r w:rsidRPr="00152CC3">
        <w:rPr>
          <w:rFonts w:asciiTheme="minorHAnsi" w:eastAsia="Calibri" w:hAnsiTheme="minorHAnsi" w:cstheme="minorHAnsi"/>
          <w:sz w:val="20"/>
          <w:szCs w:val="20"/>
        </w:rPr>
        <w:t>) the author identification process, (ii) submission to the Verifying Institution of articles of Affiliated Authors for approval according to Section 3.4.3, and (iii) publication of any Eligible Article under these Product Terms. Licensor, however, shall be free to offer to enter into separate agreements with Affiliated Authors affected by such default for publishing services subject to payment of any applicable article processing charge(s) by the relevant Affiliated Author(s). For clarity, within ten business days after Customer cures its payment default, Licensor shall recommence the activities set forth in subparagraphs (</w:t>
      </w:r>
      <w:proofErr w:type="spellStart"/>
      <w:r w:rsidRPr="00152CC3">
        <w:rPr>
          <w:rFonts w:asciiTheme="minorHAnsi" w:eastAsia="Calibri" w:hAnsiTheme="minorHAnsi" w:cstheme="minorHAnsi"/>
          <w:sz w:val="20"/>
          <w:szCs w:val="20"/>
        </w:rPr>
        <w:t>i</w:t>
      </w:r>
      <w:proofErr w:type="spellEnd"/>
      <w:r w:rsidRPr="00152CC3">
        <w:rPr>
          <w:rFonts w:asciiTheme="minorHAnsi" w:eastAsia="Calibri" w:hAnsiTheme="minorHAnsi" w:cstheme="minorHAnsi"/>
          <w:sz w:val="20"/>
          <w:szCs w:val="20"/>
        </w:rPr>
        <w:t xml:space="preserve">) – (iii) above, however Licensor shall not be obliged to recommence the activities for any articles processed between cessation of activities and recommencing the activities. </w:t>
      </w:r>
    </w:p>
    <w:p w14:paraId="15C9C974" w14:textId="77777777" w:rsidR="008949AE" w:rsidRPr="00152CC3" w:rsidRDefault="008949AE" w:rsidP="008949AE">
      <w:pPr>
        <w:numPr>
          <w:ilvl w:val="2"/>
          <w:numId w:val="2"/>
        </w:numPr>
        <w:spacing w:after="240"/>
        <w:ind w:left="1276" w:hanging="709"/>
        <w:rPr>
          <w:rFonts w:asciiTheme="minorHAnsi" w:eastAsia="Calibri" w:hAnsiTheme="minorHAnsi" w:cstheme="minorHAnsi"/>
          <w:sz w:val="20"/>
          <w:szCs w:val="20"/>
        </w:rPr>
      </w:pPr>
      <w:r w:rsidRPr="00152CC3">
        <w:rPr>
          <w:rFonts w:asciiTheme="minorHAnsi" w:eastAsia="Calibri" w:hAnsiTheme="minorHAnsi" w:cstheme="minorHAnsi"/>
          <w:sz w:val="20"/>
          <w:szCs w:val="20"/>
        </w:rPr>
        <w:t xml:space="preserve">Licensor undertakes to use reasonable efforts to use ORCID (http://orcid.org/) throughout the workflow from submission to publication and include Eligible Authors’ ORCID ID in Eligible Articles. It is the Eligible Author’s responsibility to provide all necessary details in respect of its ORCID ID to Licensor. </w:t>
      </w:r>
    </w:p>
    <w:p w14:paraId="794230B8" w14:textId="77777777" w:rsidR="008949AE" w:rsidRPr="00152CC3" w:rsidRDefault="008949AE" w:rsidP="008949AE">
      <w:pPr>
        <w:numPr>
          <w:ilvl w:val="2"/>
          <w:numId w:val="2"/>
        </w:numPr>
        <w:spacing w:after="240"/>
        <w:ind w:left="1276" w:hanging="709"/>
        <w:rPr>
          <w:rFonts w:asciiTheme="minorHAnsi" w:eastAsia="Calibri" w:hAnsiTheme="minorHAnsi" w:cstheme="minorHAnsi"/>
          <w:sz w:val="20"/>
          <w:szCs w:val="20"/>
        </w:rPr>
      </w:pPr>
      <w:r w:rsidRPr="00152CC3">
        <w:rPr>
          <w:rFonts w:asciiTheme="minorHAnsi" w:eastAsia="Calibri" w:hAnsiTheme="minorHAnsi" w:cstheme="minorHAnsi"/>
          <w:sz w:val="20"/>
          <w:szCs w:val="20"/>
        </w:rPr>
        <w:t xml:space="preserve">Upon publication of an Eligible Article, Licensor will, according to its then current practices, register the article metadata on </w:t>
      </w:r>
      <w:proofErr w:type="spellStart"/>
      <w:r w:rsidRPr="00152CC3">
        <w:rPr>
          <w:rFonts w:asciiTheme="minorHAnsi" w:eastAsia="Calibri" w:hAnsiTheme="minorHAnsi" w:cstheme="minorHAnsi"/>
          <w:sz w:val="20"/>
          <w:szCs w:val="20"/>
        </w:rPr>
        <w:t>CrossRef</w:t>
      </w:r>
      <w:proofErr w:type="spellEnd"/>
      <w:r w:rsidRPr="00152CC3">
        <w:rPr>
          <w:rFonts w:asciiTheme="minorHAnsi" w:eastAsia="Calibri" w:hAnsiTheme="minorHAnsi" w:cstheme="minorHAnsi"/>
          <w:sz w:val="20"/>
          <w:szCs w:val="20"/>
        </w:rPr>
        <w:t>, subject to the following conditions: (</w:t>
      </w:r>
      <w:proofErr w:type="spellStart"/>
      <w:r w:rsidRPr="00152CC3">
        <w:rPr>
          <w:rFonts w:asciiTheme="minorHAnsi" w:eastAsia="Calibri" w:hAnsiTheme="minorHAnsi" w:cstheme="minorHAnsi"/>
          <w:sz w:val="20"/>
          <w:szCs w:val="20"/>
        </w:rPr>
        <w:t>i</w:t>
      </w:r>
      <w:proofErr w:type="spellEnd"/>
      <w:r w:rsidRPr="00152CC3">
        <w:rPr>
          <w:rFonts w:asciiTheme="minorHAnsi" w:eastAsia="Calibri" w:hAnsiTheme="minorHAnsi" w:cstheme="minorHAnsi"/>
          <w:sz w:val="20"/>
          <w:szCs w:val="20"/>
        </w:rPr>
        <w:t xml:space="preserve">) Licensor has sufficient rights to perform the foregoing based on its then-current contractual relationship with </w:t>
      </w:r>
      <w:proofErr w:type="spellStart"/>
      <w:r w:rsidRPr="00152CC3">
        <w:rPr>
          <w:rFonts w:asciiTheme="minorHAnsi" w:eastAsia="Calibri" w:hAnsiTheme="minorHAnsi" w:cstheme="minorHAnsi"/>
          <w:sz w:val="20"/>
          <w:szCs w:val="20"/>
        </w:rPr>
        <w:t>CrossRef</w:t>
      </w:r>
      <w:proofErr w:type="spellEnd"/>
      <w:r w:rsidRPr="00152CC3">
        <w:rPr>
          <w:rFonts w:asciiTheme="minorHAnsi" w:eastAsia="Calibri" w:hAnsiTheme="minorHAnsi" w:cstheme="minorHAnsi"/>
          <w:sz w:val="20"/>
          <w:szCs w:val="20"/>
        </w:rPr>
        <w:t xml:space="preserve"> at the time of publication and (ii) </w:t>
      </w:r>
      <w:proofErr w:type="spellStart"/>
      <w:r w:rsidRPr="00152CC3">
        <w:rPr>
          <w:rFonts w:asciiTheme="minorHAnsi" w:eastAsia="Calibri" w:hAnsiTheme="minorHAnsi" w:cstheme="minorHAnsi"/>
          <w:sz w:val="20"/>
          <w:szCs w:val="20"/>
        </w:rPr>
        <w:t>CrossRef</w:t>
      </w:r>
      <w:proofErr w:type="spellEnd"/>
      <w:r w:rsidRPr="00152CC3">
        <w:rPr>
          <w:rFonts w:asciiTheme="minorHAnsi" w:eastAsia="Calibri" w:hAnsiTheme="minorHAnsi" w:cstheme="minorHAnsi"/>
          <w:sz w:val="20"/>
          <w:szCs w:val="20"/>
        </w:rPr>
        <w:t xml:space="preserve"> accepts the specific metadata. </w:t>
      </w:r>
    </w:p>
    <w:p w14:paraId="7B53EAEA" w14:textId="77777777" w:rsidR="008949AE" w:rsidRPr="00152CC3" w:rsidRDefault="008949AE" w:rsidP="008949AE">
      <w:pPr>
        <w:numPr>
          <w:ilvl w:val="1"/>
          <w:numId w:val="2"/>
        </w:numPr>
        <w:spacing w:after="240"/>
        <w:ind w:left="567" w:hanging="567"/>
        <w:rPr>
          <w:rFonts w:asciiTheme="minorHAnsi" w:eastAsia="Calibri" w:hAnsiTheme="minorHAnsi" w:cstheme="minorHAnsi"/>
          <w:b/>
          <w:sz w:val="20"/>
          <w:szCs w:val="20"/>
        </w:rPr>
      </w:pPr>
      <w:r w:rsidRPr="00152CC3">
        <w:rPr>
          <w:rFonts w:asciiTheme="minorHAnsi" w:eastAsia="Calibri" w:hAnsiTheme="minorHAnsi" w:cstheme="minorHAnsi"/>
          <w:b/>
          <w:sz w:val="20"/>
          <w:szCs w:val="20"/>
        </w:rPr>
        <w:lastRenderedPageBreak/>
        <w:t>Editorial Independence</w:t>
      </w:r>
    </w:p>
    <w:p w14:paraId="5D681EBF" w14:textId="77777777" w:rsidR="008949AE" w:rsidRPr="00152CC3" w:rsidRDefault="008949AE" w:rsidP="008949AE">
      <w:pPr>
        <w:spacing w:after="240"/>
        <w:ind w:left="1276"/>
        <w:rPr>
          <w:rFonts w:asciiTheme="minorHAnsi" w:eastAsia="Calibri" w:hAnsiTheme="minorHAnsi" w:cstheme="minorHAnsi"/>
          <w:sz w:val="20"/>
          <w:szCs w:val="20"/>
        </w:rPr>
      </w:pPr>
      <w:r w:rsidRPr="00152CC3">
        <w:rPr>
          <w:rFonts w:asciiTheme="minorHAnsi" w:eastAsia="Calibri" w:hAnsiTheme="minorHAnsi" w:cstheme="minorHAnsi"/>
          <w:sz w:val="20"/>
          <w:szCs w:val="20"/>
        </w:rPr>
        <w:t>Nothing herein contained shall oblige the individual(s) at the relevant journal responsible for editorial decisions of the relevant journal or any third party to accept or publish any article submitted to Licensor by an Eligible Author. Customer acknowledges that the selection of material to be accepted and published by Licensor or a third party in control of the publishing process is entirely at the discretion of the individual(s) at the relevant journal responsible for editorial decisions of the relevant journal or said third party. Customer waives any claim they may have against individual(s) at the relevant journal responsible for editorial decisions of the relevant journal, or said third party in the event that the individual(s) at the relevant journal responsible for editorial decisions of the relevant journal or said third party declines to publish any material (or part thereof) submitted by an Eligible Author.</w:t>
      </w:r>
    </w:p>
    <w:p w14:paraId="7E707C72" w14:textId="77777777" w:rsidR="008949AE" w:rsidRPr="00152CC3" w:rsidRDefault="008949AE" w:rsidP="008949AE">
      <w:pPr>
        <w:numPr>
          <w:ilvl w:val="1"/>
          <w:numId w:val="2"/>
        </w:numPr>
        <w:spacing w:after="240"/>
        <w:ind w:left="567" w:hanging="567"/>
        <w:rPr>
          <w:rFonts w:asciiTheme="minorHAnsi" w:eastAsia="Calibri" w:hAnsiTheme="minorHAnsi" w:cstheme="minorHAnsi"/>
          <w:b/>
          <w:sz w:val="20"/>
          <w:szCs w:val="20"/>
        </w:rPr>
      </w:pPr>
      <w:r w:rsidRPr="00152CC3">
        <w:rPr>
          <w:rFonts w:asciiTheme="minorHAnsi" w:eastAsia="Calibri" w:hAnsiTheme="minorHAnsi" w:cstheme="minorHAnsi"/>
          <w:b/>
          <w:sz w:val="20"/>
          <w:szCs w:val="20"/>
        </w:rPr>
        <w:t>Author Identification</w:t>
      </w:r>
    </w:p>
    <w:p w14:paraId="3C63134E" w14:textId="77777777" w:rsidR="008949AE" w:rsidRPr="00152CC3" w:rsidRDefault="008949AE" w:rsidP="008949AE">
      <w:pPr>
        <w:numPr>
          <w:ilvl w:val="2"/>
          <w:numId w:val="16"/>
        </w:numPr>
        <w:ind w:left="1260"/>
        <w:rPr>
          <w:rFonts w:asciiTheme="minorHAnsi" w:eastAsia="Calibri" w:hAnsiTheme="minorHAnsi" w:cstheme="minorHAnsi"/>
          <w:sz w:val="20"/>
          <w:szCs w:val="20"/>
        </w:rPr>
      </w:pPr>
      <w:r w:rsidRPr="00152CC3">
        <w:rPr>
          <w:rFonts w:asciiTheme="minorHAnsi" w:eastAsia="Calibri" w:hAnsiTheme="minorHAnsi" w:cstheme="minorHAnsi"/>
          <w:sz w:val="20"/>
          <w:szCs w:val="20"/>
        </w:rPr>
        <w:t xml:space="preserve">Licensor will provide the technical means for the identification of Affiliated Authors as part of the publication process, which will be enabled by Licensor on Licensor’s Platforms, as follows: </w:t>
      </w:r>
    </w:p>
    <w:p w14:paraId="3FE874C6" w14:textId="77777777" w:rsidR="008949AE" w:rsidRPr="00152CC3" w:rsidRDefault="008949AE" w:rsidP="008949AE">
      <w:pPr>
        <w:spacing w:after="240"/>
        <w:ind w:left="1701" w:right="10"/>
        <w:rPr>
          <w:rFonts w:asciiTheme="minorHAnsi" w:eastAsia="Calibri" w:hAnsiTheme="minorHAnsi" w:cstheme="minorHAnsi"/>
          <w:sz w:val="20"/>
          <w:szCs w:val="20"/>
        </w:rPr>
      </w:pPr>
    </w:p>
    <w:p w14:paraId="53D496D0" w14:textId="77777777" w:rsidR="008949AE" w:rsidRPr="00152CC3" w:rsidRDefault="008949AE" w:rsidP="008949AE">
      <w:pPr>
        <w:numPr>
          <w:ilvl w:val="3"/>
          <w:numId w:val="16"/>
        </w:numPr>
        <w:spacing w:after="240"/>
        <w:ind w:left="1980" w:right="10"/>
        <w:rPr>
          <w:rFonts w:asciiTheme="minorHAnsi" w:eastAsia="Calibri" w:hAnsiTheme="minorHAnsi" w:cstheme="minorHAnsi"/>
          <w:sz w:val="20"/>
          <w:szCs w:val="20"/>
        </w:rPr>
      </w:pPr>
      <w:r w:rsidRPr="00152CC3">
        <w:rPr>
          <w:rFonts w:asciiTheme="minorHAnsi" w:eastAsia="Calibri" w:hAnsiTheme="minorHAnsi" w:cstheme="minorHAnsi"/>
          <w:sz w:val="20"/>
          <w:szCs w:val="20"/>
        </w:rPr>
        <w:t>“Data Elements” means the following identifiers which may be used by Licensor to enable identification of Affiliated Authors as part of the publication process: (</w:t>
      </w:r>
      <w:proofErr w:type="spellStart"/>
      <w:r w:rsidRPr="00152CC3">
        <w:rPr>
          <w:rFonts w:asciiTheme="minorHAnsi" w:eastAsia="Calibri" w:hAnsiTheme="minorHAnsi" w:cstheme="minorHAnsi"/>
          <w:sz w:val="20"/>
          <w:szCs w:val="20"/>
        </w:rPr>
        <w:t>i</w:t>
      </w:r>
      <w:proofErr w:type="spellEnd"/>
      <w:r w:rsidRPr="00152CC3">
        <w:rPr>
          <w:rFonts w:asciiTheme="minorHAnsi" w:eastAsia="Calibri" w:hAnsiTheme="minorHAnsi" w:cstheme="minorHAnsi"/>
          <w:sz w:val="20"/>
          <w:szCs w:val="20"/>
        </w:rPr>
        <w:t xml:space="preserve">) name of the Licensee, </w:t>
      </w:r>
      <w:proofErr w:type="gramStart"/>
      <w:r w:rsidRPr="00152CC3">
        <w:rPr>
          <w:rFonts w:asciiTheme="minorHAnsi" w:eastAsia="Calibri" w:hAnsiTheme="minorHAnsi" w:cstheme="minorHAnsi"/>
          <w:sz w:val="20"/>
          <w:szCs w:val="20"/>
        </w:rPr>
        <w:t>i.e.</w:t>
      </w:r>
      <w:proofErr w:type="gramEnd"/>
      <w:r w:rsidRPr="00152CC3">
        <w:rPr>
          <w:rFonts w:asciiTheme="minorHAnsi" w:eastAsia="Calibri" w:hAnsiTheme="minorHAnsi" w:cstheme="minorHAnsi"/>
          <w:sz w:val="20"/>
          <w:szCs w:val="20"/>
        </w:rPr>
        <w:t xml:space="preserve"> the legal entity name, or translations or variations thereof (“Data Element Licensee Name”), (ii) e-mail domain of the Licensee (“E-Mail Domain”), (iii) the IP address(es) of the Licensee (“IP Address”), or other identifiers used by Licensor in addition to the foregoing identifiers. </w:t>
      </w:r>
    </w:p>
    <w:p w14:paraId="1DAA7CF6" w14:textId="77777777" w:rsidR="008949AE" w:rsidRPr="00152CC3" w:rsidRDefault="008949AE" w:rsidP="008949AE">
      <w:pPr>
        <w:numPr>
          <w:ilvl w:val="3"/>
          <w:numId w:val="16"/>
        </w:numPr>
        <w:spacing w:after="240"/>
        <w:ind w:left="1980" w:right="10"/>
        <w:rPr>
          <w:rFonts w:asciiTheme="minorHAnsi" w:eastAsia="Calibri" w:hAnsiTheme="minorHAnsi" w:cstheme="minorHAnsi"/>
          <w:sz w:val="20"/>
          <w:szCs w:val="20"/>
        </w:rPr>
      </w:pPr>
      <w:r w:rsidRPr="00152CC3">
        <w:rPr>
          <w:rFonts w:asciiTheme="minorHAnsi" w:eastAsia="Calibri" w:hAnsiTheme="minorHAnsi" w:cstheme="minorHAnsi"/>
          <w:sz w:val="20"/>
          <w:szCs w:val="20"/>
        </w:rPr>
        <w:t xml:space="preserve">Affiliated Authors shall identify themselves by either selecting the Data Element Licensee Name, or by using one of the Data Elements E-Mail Domain or IP Address within the identification process. </w:t>
      </w:r>
    </w:p>
    <w:p w14:paraId="3088A337" w14:textId="77777777" w:rsidR="008949AE" w:rsidRPr="00152CC3" w:rsidRDefault="008949AE" w:rsidP="008949AE">
      <w:pPr>
        <w:numPr>
          <w:ilvl w:val="2"/>
          <w:numId w:val="16"/>
        </w:numPr>
        <w:ind w:left="1260"/>
        <w:rPr>
          <w:rFonts w:asciiTheme="minorHAnsi" w:eastAsia="Calibri" w:hAnsiTheme="minorHAnsi" w:cstheme="minorHAnsi"/>
          <w:sz w:val="20"/>
          <w:szCs w:val="20"/>
        </w:rPr>
      </w:pPr>
      <w:r w:rsidRPr="00152CC3">
        <w:rPr>
          <w:rFonts w:asciiTheme="minorHAnsi" w:eastAsia="Calibri" w:hAnsiTheme="minorHAnsi" w:cstheme="minorHAnsi"/>
          <w:sz w:val="20"/>
          <w:szCs w:val="20"/>
        </w:rPr>
        <w:t>Source of Data Elements</w:t>
      </w:r>
    </w:p>
    <w:p w14:paraId="04EA3127" w14:textId="77777777" w:rsidR="008949AE" w:rsidRPr="00152CC3" w:rsidRDefault="008949AE" w:rsidP="008949AE">
      <w:pPr>
        <w:spacing w:after="240"/>
        <w:ind w:left="1701" w:right="10"/>
        <w:rPr>
          <w:rFonts w:asciiTheme="minorHAnsi" w:eastAsia="Calibri" w:hAnsiTheme="minorHAnsi" w:cstheme="minorHAnsi"/>
          <w:sz w:val="20"/>
          <w:szCs w:val="20"/>
        </w:rPr>
      </w:pPr>
    </w:p>
    <w:p w14:paraId="276C532D" w14:textId="77777777" w:rsidR="008949AE" w:rsidRPr="00152CC3" w:rsidRDefault="008949AE" w:rsidP="008949AE">
      <w:pPr>
        <w:numPr>
          <w:ilvl w:val="3"/>
          <w:numId w:val="16"/>
        </w:numPr>
        <w:spacing w:after="240"/>
        <w:ind w:left="1980" w:right="10"/>
        <w:rPr>
          <w:rFonts w:asciiTheme="minorHAnsi" w:eastAsia="Calibri" w:hAnsiTheme="minorHAnsi" w:cstheme="minorHAnsi"/>
          <w:sz w:val="20"/>
          <w:szCs w:val="20"/>
        </w:rPr>
      </w:pPr>
      <w:r w:rsidRPr="00152CC3">
        <w:rPr>
          <w:rFonts w:asciiTheme="minorHAnsi" w:eastAsia="Calibri" w:hAnsiTheme="minorHAnsi" w:cstheme="minorHAnsi"/>
          <w:sz w:val="20"/>
          <w:szCs w:val="20"/>
        </w:rPr>
        <w:t>In order for Licensor to commence providing the Publishing Services on the Commencement Date, Customer shall have provided the Data Elements set forth in Section 3.3.1.1 (</w:t>
      </w:r>
      <w:proofErr w:type="spellStart"/>
      <w:r w:rsidRPr="00152CC3">
        <w:rPr>
          <w:rFonts w:asciiTheme="minorHAnsi" w:eastAsia="Calibri" w:hAnsiTheme="minorHAnsi" w:cstheme="minorHAnsi"/>
          <w:sz w:val="20"/>
          <w:szCs w:val="20"/>
        </w:rPr>
        <w:t>i</w:t>
      </w:r>
      <w:proofErr w:type="spellEnd"/>
      <w:r w:rsidRPr="00152CC3">
        <w:rPr>
          <w:rFonts w:asciiTheme="minorHAnsi" w:eastAsia="Calibri" w:hAnsiTheme="minorHAnsi" w:cstheme="minorHAnsi"/>
          <w:sz w:val="20"/>
          <w:szCs w:val="20"/>
        </w:rPr>
        <w:t xml:space="preserve">), (ii) and (iii) to Licensor no later than 6 weeks prior to the Commencement Date of these Product Terms. </w:t>
      </w:r>
    </w:p>
    <w:p w14:paraId="01BFAD0F" w14:textId="77777777" w:rsidR="008949AE" w:rsidRPr="00152CC3" w:rsidRDefault="008949AE" w:rsidP="008949AE">
      <w:pPr>
        <w:numPr>
          <w:ilvl w:val="3"/>
          <w:numId w:val="16"/>
        </w:numPr>
        <w:spacing w:after="240"/>
        <w:ind w:left="1980" w:right="10"/>
        <w:rPr>
          <w:rFonts w:asciiTheme="minorHAnsi" w:eastAsia="Calibri" w:hAnsiTheme="minorHAnsi" w:cstheme="minorHAnsi"/>
          <w:sz w:val="20"/>
          <w:szCs w:val="20"/>
        </w:rPr>
      </w:pPr>
      <w:r w:rsidRPr="00152CC3">
        <w:rPr>
          <w:rFonts w:asciiTheme="minorHAnsi" w:eastAsia="Calibri" w:hAnsiTheme="minorHAnsi" w:cstheme="minorHAnsi"/>
          <w:sz w:val="20"/>
          <w:szCs w:val="20"/>
        </w:rPr>
        <w:t xml:space="preserve">Customer shall update Licensor with respect to any changes to such Data Elements without undue delay. </w:t>
      </w:r>
    </w:p>
    <w:p w14:paraId="315EC568" w14:textId="77777777" w:rsidR="008949AE" w:rsidRPr="00152CC3" w:rsidRDefault="008949AE" w:rsidP="008949AE">
      <w:pPr>
        <w:keepNext/>
        <w:numPr>
          <w:ilvl w:val="1"/>
          <w:numId w:val="2"/>
        </w:numPr>
        <w:spacing w:after="240"/>
        <w:ind w:left="567" w:hanging="567"/>
        <w:rPr>
          <w:rFonts w:asciiTheme="minorHAnsi" w:eastAsia="Calibri" w:hAnsiTheme="minorHAnsi" w:cstheme="minorHAnsi"/>
          <w:sz w:val="20"/>
          <w:szCs w:val="20"/>
        </w:rPr>
      </w:pPr>
      <w:r w:rsidRPr="00152CC3">
        <w:rPr>
          <w:rFonts w:asciiTheme="minorHAnsi" w:eastAsia="Calibri" w:hAnsiTheme="minorHAnsi" w:cstheme="minorHAnsi"/>
          <w:b/>
          <w:sz w:val="20"/>
          <w:szCs w:val="20"/>
        </w:rPr>
        <w:t>Verification</w:t>
      </w:r>
      <w:r w:rsidRPr="00152CC3">
        <w:rPr>
          <w:rFonts w:asciiTheme="minorHAnsi" w:eastAsia="Calibri" w:hAnsiTheme="minorHAnsi" w:cstheme="minorHAnsi"/>
          <w:sz w:val="20"/>
          <w:szCs w:val="20"/>
        </w:rPr>
        <w:t xml:space="preserve"> </w:t>
      </w:r>
    </w:p>
    <w:p w14:paraId="1BC80007" w14:textId="77777777" w:rsidR="008949AE" w:rsidRPr="00152CC3" w:rsidRDefault="008949AE" w:rsidP="008949AE">
      <w:pPr>
        <w:numPr>
          <w:ilvl w:val="2"/>
          <w:numId w:val="3"/>
        </w:numPr>
        <w:spacing w:after="240"/>
        <w:ind w:left="1260" w:right="10"/>
        <w:rPr>
          <w:rFonts w:asciiTheme="minorHAnsi" w:eastAsia="Calibri" w:hAnsiTheme="minorHAnsi" w:cstheme="minorHAnsi"/>
          <w:sz w:val="20"/>
          <w:szCs w:val="20"/>
        </w:rPr>
      </w:pPr>
      <w:r w:rsidRPr="00152CC3">
        <w:rPr>
          <w:rFonts w:asciiTheme="minorHAnsi" w:eastAsia="Calibri" w:hAnsiTheme="minorHAnsi" w:cstheme="minorHAnsi"/>
          <w:sz w:val="20"/>
          <w:szCs w:val="20"/>
        </w:rPr>
        <w:t xml:space="preserve">Licensor shall notify Verifying Institution by email each time an author is identified as an Affiliated Author. </w:t>
      </w:r>
    </w:p>
    <w:p w14:paraId="62B5BD78" w14:textId="77777777" w:rsidR="008949AE" w:rsidRPr="00152CC3" w:rsidRDefault="008949AE" w:rsidP="008949AE">
      <w:pPr>
        <w:numPr>
          <w:ilvl w:val="2"/>
          <w:numId w:val="3"/>
        </w:numPr>
        <w:spacing w:after="240"/>
        <w:ind w:left="1260" w:right="10"/>
        <w:rPr>
          <w:rFonts w:asciiTheme="minorHAnsi" w:eastAsia="Calibri" w:hAnsiTheme="minorHAnsi" w:cstheme="minorHAnsi"/>
          <w:sz w:val="20"/>
          <w:szCs w:val="20"/>
        </w:rPr>
      </w:pPr>
      <w:r w:rsidRPr="00152CC3">
        <w:rPr>
          <w:rFonts w:asciiTheme="minorHAnsi" w:eastAsia="Calibri" w:hAnsiTheme="minorHAnsi" w:cstheme="minorHAnsi"/>
          <w:sz w:val="20"/>
          <w:szCs w:val="20"/>
        </w:rPr>
        <w:t>Licensor shall make available to Verifying Institution all Data Elements that identified the author as an Affiliated Author</w:t>
      </w:r>
    </w:p>
    <w:p w14:paraId="713295E2" w14:textId="77777777" w:rsidR="008949AE" w:rsidRPr="00152CC3" w:rsidRDefault="008949AE" w:rsidP="008949AE">
      <w:pPr>
        <w:numPr>
          <w:ilvl w:val="2"/>
          <w:numId w:val="3"/>
        </w:numPr>
        <w:spacing w:after="240"/>
        <w:ind w:left="1260" w:right="10"/>
        <w:rPr>
          <w:rFonts w:asciiTheme="minorHAnsi" w:eastAsia="Calibri" w:hAnsiTheme="minorHAnsi" w:cstheme="minorHAnsi"/>
          <w:sz w:val="20"/>
          <w:szCs w:val="20"/>
        </w:rPr>
      </w:pPr>
      <w:r w:rsidRPr="00152CC3">
        <w:rPr>
          <w:rFonts w:asciiTheme="minorHAnsi" w:eastAsia="Calibri" w:hAnsiTheme="minorHAnsi" w:cstheme="minorHAnsi"/>
          <w:sz w:val="20"/>
          <w:szCs w:val="20"/>
        </w:rPr>
        <w:t xml:space="preserve">On the basis of the Data Elements specified in Section 3.3.1.1 as provided by Licensor, Verifying Institution shall confirm or deny that the author is an Affiliated Author, within 3 business days following such notification, and in the case of confirmation, shall be deemed to have ordered the Publishing Services for the respective Eligible Article. For clarity, the Verifying Institution is required to confirm that an author is an Affiliated Author, if the conditions set forth in this License Agreement </w:t>
      </w:r>
      <w:r w:rsidRPr="00152CC3">
        <w:rPr>
          <w:rFonts w:asciiTheme="minorHAnsi" w:eastAsia="Calibri" w:hAnsiTheme="minorHAnsi" w:cstheme="minorHAnsi"/>
          <w:sz w:val="20"/>
          <w:szCs w:val="20"/>
        </w:rPr>
        <w:lastRenderedPageBreak/>
        <w:t>are met. In case Licensor does not receive either a confirmation or a denial within 3 business days after Licensor has notified and provided the Data Elements as specified in Section 3.3.1.1 to Verifying Institution, Licensor will send a reminder, with a 4-day grace period, which shall inform Verifying Institution that Licensor will deem the author to be an Affiliated Author and continue the publishing process, and charge the APC for such article pursuant to these Product Terms,  if the set grace period expires without any declaration by Verifying Institution.</w:t>
      </w:r>
    </w:p>
    <w:p w14:paraId="3CACF185" w14:textId="77777777" w:rsidR="008949AE" w:rsidRPr="00152CC3" w:rsidRDefault="008949AE" w:rsidP="008949AE">
      <w:pPr>
        <w:pStyle w:val="Naslov"/>
        <w:spacing w:line="260" w:lineRule="auto"/>
        <w:ind w:right="-426"/>
        <w:jc w:val="left"/>
        <w:rPr>
          <w:rFonts w:asciiTheme="minorHAnsi" w:eastAsia="Calibri" w:hAnsiTheme="minorHAnsi" w:cstheme="minorHAnsi"/>
          <w:i/>
          <w:sz w:val="20"/>
          <w:szCs w:val="20"/>
        </w:rPr>
      </w:pPr>
      <w:r w:rsidRPr="00152CC3">
        <w:rPr>
          <w:rFonts w:asciiTheme="minorHAnsi" w:eastAsia="Calibri" w:hAnsiTheme="minorHAnsi" w:cstheme="minorHAnsi"/>
          <w:i/>
          <w:sz w:val="20"/>
          <w:szCs w:val="20"/>
        </w:rPr>
        <w:t>PART B – ACCESS TO CONTENT</w:t>
      </w:r>
    </w:p>
    <w:p w14:paraId="51BA3CE1" w14:textId="77777777" w:rsidR="008949AE" w:rsidRPr="00152CC3" w:rsidRDefault="008949AE" w:rsidP="008949AE">
      <w:pPr>
        <w:spacing w:line="260" w:lineRule="auto"/>
        <w:ind w:left="720" w:right="0"/>
        <w:jc w:val="left"/>
        <w:rPr>
          <w:rFonts w:asciiTheme="minorHAnsi" w:eastAsia="Calibri" w:hAnsiTheme="minorHAnsi" w:cstheme="minorHAnsi"/>
          <w:b/>
          <w:color w:val="0D0D0D"/>
          <w:sz w:val="20"/>
          <w:szCs w:val="20"/>
        </w:rPr>
      </w:pPr>
    </w:p>
    <w:p w14:paraId="672938AB" w14:textId="0573DB63" w:rsidR="008949AE" w:rsidRPr="00152CC3" w:rsidRDefault="008949AE" w:rsidP="00D71F9F">
      <w:pPr>
        <w:numPr>
          <w:ilvl w:val="0"/>
          <w:numId w:val="4"/>
        </w:numPr>
        <w:spacing w:line="260" w:lineRule="auto"/>
        <w:ind w:left="540" w:right="0" w:hanging="540"/>
        <w:jc w:val="left"/>
        <w:rPr>
          <w:rFonts w:asciiTheme="minorHAnsi" w:eastAsia="Calibri" w:hAnsiTheme="minorHAnsi" w:cstheme="minorHAnsi"/>
          <w:b/>
          <w:color w:val="0D0D0D"/>
          <w:sz w:val="20"/>
          <w:szCs w:val="20"/>
        </w:rPr>
      </w:pPr>
      <w:r w:rsidRPr="00152CC3">
        <w:rPr>
          <w:rFonts w:asciiTheme="minorHAnsi" w:eastAsia="Calibri" w:hAnsiTheme="minorHAnsi" w:cstheme="minorHAnsi"/>
          <w:b/>
          <w:color w:val="0D0D0D"/>
          <w:sz w:val="20"/>
          <w:szCs w:val="20"/>
        </w:rPr>
        <w:t>Access Rights</w:t>
      </w:r>
    </w:p>
    <w:p w14:paraId="3E994A0D" w14:textId="77777777" w:rsidR="00D71F9F" w:rsidRPr="00152CC3" w:rsidRDefault="00D71F9F" w:rsidP="00D71F9F">
      <w:pPr>
        <w:spacing w:line="260" w:lineRule="auto"/>
        <w:ind w:left="540" w:right="0"/>
        <w:jc w:val="left"/>
        <w:rPr>
          <w:rFonts w:asciiTheme="minorHAnsi" w:eastAsia="Calibri" w:hAnsiTheme="minorHAnsi" w:cstheme="minorHAnsi"/>
          <w:b/>
          <w:color w:val="0D0D0D"/>
          <w:sz w:val="20"/>
          <w:szCs w:val="20"/>
        </w:rPr>
      </w:pPr>
    </w:p>
    <w:p w14:paraId="336FE73E" w14:textId="77777777" w:rsidR="008949AE" w:rsidRPr="00152CC3" w:rsidRDefault="008949AE" w:rsidP="008949AE">
      <w:pPr>
        <w:numPr>
          <w:ilvl w:val="1"/>
          <w:numId w:val="11"/>
        </w:numPr>
        <w:spacing w:line="260" w:lineRule="auto"/>
        <w:ind w:left="540" w:right="-32" w:hanging="540"/>
        <w:rPr>
          <w:rFonts w:asciiTheme="minorHAnsi" w:eastAsia="Calibri" w:hAnsiTheme="minorHAnsi" w:cstheme="minorHAnsi"/>
          <w:color w:val="0D0D0D"/>
          <w:sz w:val="20"/>
          <w:szCs w:val="20"/>
        </w:rPr>
      </w:pPr>
      <w:r w:rsidRPr="00152CC3">
        <w:rPr>
          <w:rFonts w:asciiTheme="minorHAnsi" w:eastAsia="Calibri" w:hAnsiTheme="minorHAnsi" w:cstheme="minorHAnsi"/>
          <w:color w:val="0D0D0D"/>
          <w:sz w:val="20"/>
          <w:szCs w:val="20"/>
          <w:u w:val="single"/>
        </w:rPr>
        <w:t>Continuing Access Journals</w:t>
      </w:r>
      <w:r w:rsidRPr="00152CC3">
        <w:rPr>
          <w:rFonts w:asciiTheme="minorHAnsi" w:eastAsia="Calibri" w:hAnsiTheme="minorHAnsi" w:cstheme="minorHAnsi"/>
          <w:color w:val="0D0D0D"/>
          <w:sz w:val="20"/>
          <w:szCs w:val="20"/>
        </w:rPr>
        <w:t xml:space="preserve">:  During the Term, Licensee shall have access to the Continuing Access Journals listed in Schedule 2: Continuing Access Journals first published during the Term. </w:t>
      </w:r>
      <w:r w:rsidRPr="00152CC3">
        <w:rPr>
          <w:rFonts w:asciiTheme="minorHAnsi" w:eastAsia="Calibri" w:hAnsiTheme="minorHAnsi" w:cstheme="minorHAnsi"/>
          <w:sz w:val="20"/>
          <w:szCs w:val="20"/>
        </w:rPr>
        <w:t xml:space="preserve">After the Term, Licensee shall have Continuing Access to the Continuing Access Journals first published during </w:t>
      </w:r>
      <w:r w:rsidRPr="00152CC3">
        <w:rPr>
          <w:rFonts w:asciiTheme="minorHAnsi" w:eastAsia="Calibri" w:hAnsiTheme="minorHAnsi" w:cstheme="minorHAnsi"/>
          <w:color w:val="0D0D0D"/>
          <w:sz w:val="20"/>
          <w:szCs w:val="20"/>
        </w:rPr>
        <w:t>the Term, subject to all the terms and conditions of this License Agreement.</w:t>
      </w:r>
    </w:p>
    <w:p w14:paraId="6706F74F" w14:textId="77777777" w:rsidR="008949AE" w:rsidRPr="00152CC3" w:rsidRDefault="008949AE" w:rsidP="008949AE">
      <w:pPr>
        <w:ind w:right="-32"/>
        <w:rPr>
          <w:rFonts w:asciiTheme="minorHAnsi" w:eastAsia="Calibri" w:hAnsiTheme="minorHAnsi" w:cstheme="minorHAnsi"/>
          <w:color w:val="0D0D0D"/>
          <w:sz w:val="20"/>
          <w:szCs w:val="20"/>
        </w:rPr>
      </w:pPr>
    </w:p>
    <w:p w14:paraId="114A7DF9" w14:textId="77777777" w:rsidR="008949AE" w:rsidRPr="00152CC3" w:rsidRDefault="008949AE" w:rsidP="008949AE">
      <w:pPr>
        <w:numPr>
          <w:ilvl w:val="1"/>
          <w:numId w:val="0"/>
        </w:numPr>
        <w:spacing w:line="260" w:lineRule="auto"/>
        <w:ind w:left="540"/>
        <w:rPr>
          <w:rFonts w:asciiTheme="minorHAnsi" w:eastAsia="Calibri" w:hAnsiTheme="minorHAnsi" w:cstheme="minorHAnsi"/>
          <w:sz w:val="20"/>
          <w:szCs w:val="20"/>
        </w:rPr>
      </w:pPr>
      <w:r w:rsidRPr="00152CC3">
        <w:rPr>
          <w:rFonts w:asciiTheme="minorHAnsi" w:eastAsia="Calibri" w:hAnsiTheme="minorHAnsi" w:cstheme="minorHAnsi"/>
          <w:sz w:val="20"/>
          <w:szCs w:val="20"/>
          <w:u w:val="single"/>
        </w:rPr>
        <w:t>Backfile Access During the Term</w:t>
      </w:r>
      <w:r w:rsidRPr="00152CC3">
        <w:rPr>
          <w:rFonts w:asciiTheme="minorHAnsi" w:eastAsia="Calibri" w:hAnsiTheme="minorHAnsi" w:cstheme="minorHAnsi"/>
          <w:sz w:val="20"/>
          <w:szCs w:val="20"/>
        </w:rPr>
        <w:t xml:space="preserve">: </w:t>
      </w:r>
      <w:r w:rsidRPr="00152CC3">
        <w:rPr>
          <w:rFonts w:asciiTheme="minorHAnsi" w:hAnsiTheme="minorHAnsi" w:cstheme="minorHAnsi"/>
          <w:sz w:val="20"/>
          <w:szCs w:val="20"/>
        </w:rPr>
        <w:t> </w:t>
      </w:r>
      <w:r w:rsidRPr="00152CC3">
        <w:rPr>
          <w:rFonts w:asciiTheme="minorHAnsi" w:eastAsia="Calibri" w:hAnsiTheme="minorHAnsi" w:cstheme="minorHAnsi"/>
          <w:sz w:val="20"/>
          <w:szCs w:val="20"/>
        </w:rPr>
        <w:t xml:space="preserve">In addition, during the Term only, Licensee will be granted access to the Content of </w:t>
      </w:r>
      <w:r w:rsidRPr="00152CC3">
        <w:rPr>
          <w:rFonts w:asciiTheme="minorHAnsi" w:hAnsiTheme="minorHAnsi" w:cstheme="minorHAnsi"/>
          <w:sz w:val="20"/>
          <w:szCs w:val="20"/>
        </w:rPr>
        <w:t xml:space="preserve">the Continuing Access Journals </w:t>
      </w:r>
      <w:r w:rsidRPr="00152CC3">
        <w:rPr>
          <w:rFonts w:asciiTheme="minorHAnsi" w:eastAsia="Calibri" w:hAnsiTheme="minorHAnsi" w:cstheme="minorHAnsi"/>
          <w:sz w:val="20"/>
          <w:szCs w:val="20"/>
        </w:rPr>
        <w:t xml:space="preserve">titles published beginning the later of (a) </w:t>
      </w:r>
      <w:r w:rsidRPr="00152CC3">
        <w:rPr>
          <w:rFonts w:asciiTheme="minorHAnsi" w:hAnsiTheme="minorHAnsi" w:cstheme="minorHAnsi"/>
          <w:sz w:val="20"/>
          <w:szCs w:val="20"/>
        </w:rPr>
        <w:t>four years prior to the Commencement Date or</w:t>
      </w:r>
      <w:r w:rsidRPr="00152CC3">
        <w:rPr>
          <w:rFonts w:asciiTheme="minorHAnsi" w:eastAsia="Calibri" w:hAnsiTheme="minorHAnsi" w:cstheme="minorHAnsi"/>
          <w:sz w:val="20"/>
          <w:szCs w:val="20"/>
        </w:rPr>
        <w:t xml:space="preserve"> (b) the first date of publication</w:t>
      </w:r>
      <w:r w:rsidRPr="00152CC3">
        <w:rPr>
          <w:rFonts w:asciiTheme="minorHAnsi" w:hAnsiTheme="minorHAnsi" w:cstheme="minorHAnsi"/>
          <w:sz w:val="20"/>
          <w:szCs w:val="20"/>
        </w:rPr>
        <w:t xml:space="preserve">. If, for any Continuing Access Journal title listed in Schedule 2, Licensee has had prior licenses to that journal for a continuous period extending to the Commencement Date of this Term, then Licensee shall additionally, during the Term only, be granted access to the Content of that journal published beginning the latest of (a) four years prior to the commencement </w:t>
      </w:r>
      <w:r w:rsidRPr="00152CC3">
        <w:rPr>
          <w:rFonts w:asciiTheme="minorHAnsi" w:eastAsia="Calibri" w:hAnsiTheme="minorHAnsi" w:cstheme="minorHAnsi"/>
          <w:sz w:val="20"/>
          <w:szCs w:val="20"/>
        </w:rPr>
        <w:t xml:space="preserve">date </w:t>
      </w:r>
      <w:r w:rsidRPr="00152CC3">
        <w:rPr>
          <w:rFonts w:asciiTheme="minorHAnsi" w:hAnsiTheme="minorHAnsi" w:cstheme="minorHAnsi"/>
          <w:sz w:val="20"/>
          <w:szCs w:val="20"/>
        </w:rPr>
        <w:t>of Licensee’s</w:t>
      </w:r>
      <w:r w:rsidRPr="00152CC3">
        <w:rPr>
          <w:rFonts w:asciiTheme="minorHAnsi" w:eastAsia="Calibri" w:hAnsiTheme="minorHAnsi" w:cstheme="minorHAnsi"/>
          <w:sz w:val="20"/>
          <w:szCs w:val="20"/>
        </w:rPr>
        <w:t xml:space="preserve"> first </w:t>
      </w:r>
      <w:r w:rsidRPr="00152CC3">
        <w:rPr>
          <w:rFonts w:asciiTheme="minorHAnsi" w:hAnsiTheme="minorHAnsi" w:cstheme="minorHAnsi"/>
          <w:sz w:val="20"/>
          <w:szCs w:val="20"/>
        </w:rPr>
        <w:t>license to that journal during the continuous period of licenses, (b) the first date of</w:t>
      </w:r>
      <w:r w:rsidRPr="00152CC3">
        <w:rPr>
          <w:rFonts w:asciiTheme="minorHAnsi" w:eastAsia="Calibri" w:hAnsiTheme="minorHAnsi" w:cstheme="minorHAnsi"/>
          <w:sz w:val="20"/>
          <w:szCs w:val="20"/>
        </w:rPr>
        <w:t xml:space="preserve"> publication</w:t>
      </w:r>
      <w:r w:rsidRPr="00152CC3">
        <w:rPr>
          <w:rFonts w:asciiTheme="minorHAnsi" w:hAnsiTheme="minorHAnsi" w:cstheme="minorHAnsi"/>
          <w:sz w:val="20"/>
          <w:szCs w:val="20"/>
        </w:rPr>
        <w:t>, or (c) 2012</w:t>
      </w:r>
      <w:r w:rsidRPr="00152CC3">
        <w:rPr>
          <w:rFonts w:asciiTheme="minorHAnsi" w:eastAsia="Calibri" w:hAnsiTheme="minorHAnsi" w:cstheme="minorHAnsi"/>
          <w:sz w:val="20"/>
          <w:szCs w:val="20"/>
        </w:rPr>
        <w:t>.</w:t>
      </w:r>
    </w:p>
    <w:p w14:paraId="71CF7EFD" w14:textId="77777777" w:rsidR="008949AE" w:rsidRPr="00152CC3" w:rsidRDefault="008949AE" w:rsidP="008949AE">
      <w:pPr>
        <w:pBdr>
          <w:top w:val="nil"/>
          <w:left w:val="nil"/>
          <w:bottom w:val="nil"/>
          <w:right w:val="nil"/>
          <w:between w:val="nil"/>
        </w:pBdr>
        <w:spacing w:line="260" w:lineRule="auto"/>
        <w:ind w:left="720" w:right="-32"/>
        <w:rPr>
          <w:rFonts w:asciiTheme="minorHAnsi" w:eastAsia="Calibri" w:hAnsiTheme="minorHAnsi" w:cstheme="minorHAnsi"/>
          <w:color w:val="0D0D0D"/>
          <w:sz w:val="20"/>
          <w:szCs w:val="20"/>
        </w:rPr>
      </w:pPr>
    </w:p>
    <w:p w14:paraId="73669EEB" w14:textId="01C3BAC5" w:rsidR="008949AE" w:rsidRPr="00152CC3" w:rsidRDefault="2FACF289" w:rsidP="00805D3B">
      <w:pPr>
        <w:rPr>
          <w:sz w:val="20"/>
          <w:szCs w:val="20"/>
        </w:rPr>
      </w:pPr>
      <w:r w:rsidRPr="00152CC3">
        <w:rPr>
          <w:sz w:val="20"/>
          <w:szCs w:val="20"/>
        </w:rPr>
        <w:br w:type="page"/>
      </w:r>
    </w:p>
    <w:p w14:paraId="42EB982E" w14:textId="77777777" w:rsidR="008949AE" w:rsidRPr="00152CC3" w:rsidRDefault="008949AE" w:rsidP="008949AE">
      <w:pPr>
        <w:spacing w:after="240"/>
        <w:ind w:right="10"/>
        <w:jc w:val="left"/>
        <w:rPr>
          <w:rFonts w:asciiTheme="minorHAnsi" w:eastAsia="Calibri" w:hAnsiTheme="minorHAnsi" w:cstheme="minorHAnsi"/>
          <w:b/>
          <w:sz w:val="20"/>
          <w:szCs w:val="20"/>
        </w:rPr>
      </w:pPr>
      <w:r w:rsidRPr="00152CC3">
        <w:rPr>
          <w:rFonts w:asciiTheme="minorHAnsi" w:eastAsia="Calibri" w:hAnsiTheme="minorHAnsi" w:cstheme="minorHAnsi"/>
          <w:b/>
          <w:sz w:val="20"/>
          <w:szCs w:val="20"/>
        </w:rPr>
        <w:lastRenderedPageBreak/>
        <w:t>Schedule 1: Payment of Fees and Invoicing for Publishing Services</w:t>
      </w:r>
    </w:p>
    <w:p w14:paraId="6339EB75" w14:textId="77777777" w:rsidR="008949AE" w:rsidRPr="00152CC3" w:rsidRDefault="008949AE" w:rsidP="008949AE">
      <w:pPr>
        <w:keepLines/>
        <w:numPr>
          <w:ilvl w:val="0"/>
          <w:numId w:val="10"/>
        </w:numPr>
        <w:spacing w:line="276" w:lineRule="auto"/>
        <w:ind w:right="0"/>
        <w:jc w:val="left"/>
        <w:rPr>
          <w:rFonts w:asciiTheme="minorHAnsi" w:eastAsia="Calibri" w:hAnsiTheme="minorHAnsi" w:cstheme="minorHAnsi"/>
          <w:b/>
          <w:sz w:val="20"/>
          <w:szCs w:val="20"/>
        </w:rPr>
      </w:pPr>
      <w:r w:rsidRPr="00152CC3">
        <w:rPr>
          <w:rFonts w:asciiTheme="minorHAnsi" w:eastAsia="Calibri" w:hAnsiTheme="minorHAnsi" w:cstheme="minorHAnsi"/>
          <w:b/>
          <w:sz w:val="20"/>
          <w:szCs w:val="20"/>
        </w:rPr>
        <w:t>Payment of Fees</w:t>
      </w:r>
    </w:p>
    <w:p w14:paraId="400AE409" w14:textId="77777777" w:rsidR="008949AE" w:rsidRPr="00152CC3" w:rsidRDefault="008949AE" w:rsidP="008949AE">
      <w:pPr>
        <w:spacing w:line="276" w:lineRule="auto"/>
        <w:ind w:left="720" w:right="0"/>
        <w:jc w:val="left"/>
        <w:rPr>
          <w:rFonts w:asciiTheme="minorHAnsi" w:eastAsia="Calibri" w:hAnsiTheme="minorHAnsi" w:cstheme="minorHAnsi"/>
          <w:b/>
          <w:sz w:val="20"/>
          <w:szCs w:val="20"/>
        </w:rPr>
      </w:pPr>
    </w:p>
    <w:p w14:paraId="7CDB02C2" w14:textId="77777777" w:rsidR="008949AE" w:rsidRPr="00152CC3" w:rsidRDefault="008949AE" w:rsidP="008949AE">
      <w:pPr>
        <w:pStyle w:val="Odstavekseznama"/>
        <w:numPr>
          <w:ilvl w:val="1"/>
          <w:numId w:val="18"/>
        </w:numPr>
        <w:spacing w:line="276" w:lineRule="auto"/>
        <w:ind w:right="0"/>
        <w:jc w:val="left"/>
        <w:rPr>
          <w:rFonts w:asciiTheme="minorHAnsi" w:eastAsia="Calibri" w:hAnsiTheme="minorHAnsi" w:cstheme="minorHAnsi"/>
          <w:sz w:val="20"/>
          <w:szCs w:val="20"/>
        </w:rPr>
      </w:pPr>
      <w:r w:rsidRPr="00152CC3">
        <w:rPr>
          <w:rFonts w:asciiTheme="minorHAnsi" w:eastAsia="Calibri" w:hAnsiTheme="minorHAnsi" w:cstheme="minorHAnsi"/>
          <w:sz w:val="20"/>
          <w:szCs w:val="20"/>
        </w:rPr>
        <w:t>The Fee(s) for Eligible Articles shall be paid by Customer.</w:t>
      </w:r>
    </w:p>
    <w:p w14:paraId="7905D657" w14:textId="77777777" w:rsidR="008949AE" w:rsidRPr="00152CC3" w:rsidRDefault="008949AE" w:rsidP="008949AE">
      <w:pPr>
        <w:spacing w:line="276" w:lineRule="auto"/>
        <w:ind w:left="792" w:right="0"/>
        <w:jc w:val="left"/>
        <w:rPr>
          <w:rFonts w:asciiTheme="minorHAnsi" w:eastAsia="Calibri" w:hAnsiTheme="minorHAnsi" w:cstheme="minorHAnsi"/>
          <w:sz w:val="20"/>
          <w:szCs w:val="20"/>
        </w:rPr>
      </w:pPr>
    </w:p>
    <w:p w14:paraId="6FFCD032" w14:textId="19BABD40" w:rsidR="008949AE" w:rsidRPr="00152CC3" w:rsidRDefault="008949AE" w:rsidP="008949AE">
      <w:pPr>
        <w:pStyle w:val="Odstavekseznama"/>
        <w:numPr>
          <w:ilvl w:val="1"/>
          <w:numId w:val="18"/>
        </w:numPr>
        <w:spacing w:line="276" w:lineRule="auto"/>
        <w:ind w:right="0"/>
        <w:jc w:val="left"/>
        <w:rPr>
          <w:rFonts w:asciiTheme="minorHAnsi" w:eastAsia="Calibri" w:hAnsiTheme="minorHAnsi" w:cstheme="minorHAnsi"/>
          <w:sz w:val="20"/>
          <w:szCs w:val="20"/>
        </w:rPr>
      </w:pPr>
      <w:r w:rsidRPr="00152CC3">
        <w:rPr>
          <w:rFonts w:asciiTheme="minorHAnsi" w:eastAsia="Calibri" w:hAnsiTheme="minorHAnsi" w:cstheme="minorHAnsi"/>
          <w:b/>
          <w:sz w:val="20"/>
          <w:szCs w:val="20"/>
        </w:rPr>
        <w:t xml:space="preserve">APC Fund, APC / Agreed APC Rate  </w:t>
      </w:r>
    </w:p>
    <w:tbl>
      <w:tblPr>
        <w:tblW w:w="8720" w:type="dxa"/>
        <w:tblInd w:w="692" w:type="dxa"/>
        <w:tblLayout w:type="fixed"/>
        <w:tblCellMar>
          <w:left w:w="115" w:type="dxa"/>
          <w:right w:w="115" w:type="dxa"/>
        </w:tblCellMar>
        <w:tblLook w:val="0400" w:firstRow="0" w:lastRow="0" w:firstColumn="0" w:lastColumn="0" w:noHBand="0" w:noVBand="1"/>
      </w:tblPr>
      <w:tblGrid>
        <w:gridCol w:w="3880"/>
        <w:gridCol w:w="1614"/>
        <w:gridCol w:w="1613"/>
        <w:gridCol w:w="1613"/>
      </w:tblGrid>
      <w:tr w:rsidR="008949AE" w:rsidRPr="00152CC3" w14:paraId="417960BC" w14:textId="77777777" w:rsidTr="00F81229">
        <w:trPr>
          <w:trHeight w:val="360"/>
        </w:trPr>
        <w:tc>
          <w:tcPr>
            <w:tcW w:w="327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BFBFBF" w:themeFill="background1" w:themeFillShade="BF"/>
            <w:vAlign w:val="center"/>
          </w:tcPr>
          <w:p w14:paraId="50CC1376" w14:textId="77777777" w:rsidR="008949AE" w:rsidRPr="00152CC3" w:rsidRDefault="008949AE" w:rsidP="00154730">
            <w:pPr>
              <w:rPr>
                <w:rFonts w:asciiTheme="minorHAnsi" w:eastAsia="Calibri" w:hAnsiTheme="minorHAnsi" w:cstheme="minorHAnsi"/>
                <w:sz w:val="20"/>
                <w:szCs w:val="20"/>
              </w:rPr>
            </w:pPr>
            <w:r w:rsidRPr="00152CC3">
              <w:rPr>
                <w:rFonts w:asciiTheme="minorHAnsi" w:eastAsia="Calibri" w:hAnsiTheme="minorHAnsi" w:cstheme="minorHAnsi"/>
                <w:sz w:val="20"/>
                <w:szCs w:val="20"/>
              </w:rPr>
              <w:t> </w:t>
            </w:r>
          </w:p>
        </w:tc>
        <w:tc>
          <w:tcPr>
            <w:tcW w:w="1362" w:type="dxa"/>
            <w:tcBorders>
              <w:top w:val="single" w:sz="4" w:space="0" w:color="000000" w:themeColor="text1"/>
              <w:left w:val="nil"/>
              <w:bottom w:val="single" w:sz="4" w:space="0" w:color="000000" w:themeColor="text1"/>
              <w:right w:val="single" w:sz="4" w:space="0" w:color="000000" w:themeColor="text1"/>
            </w:tcBorders>
            <w:shd w:val="clear" w:color="auto" w:fill="BFBFBF" w:themeFill="background1" w:themeFillShade="BF"/>
            <w:vAlign w:val="center"/>
          </w:tcPr>
          <w:p w14:paraId="6D805840" w14:textId="77777777" w:rsidR="008949AE" w:rsidRPr="00152CC3" w:rsidRDefault="008949AE" w:rsidP="00154730">
            <w:pPr>
              <w:jc w:val="right"/>
              <w:rPr>
                <w:rFonts w:asciiTheme="minorHAnsi" w:eastAsia="Calibri" w:hAnsiTheme="minorHAnsi" w:cstheme="minorHAnsi"/>
                <w:b/>
                <w:sz w:val="20"/>
                <w:szCs w:val="20"/>
              </w:rPr>
            </w:pPr>
            <w:r w:rsidRPr="00152CC3">
              <w:rPr>
                <w:rFonts w:asciiTheme="minorHAnsi" w:eastAsia="Calibri" w:hAnsiTheme="minorHAnsi" w:cstheme="minorHAnsi"/>
                <w:b/>
                <w:sz w:val="20"/>
                <w:szCs w:val="20"/>
              </w:rPr>
              <w:t>Year 1</w:t>
            </w:r>
          </w:p>
          <w:p w14:paraId="4013751A" w14:textId="72754EE6" w:rsidR="00D71F9F" w:rsidRPr="00152CC3" w:rsidRDefault="00D71F9F" w:rsidP="00154730">
            <w:pPr>
              <w:jc w:val="right"/>
              <w:rPr>
                <w:rFonts w:asciiTheme="minorHAnsi" w:eastAsia="Calibri" w:hAnsiTheme="minorHAnsi" w:cstheme="minorHAnsi"/>
                <w:b/>
                <w:sz w:val="20"/>
                <w:szCs w:val="20"/>
              </w:rPr>
            </w:pPr>
            <w:r w:rsidRPr="00152CC3">
              <w:rPr>
                <w:rFonts w:asciiTheme="minorHAnsi" w:eastAsia="Calibri" w:hAnsiTheme="minorHAnsi" w:cstheme="minorHAnsi"/>
                <w:b/>
                <w:sz w:val="20"/>
                <w:szCs w:val="20"/>
              </w:rPr>
              <w:t>2026</w:t>
            </w:r>
          </w:p>
        </w:tc>
        <w:tc>
          <w:tcPr>
            <w:tcW w:w="1361" w:type="dxa"/>
            <w:tcBorders>
              <w:top w:val="single" w:sz="4" w:space="0" w:color="000000" w:themeColor="text1"/>
              <w:left w:val="nil"/>
              <w:bottom w:val="single" w:sz="4" w:space="0" w:color="000000" w:themeColor="text1"/>
              <w:right w:val="single" w:sz="4" w:space="0" w:color="000000" w:themeColor="text1"/>
            </w:tcBorders>
            <w:shd w:val="clear" w:color="auto" w:fill="BFBFBF" w:themeFill="background1" w:themeFillShade="BF"/>
            <w:vAlign w:val="center"/>
          </w:tcPr>
          <w:p w14:paraId="32E1D04B" w14:textId="77777777" w:rsidR="008949AE" w:rsidRPr="00152CC3" w:rsidRDefault="008949AE" w:rsidP="00154730">
            <w:pPr>
              <w:jc w:val="right"/>
              <w:rPr>
                <w:rFonts w:asciiTheme="minorHAnsi" w:eastAsia="Calibri" w:hAnsiTheme="minorHAnsi" w:cstheme="minorHAnsi"/>
                <w:b/>
                <w:sz w:val="20"/>
                <w:szCs w:val="20"/>
              </w:rPr>
            </w:pPr>
            <w:r w:rsidRPr="00152CC3">
              <w:rPr>
                <w:rFonts w:asciiTheme="minorHAnsi" w:eastAsia="Calibri" w:hAnsiTheme="minorHAnsi" w:cstheme="minorHAnsi"/>
                <w:b/>
                <w:sz w:val="20"/>
                <w:szCs w:val="20"/>
              </w:rPr>
              <w:t>Year 2</w:t>
            </w:r>
          </w:p>
          <w:p w14:paraId="45803B1D" w14:textId="5D83E39E" w:rsidR="00D71F9F" w:rsidRPr="00152CC3" w:rsidRDefault="00D71F9F" w:rsidP="00154730">
            <w:pPr>
              <w:jc w:val="right"/>
              <w:rPr>
                <w:rFonts w:asciiTheme="minorHAnsi" w:eastAsia="Calibri" w:hAnsiTheme="minorHAnsi" w:cstheme="minorHAnsi"/>
                <w:b/>
                <w:sz w:val="20"/>
                <w:szCs w:val="20"/>
              </w:rPr>
            </w:pPr>
            <w:r w:rsidRPr="00152CC3">
              <w:rPr>
                <w:rFonts w:asciiTheme="minorHAnsi" w:eastAsia="Calibri" w:hAnsiTheme="minorHAnsi" w:cstheme="minorHAnsi"/>
                <w:b/>
                <w:sz w:val="20"/>
                <w:szCs w:val="20"/>
              </w:rPr>
              <w:t>2027</w:t>
            </w:r>
          </w:p>
        </w:tc>
        <w:tc>
          <w:tcPr>
            <w:tcW w:w="1361" w:type="dxa"/>
            <w:tcBorders>
              <w:top w:val="single" w:sz="4" w:space="0" w:color="000000" w:themeColor="text1"/>
              <w:left w:val="nil"/>
              <w:bottom w:val="single" w:sz="4" w:space="0" w:color="000000" w:themeColor="text1"/>
              <w:right w:val="single" w:sz="4" w:space="0" w:color="000000" w:themeColor="text1"/>
            </w:tcBorders>
            <w:shd w:val="clear" w:color="auto" w:fill="BFBFBF" w:themeFill="background1" w:themeFillShade="BF"/>
            <w:vAlign w:val="center"/>
          </w:tcPr>
          <w:p w14:paraId="0E9438CA" w14:textId="77777777" w:rsidR="008949AE" w:rsidRPr="00152CC3" w:rsidRDefault="008949AE" w:rsidP="00154730">
            <w:pPr>
              <w:jc w:val="right"/>
              <w:rPr>
                <w:rFonts w:asciiTheme="minorHAnsi" w:eastAsia="Calibri" w:hAnsiTheme="minorHAnsi" w:cstheme="minorHAnsi"/>
                <w:b/>
                <w:sz w:val="20"/>
                <w:szCs w:val="20"/>
              </w:rPr>
            </w:pPr>
            <w:r w:rsidRPr="00152CC3">
              <w:rPr>
                <w:rFonts w:asciiTheme="minorHAnsi" w:eastAsia="Calibri" w:hAnsiTheme="minorHAnsi" w:cstheme="minorHAnsi"/>
                <w:b/>
                <w:sz w:val="20"/>
                <w:szCs w:val="20"/>
              </w:rPr>
              <w:t>Year 3</w:t>
            </w:r>
          </w:p>
          <w:p w14:paraId="6368AB1D" w14:textId="1785F320" w:rsidR="00D71F9F" w:rsidRPr="00152CC3" w:rsidRDefault="00D71F9F" w:rsidP="00154730">
            <w:pPr>
              <w:jc w:val="right"/>
              <w:rPr>
                <w:rFonts w:asciiTheme="minorHAnsi" w:eastAsia="Calibri" w:hAnsiTheme="minorHAnsi" w:cstheme="minorHAnsi"/>
                <w:b/>
                <w:sz w:val="20"/>
                <w:szCs w:val="20"/>
              </w:rPr>
            </w:pPr>
            <w:r w:rsidRPr="00152CC3">
              <w:rPr>
                <w:rFonts w:asciiTheme="minorHAnsi" w:eastAsia="Calibri" w:hAnsiTheme="minorHAnsi" w:cstheme="minorHAnsi"/>
                <w:b/>
                <w:sz w:val="20"/>
                <w:szCs w:val="20"/>
              </w:rPr>
              <w:t>2028</w:t>
            </w:r>
          </w:p>
        </w:tc>
      </w:tr>
      <w:tr w:rsidR="008949AE" w:rsidRPr="00152CC3" w14:paraId="3B925EB3" w14:textId="77777777" w:rsidTr="2FACF289">
        <w:trPr>
          <w:trHeight w:val="477"/>
        </w:trPr>
        <w:tc>
          <w:tcPr>
            <w:tcW w:w="3275" w:type="dxa"/>
            <w:tcBorders>
              <w:top w:val="nil"/>
              <w:left w:val="single" w:sz="4" w:space="0" w:color="000000" w:themeColor="text1"/>
              <w:bottom w:val="single" w:sz="4" w:space="0" w:color="000000" w:themeColor="text1"/>
              <w:right w:val="single" w:sz="4" w:space="0" w:color="000000" w:themeColor="text1"/>
            </w:tcBorders>
            <w:vAlign w:val="center"/>
          </w:tcPr>
          <w:p w14:paraId="6880E708" w14:textId="77777777" w:rsidR="008949AE" w:rsidRPr="00152CC3" w:rsidRDefault="008949AE" w:rsidP="00154730">
            <w:pPr>
              <w:rPr>
                <w:rFonts w:asciiTheme="minorHAnsi" w:eastAsia="Calibri" w:hAnsiTheme="minorHAnsi" w:cstheme="minorHAnsi"/>
                <w:sz w:val="20"/>
                <w:szCs w:val="20"/>
              </w:rPr>
            </w:pPr>
            <w:r w:rsidRPr="00152CC3">
              <w:rPr>
                <w:rFonts w:asciiTheme="minorHAnsi" w:eastAsia="Calibri" w:hAnsiTheme="minorHAnsi" w:cstheme="minorHAnsi"/>
                <w:sz w:val="20"/>
                <w:szCs w:val="20"/>
              </w:rPr>
              <w:t>Publishing Fee (“APC Fund”)</w:t>
            </w:r>
          </w:p>
        </w:tc>
        <w:tc>
          <w:tcPr>
            <w:tcW w:w="1362" w:type="dxa"/>
            <w:tcBorders>
              <w:top w:val="nil"/>
              <w:left w:val="nil"/>
              <w:bottom w:val="single" w:sz="4" w:space="0" w:color="000000" w:themeColor="text1"/>
              <w:right w:val="single" w:sz="4" w:space="0" w:color="000000" w:themeColor="text1"/>
            </w:tcBorders>
            <w:vAlign w:val="center"/>
          </w:tcPr>
          <w:p w14:paraId="342C1CD6" w14:textId="122A8FEF" w:rsidR="008949AE" w:rsidRPr="00152CC3" w:rsidRDefault="0003DE79" w:rsidP="2FACF289">
            <w:pPr>
              <w:jc w:val="right"/>
              <w:rPr>
                <w:rFonts w:asciiTheme="minorHAnsi" w:eastAsia="Calibri" w:hAnsiTheme="minorHAnsi" w:cstheme="minorBidi"/>
                <w:sz w:val="20"/>
                <w:szCs w:val="20"/>
              </w:rPr>
            </w:pPr>
            <w:r w:rsidRPr="00152CC3">
              <w:rPr>
                <w:rFonts w:asciiTheme="minorHAnsi" w:eastAsia="Calibri" w:hAnsiTheme="minorHAnsi" w:cstheme="minorBidi"/>
                <w:sz w:val="20"/>
                <w:szCs w:val="20"/>
              </w:rPr>
              <w:t>€ 10.850,00</w:t>
            </w:r>
          </w:p>
        </w:tc>
        <w:tc>
          <w:tcPr>
            <w:tcW w:w="1361" w:type="dxa"/>
            <w:tcBorders>
              <w:top w:val="nil"/>
              <w:left w:val="nil"/>
              <w:bottom w:val="single" w:sz="4" w:space="0" w:color="000000" w:themeColor="text1"/>
              <w:right w:val="single" w:sz="4" w:space="0" w:color="000000" w:themeColor="text1"/>
            </w:tcBorders>
            <w:vAlign w:val="center"/>
          </w:tcPr>
          <w:p w14:paraId="1B5B0C0B" w14:textId="60E0CA0F" w:rsidR="008949AE" w:rsidRPr="00152CC3" w:rsidRDefault="0003DE79" w:rsidP="2FACF289">
            <w:pPr>
              <w:jc w:val="right"/>
              <w:rPr>
                <w:rFonts w:asciiTheme="minorHAnsi" w:eastAsia="Calibri" w:hAnsiTheme="minorHAnsi" w:cstheme="minorBidi"/>
                <w:sz w:val="20"/>
                <w:szCs w:val="20"/>
              </w:rPr>
            </w:pPr>
            <w:r w:rsidRPr="00152CC3">
              <w:rPr>
                <w:rFonts w:asciiTheme="minorHAnsi" w:eastAsia="Calibri" w:hAnsiTheme="minorHAnsi" w:cstheme="minorBidi"/>
                <w:sz w:val="20"/>
                <w:szCs w:val="20"/>
              </w:rPr>
              <w:t>€ 11.230,00</w:t>
            </w:r>
          </w:p>
        </w:tc>
        <w:tc>
          <w:tcPr>
            <w:tcW w:w="1361" w:type="dxa"/>
            <w:tcBorders>
              <w:top w:val="nil"/>
              <w:left w:val="nil"/>
              <w:bottom w:val="single" w:sz="4" w:space="0" w:color="000000" w:themeColor="text1"/>
              <w:right w:val="single" w:sz="4" w:space="0" w:color="000000" w:themeColor="text1"/>
            </w:tcBorders>
            <w:vAlign w:val="center"/>
          </w:tcPr>
          <w:p w14:paraId="0EE9D4B8" w14:textId="0DD1F6FB" w:rsidR="008949AE" w:rsidRPr="00152CC3" w:rsidRDefault="0003DE79" w:rsidP="2FACF289">
            <w:pPr>
              <w:jc w:val="right"/>
              <w:rPr>
                <w:rFonts w:asciiTheme="minorHAnsi" w:eastAsia="Calibri" w:hAnsiTheme="minorHAnsi" w:cstheme="minorBidi"/>
                <w:sz w:val="20"/>
                <w:szCs w:val="20"/>
              </w:rPr>
            </w:pPr>
            <w:r w:rsidRPr="00152CC3">
              <w:rPr>
                <w:rFonts w:asciiTheme="minorHAnsi" w:eastAsia="Calibri" w:hAnsiTheme="minorHAnsi" w:cstheme="minorBidi"/>
                <w:sz w:val="20"/>
                <w:szCs w:val="20"/>
              </w:rPr>
              <w:t>€ 11.623,00</w:t>
            </w:r>
          </w:p>
        </w:tc>
      </w:tr>
      <w:tr w:rsidR="008949AE" w:rsidRPr="00152CC3" w14:paraId="23087B5D" w14:textId="77777777" w:rsidTr="2FACF289">
        <w:trPr>
          <w:trHeight w:val="525"/>
        </w:trPr>
        <w:tc>
          <w:tcPr>
            <w:tcW w:w="3275" w:type="dxa"/>
            <w:tcBorders>
              <w:top w:val="nil"/>
              <w:left w:val="single" w:sz="4" w:space="0" w:color="000000" w:themeColor="text1"/>
              <w:bottom w:val="single" w:sz="8" w:space="0" w:color="000000" w:themeColor="text1"/>
              <w:right w:val="single" w:sz="4" w:space="0" w:color="000000" w:themeColor="text1"/>
            </w:tcBorders>
            <w:vAlign w:val="center"/>
          </w:tcPr>
          <w:p w14:paraId="7947DA48" w14:textId="77777777" w:rsidR="008949AE" w:rsidRPr="00152CC3" w:rsidRDefault="008949AE" w:rsidP="00154730">
            <w:pPr>
              <w:rPr>
                <w:rFonts w:asciiTheme="minorHAnsi" w:eastAsia="Calibri" w:hAnsiTheme="minorHAnsi" w:cstheme="minorHAnsi"/>
                <w:sz w:val="20"/>
                <w:szCs w:val="20"/>
              </w:rPr>
            </w:pPr>
            <w:r w:rsidRPr="00152CC3">
              <w:rPr>
                <w:rFonts w:asciiTheme="minorHAnsi" w:eastAsia="Calibri" w:hAnsiTheme="minorHAnsi" w:cstheme="minorHAnsi"/>
                <w:sz w:val="20"/>
                <w:szCs w:val="20"/>
              </w:rPr>
              <w:t>APC / Agreed APC Rate</w:t>
            </w:r>
          </w:p>
        </w:tc>
        <w:tc>
          <w:tcPr>
            <w:tcW w:w="1362" w:type="dxa"/>
            <w:tcBorders>
              <w:top w:val="nil"/>
              <w:left w:val="nil"/>
              <w:bottom w:val="single" w:sz="8" w:space="0" w:color="000000" w:themeColor="text1"/>
              <w:right w:val="single" w:sz="4" w:space="0" w:color="000000" w:themeColor="text1"/>
            </w:tcBorders>
            <w:vAlign w:val="center"/>
          </w:tcPr>
          <w:p w14:paraId="548DF384" w14:textId="426C0F22" w:rsidR="008949AE" w:rsidRPr="00152CC3" w:rsidRDefault="5C6332EB" w:rsidP="2FACF289">
            <w:pPr>
              <w:jc w:val="right"/>
              <w:rPr>
                <w:rFonts w:asciiTheme="minorHAnsi" w:eastAsia="Calibri" w:hAnsiTheme="minorHAnsi" w:cstheme="minorBidi"/>
                <w:sz w:val="20"/>
                <w:szCs w:val="20"/>
              </w:rPr>
            </w:pPr>
            <w:r w:rsidRPr="00152CC3">
              <w:rPr>
                <w:rFonts w:asciiTheme="minorHAnsi" w:eastAsia="Calibri" w:hAnsiTheme="minorHAnsi" w:cstheme="minorBidi"/>
                <w:sz w:val="20"/>
                <w:szCs w:val="20"/>
              </w:rPr>
              <w:t>€ 10.850,00</w:t>
            </w:r>
          </w:p>
        </w:tc>
        <w:tc>
          <w:tcPr>
            <w:tcW w:w="1361" w:type="dxa"/>
            <w:tcBorders>
              <w:top w:val="nil"/>
              <w:left w:val="nil"/>
              <w:bottom w:val="single" w:sz="8" w:space="0" w:color="000000" w:themeColor="text1"/>
              <w:right w:val="single" w:sz="4" w:space="0" w:color="000000" w:themeColor="text1"/>
            </w:tcBorders>
            <w:vAlign w:val="center"/>
          </w:tcPr>
          <w:p w14:paraId="64C3F66D" w14:textId="539A98DF" w:rsidR="008949AE" w:rsidRPr="00152CC3" w:rsidRDefault="5C6332EB" w:rsidP="2FACF289">
            <w:pPr>
              <w:jc w:val="right"/>
              <w:rPr>
                <w:rFonts w:asciiTheme="minorHAnsi" w:eastAsia="Calibri" w:hAnsiTheme="minorHAnsi" w:cstheme="minorBidi"/>
                <w:sz w:val="20"/>
                <w:szCs w:val="20"/>
              </w:rPr>
            </w:pPr>
            <w:r w:rsidRPr="00152CC3">
              <w:rPr>
                <w:rFonts w:asciiTheme="minorHAnsi" w:eastAsia="Calibri" w:hAnsiTheme="minorHAnsi" w:cstheme="minorBidi"/>
                <w:sz w:val="20"/>
                <w:szCs w:val="20"/>
              </w:rPr>
              <w:t>€ 11.230,00</w:t>
            </w:r>
          </w:p>
        </w:tc>
        <w:tc>
          <w:tcPr>
            <w:tcW w:w="1361" w:type="dxa"/>
            <w:tcBorders>
              <w:top w:val="nil"/>
              <w:left w:val="nil"/>
              <w:bottom w:val="single" w:sz="8" w:space="0" w:color="000000" w:themeColor="text1"/>
              <w:right w:val="single" w:sz="4" w:space="0" w:color="000000" w:themeColor="text1"/>
            </w:tcBorders>
            <w:vAlign w:val="center"/>
          </w:tcPr>
          <w:p w14:paraId="4CD1ADE1" w14:textId="52695DC2" w:rsidR="008949AE" w:rsidRPr="00152CC3" w:rsidRDefault="5C6332EB" w:rsidP="2FACF289">
            <w:pPr>
              <w:jc w:val="right"/>
              <w:rPr>
                <w:rFonts w:asciiTheme="minorHAnsi" w:eastAsia="Calibri" w:hAnsiTheme="minorHAnsi" w:cstheme="minorBidi"/>
                <w:sz w:val="20"/>
                <w:szCs w:val="20"/>
              </w:rPr>
            </w:pPr>
            <w:r w:rsidRPr="00152CC3">
              <w:rPr>
                <w:rFonts w:asciiTheme="minorHAnsi" w:eastAsia="Calibri" w:hAnsiTheme="minorHAnsi" w:cstheme="minorBidi"/>
                <w:sz w:val="20"/>
                <w:szCs w:val="20"/>
              </w:rPr>
              <w:t>€ 11.623,00</w:t>
            </w:r>
          </w:p>
        </w:tc>
      </w:tr>
      <w:tr w:rsidR="008949AE" w:rsidRPr="00152CC3" w14:paraId="587DDB10" w14:textId="77777777" w:rsidTr="2FACF289">
        <w:trPr>
          <w:trHeight w:val="559"/>
        </w:trPr>
        <w:tc>
          <w:tcPr>
            <w:tcW w:w="3275"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17716479" w14:textId="77777777" w:rsidR="008949AE" w:rsidRPr="00152CC3" w:rsidRDefault="00AA1F8D" w:rsidP="00154730">
            <w:pPr>
              <w:rPr>
                <w:rFonts w:asciiTheme="minorHAnsi" w:eastAsia="Calibri" w:hAnsiTheme="minorHAnsi" w:cstheme="minorHAnsi"/>
                <w:sz w:val="20"/>
                <w:szCs w:val="20"/>
              </w:rPr>
            </w:pPr>
            <w:sdt>
              <w:sdtPr>
                <w:rPr>
                  <w:rFonts w:asciiTheme="minorHAnsi" w:hAnsiTheme="minorHAnsi" w:cstheme="minorHAnsi"/>
                  <w:color w:val="2B579A"/>
                  <w:sz w:val="20"/>
                  <w:szCs w:val="20"/>
                  <w:shd w:val="clear" w:color="auto" w:fill="E6E6E6"/>
                </w:rPr>
                <w:tag w:val="goog_rdk_0"/>
                <w:id w:val="285017287"/>
              </w:sdtPr>
              <w:sdtEndPr/>
              <w:sdtContent/>
            </w:sdt>
            <w:sdt>
              <w:sdtPr>
                <w:rPr>
                  <w:rFonts w:asciiTheme="minorHAnsi" w:hAnsiTheme="minorHAnsi" w:cstheme="minorHAnsi"/>
                  <w:color w:val="2B579A"/>
                  <w:sz w:val="20"/>
                  <w:szCs w:val="20"/>
                  <w:shd w:val="clear" w:color="auto" w:fill="E6E6E6"/>
                </w:rPr>
                <w:tag w:val="goog_rdk_1"/>
                <w:id w:val="-2142487404"/>
              </w:sdtPr>
              <w:sdtEndPr/>
              <w:sdtContent/>
            </w:sdt>
            <w:r w:rsidR="008949AE" w:rsidRPr="00152CC3">
              <w:rPr>
                <w:rFonts w:asciiTheme="minorHAnsi" w:eastAsia="Calibri" w:hAnsiTheme="minorHAnsi" w:cstheme="minorHAnsi"/>
                <w:sz w:val="20"/>
                <w:szCs w:val="20"/>
              </w:rPr>
              <w:t>Number of Eligible Articles (“Article Base”)</w:t>
            </w:r>
          </w:p>
        </w:tc>
        <w:tc>
          <w:tcPr>
            <w:tcW w:w="1362"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74282695" w14:textId="4C978F32" w:rsidR="008949AE" w:rsidRPr="00152CC3" w:rsidRDefault="528ABD61" w:rsidP="2FACF289">
            <w:pPr>
              <w:jc w:val="right"/>
              <w:rPr>
                <w:rFonts w:asciiTheme="minorHAnsi" w:eastAsia="Calibri" w:hAnsiTheme="minorHAnsi" w:cstheme="minorBidi"/>
                <w:sz w:val="20"/>
                <w:szCs w:val="20"/>
              </w:rPr>
            </w:pPr>
            <w:r w:rsidRPr="00152CC3">
              <w:rPr>
                <w:rFonts w:asciiTheme="minorHAnsi" w:eastAsia="Calibri" w:hAnsiTheme="minorHAnsi" w:cstheme="minorBidi"/>
                <w:sz w:val="20"/>
                <w:szCs w:val="20"/>
              </w:rPr>
              <w:t>1</w:t>
            </w:r>
          </w:p>
        </w:tc>
        <w:tc>
          <w:tcPr>
            <w:tcW w:w="1361"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435D1DE9" w14:textId="4980D7D5" w:rsidR="008949AE" w:rsidRPr="00152CC3" w:rsidRDefault="528ABD61" w:rsidP="2FACF289">
            <w:pPr>
              <w:jc w:val="right"/>
              <w:rPr>
                <w:rFonts w:asciiTheme="minorHAnsi" w:eastAsia="Calibri" w:hAnsiTheme="minorHAnsi" w:cstheme="minorBidi"/>
                <w:sz w:val="20"/>
                <w:szCs w:val="20"/>
              </w:rPr>
            </w:pPr>
            <w:r w:rsidRPr="00152CC3">
              <w:rPr>
                <w:rFonts w:asciiTheme="minorHAnsi" w:eastAsia="Calibri" w:hAnsiTheme="minorHAnsi" w:cstheme="minorBidi"/>
                <w:sz w:val="20"/>
                <w:szCs w:val="20"/>
              </w:rPr>
              <w:t>1</w:t>
            </w:r>
          </w:p>
        </w:tc>
        <w:tc>
          <w:tcPr>
            <w:tcW w:w="1361"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6651502E" w14:textId="609A4B8B" w:rsidR="008949AE" w:rsidRPr="00152CC3" w:rsidRDefault="528ABD61" w:rsidP="2FACF289">
            <w:pPr>
              <w:jc w:val="right"/>
              <w:rPr>
                <w:rFonts w:asciiTheme="minorHAnsi" w:eastAsia="Calibri" w:hAnsiTheme="minorHAnsi" w:cstheme="minorBidi"/>
                <w:sz w:val="20"/>
                <w:szCs w:val="20"/>
              </w:rPr>
            </w:pPr>
            <w:r w:rsidRPr="00152CC3">
              <w:rPr>
                <w:rFonts w:asciiTheme="minorHAnsi" w:eastAsia="Calibri" w:hAnsiTheme="minorHAnsi" w:cstheme="minorBidi"/>
                <w:sz w:val="20"/>
                <w:szCs w:val="20"/>
              </w:rPr>
              <w:t>1</w:t>
            </w:r>
          </w:p>
        </w:tc>
      </w:tr>
    </w:tbl>
    <w:p w14:paraId="5AFFBE37" w14:textId="5259E110" w:rsidR="008949AE" w:rsidRPr="00152CC3" w:rsidRDefault="008949AE" w:rsidP="2FACF289">
      <w:pPr>
        <w:spacing w:line="276" w:lineRule="auto"/>
        <w:ind w:right="0"/>
        <w:jc w:val="left"/>
        <w:rPr>
          <w:rFonts w:asciiTheme="minorHAnsi" w:eastAsia="Calibri" w:hAnsiTheme="minorHAnsi" w:cstheme="minorBidi"/>
          <w:sz w:val="20"/>
          <w:szCs w:val="20"/>
        </w:rPr>
      </w:pPr>
    </w:p>
    <w:p w14:paraId="20312983" w14:textId="77777777" w:rsidR="008949AE" w:rsidRPr="00152CC3" w:rsidRDefault="008949AE" w:rsidP="2FACF289">
      <w:pPr>
        <w:pStyle w:val="Odstavekseznama"/>
        <w:spacing w:line="276" w:lineRule="auto"/>
        <w:ind w:left="792" w:right="0"/>
        <w:jc w:val="left"/>
        <w:rPr>
          <w:rFonts w:asciiTheme="minorHAnsi" w:eastAsia="Calibri" w:hAnsiTheme="minorHAnsi" w:cstheme="minorBidi"/>
          <w:sz w:val="20"/>
          <w:szCs w:val="20"/>
        </w:rPr>
      </w:pPr>
    </w:p>
    <w:p w14:paraId="19123ECA" w14:textId="3E9F1310" w:rsidR="008949AE" w:rsidRPr="00152CC3" w:rsidRDefault="32AB6454" w:rsidP="00152CC3">
      <w:pPr>
        <w:spacing w:line="276" w:lineRule="auto"/>
        <w:ind w:left="720" w:right="0"/>
        <w:jc w:val="left"/>
        <w:rPr>
          <w:rFonts w:asciiTheme="minorHAnsi" w:eastAsia="Calibri" w:hAnsiTheme="minorHAnsi" w:cstheme="minorBidi"/>
          <w:sz w:val="20"/>
          <w:szCs w:val="20"/>
        </w:rPr>
      </w:pPr>
      <w:r w:rsidRPr="00152CC3">
        <w:rPr>
          <w:rFonts w:asciiTheme="minorHAnsi" w:eastAsia="Calibri" w:hAnsiTheme="minorHAnsi" w:cstheme="minorBidi"/>
          <w:sz w:val="20"/>
          <w:szCs w:val="20"/>
        </w:rPr>
        <w:t xml:space="preserve">1.2.1 </w:t>
      </w:r>
      <w:r w:rsidR="506AD33E" w:rsidRPr="00152CC3">
        <w:rPr>
          <w:rFonts w:asciiTheme="minorHAnsi" w:eastAsia="Calibri" w:hAnsiTheme="minorHAnsi" w:cstheme="minorBidi"/>
          <w:sz w:val="20"/>
          <w:szCs w:val="20"/>
        </w:rPr>
        <w:t>The</w:t>
      </w:r>
      <w:r w:rsidR="008949AE" w:rsidRPr="00152CC3">
        <w:rPr>
          <w:rFonts w:asciiTheme="minorHAnsi" w:eastAsia="Calibri" w:hAnsiTheme="minorHAnsi" w:cstheme="minorBidi"/>
          <w:sz w:val="20"/>
          <w:szCs w:val="20"/>
        </w:rPr>
        <w:t xml:space="preserve"> APC Fund is based on a mutually agreed APC Rate (“Agreed APC Rate”) and the Article Base. </w:t>
      </w:r>
    </w:p>
    <w:p w14:paraId="6BFF87B3" w14:textId="77777777" w:rsidR="008949AE" w:rsidRPr="00152CC3" w:rsidRDefault="008949AE" w:rsidP="008949AE">
      <w:pPr>
        <w:spacing w:line="276" w:lineRule="auto"/>
        <w:ind w:right="0"/>
        <w:jc w:val="left"/>
        <w:rPr>
          <w:rFonts w:asciiTheme="minorHAnsi" w:eastAsia="Calibri" w:hAnsiTheme="minorHAnsi" w:cstheme="minorHAnsi"/>
          <w:sz w:val="20"/>
          <w:szCs w:val="20"/>
          <w:highlight w:val="yellow"/>
        </w:rPr>
      </w:pPr>
    </w:p>
    <w:p w14:paraId="4505C055" w14:textId="476CF00E" w:rsidR="008949AE" w:rsidRPr="00152CC3" w:rsidRDefault="008949AE" w:rsidP="008949AE">
      <w:pPr>
        <w:numPr>
          <w:ilvl w:val="1"/>
          <w:numId w:val="19"/>
        </w:numPr>
        <w:spacing w:line="260" w:lineRule="auto"/>
        <w:rPr>
          <w:rFonts w:asciiTheme="minorHAnsi" w:eastAsia="Calibri" w:hAnsiTheme="minorHAnsi" w:cstheme="minorBidi"/>
          <w:sz w:val="20"/>
          <w:szCs w:val="20"/>
        </w:rPr>
      </w:pPr>
      <w:r w:rsidRPr="00152CC3">
        <w:rPr>
          <w:rFonts w:asciiTheme="minorHAnsi" w:eastAsia="Calibri" w:hAnsiTheme="minorHAnsi" w:cstheme="minorBidi"/>
          <w:sz w:val="20"/>
          <w:szCs w:val="20"/>
        </w:rPr>
        <w:t>An Eligible Article will be deducted from the Article Base by Licensor on the Approval Date. However, deductions may be delayed in certain cases, and the foregoing shall not limit Licensor’s rights to deduct the Eligible Article at a later time, but not later than the end of the first quarter of the year following the Approval Date.</w:t>
      </w:r>
    </w:p>
    <w:p w14:paraId="4378F6C9" w14:textId="25A51F5F" w:rsidR="64BD6003" w:rsidRPr="00152CC3" w:rsidRDefault="64BD6003" w:rsidP="00805D3B">
      <w:pPr>
        <w:spacing w:line="260" w:lineRule="auto"/>
        <w:ind w:left="792"/>
        <w:rPr>
          <w:rFonts w:asciiTheme="minorHAnsi" w:eastAsia="Calibri" w:hAnsiTheme="minorHAnsi" w:cstheme="minorBidi"/>
          <w:sz w:val="20"/>
          <w:szCs w:val="20"/>
        </w:rPr>
      </w:pPr>
    </w:p>
    <w:p w14:paraId="040E50BD" w14:textId="5C6AD6DE" w:rsidR="113FD906" w:rsidRPr="00152CC3" w:rsidRDefault="113FD906" w:rsidP="00805D3B">
      <w:pPr>
        <w:spacing w:line="260" w:lineRule="auto"/>
        <w:ind w:left="792"/>
        <w:rPr>
          <w:rFonts w:asciiTheme="minorHAnsi" w:eastAsia="Calibri" w:hAnsiTheme="minorHAnsi" w:cstheme="minorBidi"/>
          <w:sz w:val="20"/>
          <w:szCs w:val="20"/>
        </w:rPr>
      </w:pPr>
      <w:r w:rsidRPr="00152CC3">
        <w:rPr>
          <w:rFonts w:asciiTheme="minorHAnsi" w:eastAsia="Calibri" w:hAnsiTheme="minorHAnsi" w:cstheme="minorBidi"/>
          <w:sz w:val="20"/>
          <w:szCs w:val="20"/>
        </w:rPr>
        <w:t xml:space="preserve">1.3.1 </w:t>
      </w:r>
      <w:r w:rsidRPr="00152CC3">
        <w:rPr>
          <w:rFonts w:ascii="Calibri" w:eastAsia="Calibri" w:hAnsi="Calibri" w:cs="Calibri"/>
          <w:sz w:val="20"/>
          <w:szCs w:val="20"/>
        </w:rPr>
        <w:t xml:space="preserve">In case the actual number of Eligible Articles is below the Article Base (“Under-publishing”): If, at the end of a calendar year of the Term, the actual number of Eligible Articles is less than the Article Base, Licensor will add the remaining Eligible Articles of that calendar year to the Article Base of the subsequent calendar year of the Term. For clarity, these Eligible Articles will be used first. Remaining Eligible Articles expire at the end of the Term.  </w:t>
      </w:r>
    </w:p>
    <w:p w14:paraId="08B062B6" w14:textId="77777777" w:rsidR="008949AE" w:rsidRPr="00152CC3" w:rsidRDefault="008949AE" w:rsidP="008949AE">
      <w:pPr>
        <w:spacing w:line="260" w:lineRule="auto"/>
        <w:ind w:left="1224"/>
        <w:rPr>
          <w:rFonts w:asciiTheme="minorHAnsi" w:eastAsia="Calibri" w:hAnsiTheme="minorHAnsi" w:cstheme="minorHAnsi"/>
          <w:sz w:val="20"/>
          <w:szCs w:val="20"/>
        </w:rPr>
      </w:pPr>
    </w:p>
    <w:p w14:paraId="71C78DD2" w14:textId="77777777" w:rsidR="008949AE" w:rsidRPr="00152CC3" w:rsidRDefault="008949AE" w:rsidP="00F81229">
      <w:pPr>
        <w:numPr>
          <w:ilvl w:val="1"/>
          <w:numId w:val="19"/>
        </w:numPr>
        <w:spacing w:line="260" w:lineRule="auto"/>
        <w:rPr>
          <w:rFonts w:asciiTheme="minorHAnsi" w:eastAsia="Calibri" w:hAnsiTheme="minorHAnsi" w:cstheme="minorHAnsi"/>
          <w:sz w:val="20"/>
          <w:szCs w:val="20"/>
        </w:rPr>
      </w:pPr>
      <w:r w:rsidRPr="00152CC3">
        <w:rPr>
          <w:rFonts w:asciiTheme="minorHAnsi" w:eastAsia="Calibri" w:hAnsiTheme="minorHAnsi" w:cstheme="minorHAnsi"/>
          <w:sz w:val="20"/>
          <w:szCs w:val="20"/>
        </w:rPr>
        <w:t xml:space="preserve">Licensor shall endeavor to notify Customer 4 weeks before the Article Base will be depleted. </w:t>
      </w:r>
    </w:p>
    <w:p w14:paraId="0F98A9DA" w14:textId="77777777" w:rsidR="008949AE" w:rsidRPr="00152CC3" w:rsidRDefault="008949AE" w:rsidP="00F81229">
      <w:pPr>
        <w:pBdr>
          <w:top w:val="nil"/>
          <w:left w:val="nil"/>
          <w:bottom w:val="nil"/>
          <w:right w:val="nil"/>
          <w:between w:val="nil"/>
        </w:pBdr>
        <w:spacing w:line="260" w:lineRule="auto"/>
        <w:ind w:left="720"/>
        <w:rPr>
          <w:rFonts w:asciiTheme="minorHAnsi" w:eastAsia="Calibri" w:hAnsiTheme="minorHAnsi" w:cstheme="minorHAnsi"/>
          <w:color w:val="000000"/>
          <w:sz w:val="20"/>
          <w:szCs w:val="20"/>
        </w:rPr>
      </w:pPr>
    </w:p>
    <w:p w14:paraId="3F8B9845" w14:textId="7D9DBDC2" w:rsidR="008949AE" w:rsidRPr="00152CC3" w:rsidRDefault="008949AE" w:rsidP="00F81229">
      <w:pPr>
        <w:numPr>
          <w:ilvl w:val="2"/>
          <w:numId w:val="19"/>
        </w:numPr>
        <w:pBdr>
          <w:top w:val="nil"/>
          <w:left w:val="nil"/>
          <w:bottom w:val="nil"/>
          <w:right w:val="nil"/>
          <w:between w:val="nil"/>
        </w:pBdr>
        <w:spacing w:after="240" w:line="276" w:lineRule="auto"/>
        <w:ind w:right="40"/>
        <w:rPr>
          <w:rFonts w:asciiTheme="minorHAnsi" w:eastAsia="Calibri" w:hAnsiTheme="minorHAnsi" w:cstheme="minorBidi"/>
          <w:color w:val="000000"/>
          <w:sz w:val="20"/>
          <w:szCs w:val="20"/>
        </w:rPr>
      </w:pPr>
      <w:r w:rsidRPr="00152CC3">
        <w:rPr>
          <w:rFonts w:asciiTheme="minorHAnsi" w:eastAsia="Calibri" w:hAnsiTheme="minorHAnsi" w:cstheme="minorBidi"/>
          <w:color w:val="000000" w:themeColor="text1"/>
          <w:sz w:val="20"/>
          <w:szCs w:val="20"/>
        </w:rPr>
        <w:t xml:space="preserve">Customer may, within 14 calendar days of receipt of the notice, agree with Licensor to increase the APC Fund (“Top Up APC Fund”) by a corresponding number of Eligible Articles (“Top Up Eligible Articles”), at the Agreed APC Rate per each Top Up Eligible Article. Top Up Eligible Articles will increase the Number of Eligible Articles (Article Base) for the respective calendar year. The minimum </w:t>
      </w:r>
      <w:r w:rsidR="1CABC7D5" w:rsidRPr="00152CC3">
        <w:rPr>
          <w:rFonts w:asciiTheme="minorHAnsi" w:eastAsia="Calibri" w:hAnsiTheme="minorHAnsi" w:cstheme="minorBidi"/>
          <w:color w:val="000000" w:themeColor="text1"/>
          <w:sz w:val="20"/>
          <w:szCs w:val="20"/>
        </w:rPr>
        <w:t xml:space="preserve">Number of Top Up </w:t>
      </w:r>
      <w:r w:rsidR="20223220" w:rsidRPr="00152CC3">
        <w:rPr>
          <w:rFonts w:asciiTheme="minorHAnsi" w:eastAsia="Calibri" w:hAnsiTheme="minorHAnsi" w:cstheme="minorBidi"/>
          <w:color w:val="000000" w:themeColor="text1"/>
          <w:sz w:val="20"/>
          <w:szCs w:val="20"/>
        </w:rPr>
        <w:t>Eligible Articles</w:t>
      </w:r>
      <w:r w:rsidRPr="00152CC3">
        <w:rPr>
          <w:rFonts w:asciiTheme="minorHAnsi" w:eastAsia="Calibri" w:hAnsiTheme="minorHAnsi" w:cstheme="minorBidi"/>
          <w:color w:val="000000" w:themeColor="text1"/>
          <w:sz w:val="20"/>
          <w:szCs w:val="20"/>
        </w:rPr>
        <w:t xml:space="preserve"> shall be </w:t>
      </w:r>
      <w:r w:rsidR="4CFBF637" w:rsidRPr="00152CC3">
        <w:rPr>
          <w:rFonts w:asciiTheme="minorHAnsi" w:eastAsia="Calibri" w:hAnsiTheme="minorHAnsi" w:cstheme="minorBidi"/>
          <w:color w:val="000000" w:themeColor="text1"/>
          <w:sz w:val="20"/>
          <w:szCs w:val="20"/>
        </w:rPr>
        <w:t>1</w:t>
      </w:r>
      <w:r w:rsidRPr="00152CC3">
        <w:rPr>
          <w:rFonts w:asciiTheme="minorHAnsi" w:eastAsia="Calibri" w:hAnsiTheme="minorHAnsi" w:cstheme="minorBidi"/>
          <w:color w:val="000000" w:themeColor="text1"/>
          <w:sz w:val="20"/>
          <w:szCs w:val="20"/>
        </w:rPr>
        <w:t xml:space="preserve">.  </w:t>
      </w:r>
    </w:p>
    <w:p w14:paraId="695D6921" w14:textId="4F4A30DE" w:rsidR="008949AE" w:rsidRPr="00152CC3" w:rsidRDefault="008949AE" w:rsidP="00F81229">
      <w:pPr>
        <w:numPr>
          <w:ilvl w:val="2"/>
          <w:numId w:val="19"/>
        </w:numPr>
        <w:pBdr>
          <w:top w:val="nil"/>
          <w:left w:val="nil"/>
          <w:bottom w:val="nil"/>
          <w:right w:val="nil"/>
          <w:between w:val="nil"/>
        </w:pBdr>
        <w:spacing w:line="276" w:lineRule="auto"/>
        <w:ind w:right="40"/>
        <w:rPr>
          <w:rFonts w:asciiTheme="minorHAnsi" w:eastAsia="Calibri" w:hAnsiTheme="minorHAnsi" w:cstheme="minorBidi"/>
          <w:color w:val="000000"/>
          <w:sz w:val="20"/>
          <w:szCs w:val="20"/>
        </w:rPr>
      </w:pPr>
      <w:r w:rsidRPr="00152CC3">
        <w:rPr>
          <w:rFonts w:asciiTheme="minorHAnsi" w:eastAsia="Calibri" w:hAnsiTheme="minorHAnsi" w:cstheme="minorBidi"/>
          <w:color w:val="000000" w:themeColor="text1"/>
          <w:sz w:val="20"/>
          <w:szCs w:val="20"/>
        </w:rPr>
        <w:t xml:space="preserve">Any notification under these Sections </w:t>
      </w:r>
      <w:proofErr w:type="gramStart"/>
      <w:r w:rsidRPr="00152CC3">
        <w:rPr>
          <w:rFonts w:asciiTheme="minorHAnsi" w:eastAsia="Calibri" w:hAnsiTheme="minorHAnsi" w:cstheme="minorBidi"/>
          <w:color w:val="000000" w:themeColor="text1"/>
          <w:sz w:val="20"/>
          <w:szCs w:val="20"/>
        </w:rPr>
        <w:t>1.</w:t>
      </w:r>
      <w:r w:rsidRPr="00152CC3">
        <w:rPr>
          <w:rFonts w:asciiTheme="minorHAnsi" w:eastAsia="Calibri" w:hAnsiTheme="minorHAnsi" w:cstheme="minorBidi"/>
          <w:sz w:val="20"/>
          <w:szCs w:val="20"/>
        </w:rPr>
        <w:t>4.1</w:t>
      </w:r>
      <w:r w:rsidRPr="00152CC3">
        <w:rPr>
          <w:rFonts w:asciiTheme="minorHAnsi" w:eastAsia="Calibri" w:hAnsiTheme="minorHAnsi" w:cstheme="minorBidi"/>
          <w:color w:val="000000" w:themeColor="text1"/>
          <w:sz w:val="20"/>
          <w:szCs w:val="20"/>
        </w:rPr>
        <w:t xml:space="preserve">  can</w:t>
      </w:r>
      <w:proofErr w:type="gramEnd"/>
      <w:r w:rsidRPr="00152CC3">
        <w:rPr>
          <w:rFonts w:asciiTheme="minorHAnsi" w:eastAsia="Calibri" w:hAnsiTheme="minorHAnsi" w:cstheme="minorBidi"/>
          <w:color w:val="000000" w:themeColor="text1"/>
          <w:sz w:val="20"/>
          <w:szCs w:val="20"/>
        </w:rPr>
        <w:t xml:space="preserve"> be made via email (Section 10.4 2</w:t>
      </w:r>
      <w:r w:rsidRPr="00152CC3">
        <w:rPr>
          <w:rFonts w:asciiTheme="minorHAnsi" w:eastAsia="Calibri" w:hAnsiTheme="minorHAnsi" w:cstheme="minorBidi"/>
          <w:color w:val="000000" w:themeColor="text1"/>
          <w:sz w:val="20"/>
          <w:szCs w:val="20"/>
          <w:vertAlign w:val="superscript"/>
        </w:rPr>
        <w:t>nd</w:t>
      </w:r>
      <w:r w:rsidRPr="00152CC3">
        <w:rPr>
          <w:rFonts w:asciiTheme="minorHAnsi" w:eastAsia="Calibri" w:hAnsiTheme="minorHAnsi" w:cstheme="minorBidi"/>
          <w:color w:val="000000" w:themeColor="text1"/>
          <w:sz w:val="20"/>
          <w:szCs w:val="20"/>
        </w:rPr>
        <w:t xml:space="preserve"> sentence of the General Terms and Conditions does not apply).</w:t>
      </w:r>
    </w:p>
    <w:p w14:paraId="3F96FD91" w14:textId="77777777" w:rsidR="008949AE" w:rsidRPr="00152CC3" w:rsidRDefault="008949AE" w:rsidP="00F81229">
      <w:pPr>
        <w:pBdr>
          <w:top w:val="nil"/>
          <w:left w:val="nil"/>
          <w:bottom w:val="nil"/>
          <w:right w:val="nil"/>
          <w:between w:val="nil"/>
        </w:pBdr>
        <w:spacing w:line="260" w:lineRule="auto"/>
        <w:ind w:left="720"/>
        <w:rPr>
          <w:rFonts w:asciiTheme="minorHAnsi" w:eastAsia="Calibri" w:hAnsiTheme="minorHAnsi" w:cstheme="minorHAnsi"/>
          <w:color w:val="000000"/>
          <w:sz w:val="20"/>
          <w:szCs w:val="20"/>
        </w:rPr>
      </w:pPr>
    </w:p>
    <w:p w14:paraId="1E8A70B4" w14:textId="6C418FAF" w:rsidR="008949AE" w:rsidRPr="00152CC3" w:rsidRDefault="008949AE" w:rsidP="00F81229">
      <w:pPr>
        <w:numPr>
          <w:ilvl w:val="2"/>
          <w:numId w:val="19"/>
        </w:numPr>
        <w:pBdr>
          <w:top w:val="nil"/>
          <w:left w:val="nil"/>
          <w:bottom w:val="nil"/>
          <w:right w:val="nil"/>
          <w:between w:val="nil"/>
        </w:pBdr>
        <w:spacing w:after="240" w:line="276" w:lineRule="auto"/>
        <w:ind w:right="40"/>
        <w:rPr>
          <w:rFonts w:asciiTheme="minorHAnsi" w:eastAsia="Calibri" w:hAnsiTheme="minorHAnsi" w:cstheme="minorBidi"/>
          <w:color w:val="000000"/>
          <w:sz w:val="20"/>
          <w:szCs w:val="20"/>
        </w:rPr>
      </w:pPr>
      <w:r w:rsidRPr="00152CC3">
        <w:rPr>
          <w:rFonts w:asciiTheme="minorHAnsi" w:eastAsia="Calibri" w:hAnsiTheme="minorHAnsi" w:cstheme="minorBidi"/>
          <w:color w:val="000000" w:themeColor="text1"/>
          <w:sz w:val="20"/>
          <w:szCs w:val="20"/>
        </w:rPr>
        <w:t>If Customer has not agreed on a Top Up APC Fund (according to Section 1.4.1</w:t>
      </w:r>
      <w:proofErr w:type="gramStart"/>
      <w:r w:rsidRPr="00152CC3">
        <w:rPr>
          <w:rFonts w:asciiTheme="minorHAnsi" w:eastAsia="Calibri" w:hAnsiTheme="minorHAnsi" w:cstheme="minorBidi"/>
          <w:color w:val="000000" w:themeColor="text1"/>
          <w:sz w:val="20"/>
          <w:szCs w:val="20"/>
        </w:rPr>
        <w:t>) ,</w:t>
      </w:r>
      <w:proofErr w:type="gramEnd"/>
      <w:r w:rsidRPr="00152CC3">
        <w:rPr>
          <w:rFonts w:asciiTheme="minorHAnsi" w:eastAsia="Calibri" w:hAnsiTheme="minorHAnsi" w:cstheme="minorBidi"/>
          <w:color w:val="000000" w:themeColor="text1"/>
          <w:sz w:val="20"/>
          <w:szCs w:val="20"/>
        </w:rPr>
        <w:t xml:space="preserve"> and an Eligible Author approaches Licensor with the desire to publish an article Licensor reserves the right to publish such article, as the case may be, either on an open-access basis according to its standard list price APCs or a subscription basis. </w:t>
      </w:r>
    </w:p>
    <w:p w14:paraId="401278BD" w14:textId="62C058A4" w:rsidR="008949AE" w:rsidRPr="00152CC3" w:rsidRDefault="008949AE" w:rsidP="00F81229">
      <w:pPr>
        <w:spacing w:after="200" w:line="276" w:lineRule="auto"/>
        <w:ind w:left="810" w:right="0" w:hanging="360"/>
        <w:rPr>
          <w:rFonts w:ascii="Calibri" w:eastAsia="Calibri" w:hAnsi="Calibri" w:cs="Calibri"/>
          <w:sz w:val="20"/>
          <w:szCs w:val="20"/>
        </w:rPr>
      </w:pPr>
      <w:r w:rsidRPr="00152CC3">
        <w:rPr>
          <w:rFonts w:asciiTheme="minorHAnsi" w:eastAsia="Calibri" w:hAnsiTheme="minorHAnsi" w:cstheme="minorBidi"/>
          <w:color w:val="000000" w:themeColor="text1"/>
          <w:sz w:val="20"/>
          <w:szCs w:val="20"/>
        </w:rPr>
        <w:t>1.5</w:t>
      </w:r>
      <w:r w:rsidRPr="00152CC3">
        <w:rPr>
          <w:sz w:val="20"/>
          <w:szCs w:val="20"/>
        </w:rPr>
        <w:tab/>
      </w:r>
      <w:r w:rsidRPr="00152CC3">
        <w:rPr>
          <w:rFonts w:asciiTheme="minorHAnsi" w:eastAsia="Calibri" w:hAnsiTheme="minorHAnsi" w:cstheme="minorBidi"/>
          <w:sz w:val="20"/>
          <w:szCs w:val="20"/>
        </w:rPr>
        <w:t>The APC Fund, and Article Base will expire at the end of the Term.</w:t>
      </w:r>
    </w:p>
    <w:p w14:paraId="251C272A" w14:textId="77777777" w:rsidR="008949AE" w:rsidRPr="00152CC3" w:rsidRDefault="008949AE" w:rsidP="008949AE">
      <w:pPr>
        <w:widowControl w:val="0"/>
        <w:jc w:val="left"/>
        <w:rPr>
          <w:rFonts w:asciiTheme="minorHAnsi" w:eastAsia="Calibri" w:hAnsiTheme="minorHAnsi" w:cstheme="minorHAnsi"/>
          <w:b/>
          <w:sz w:val="20"/>
          <w:szCs w:val="20"/>
        </w:rPr>
        <w:sectPr w:rsidR="008949AE" w:rsidRPr="00152CC3" w:rsidSect="00AF7D6C">
          <w:footerReference w:type="default" r:id="rId17"/>
          <w:headerReference w:type="first" r:id="rId18"/>
          <w:footerReference w:type="first" r:id="rId19"/>
          <w:pgSz w:w="12240" w:h="15840"/>
          <w:pgMar w:top="1685" w:right="1411" w:bottom="144" w:left="1411" w:header="720" w:footer="720" w:gutter="0"/>
          <w:cols w:space="720"/>
        </w:sectPr>
      </w:pPr>
    </w:p>
    <w:p w14:paraId="128DB8F9" w14:textId="77777777" w:rsidR="00F81229" w:rsidRDefault="00F81229" w:rsidP="008949AE">
      <w:pPr>
        <w:widowControl w:val="0"/>
        <w:jc w:val="left"/>
        <w:rPr>
          <w:rFonts w:asciiTheme="minorHAnsi" w:eastAsia="Calibri" w:hAnsiTheme="minorHAnsi" w:cstheme="minorHAnsi"/>
          <w:b/>
          <w:sz w:val="20"/>
          <w:szCs w:val="20"/>
        </w:rPr>
      </w:pPr>
    </w:p>
    <w:p w14:paraId="1FAED237" w14:textId="6291E868" w:rsidR="008949AE" w:rsidRPr="00152CC3" w:rsidRDefault="008949AE" w:rsidP="008949AE">
      <w:pPr>
        <w:widowControl w:val="0"/>
        <w:jc w:val="left"/>
        <w:rPr>
          <w:rFonts w:asciiTheme="minorHAnsi" w:eastAsia="Calibri" w:hAnsiTheme="minorHAnsi" w:cstheme="minorHAnsi"/>
          <w:b/>
          <w:sz w:val="20"/>
          <w:szCs w:val="20"/>
        </w:rPr>
      </w:pPr>
      <w:r w:rsidRPr="00152CC3">
        <w:rPr>
          <w:rFonts w:asciiTheme="minorHAnsi" w:eastAsia="Calibri" w:hAnsiTheme="minorHAnsi" w:cstheme="minorHAnsi"/>
          <w:b/>
          <w:sz w:val="20"/>
          <w:szCs w:val="20"/>
        </w:rPr>
        <w:lastRenderedPageBreak/>
        <w:t>Schedule 2: Continuing Access Journals</w:t>
      </w:r>
    </w:p>
    <w:p w14:paraId="10C33C82" w14:textId="77777777" w:rsidR="008949AE" w:rsidRPr="00152CC3" w:rsidRDefault="008949AE" w:rsidP="008949AE">
      <w:pPr>
        <w:widowControl w:val="0"/>
        <w:jc w:val="left"/>
        <w:rPr>
          <w:rFonts w:asciiTheme="minorHAnsi" w:eastAsia="Calibri" w:hAnsiTheme="minorHAnsi" w:cstheme="minorHAnsi"/>
          <w:b/>
          <w:sz w:val="20"/>
          <w:szCs w:val="20"/>
        </w:rPr>
      </w:pPr>
    </w:p>
    <w:tbl>
      <w:tblPr>
        <w:tblW w:w="9776" w:type="dxa"/>
        <w:tblLook w:val="04A0" w:firstRow="1" w:lastRow="0" w:firstColumn="1" w:lastColumn="0" w:noHBand="0" w:noVBand="1"/>
      </w:tblPr>
      <w:tblGrid>
        <w:gridCol w:w="622"/>
        <w:gridCol w:w="1134"/>
        <w:gridCol w:w="5185"/>
        <w:gridCol w:w="1418"/>
        <w:gridCol w:w="1417"/>
      </w:tblGrid>
      <w:tr w:rsidR="00224254" w:rsidRPr="00152CC3" w14:paraId="50ECDDAE" w14:textId="69AE4EB6" w:rsidTr="00F81229">
        <w:trPr>
          <w:trHeight w:val="288"/>
          <w:tblHeader/>
        </w:trPr>
        <w:tc>
          <w:tcPr>
            <w:tcW w:w="622"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center"/>
            <w:hideMark/>
          </w:tcPr>
          <w:p w14:paraId="4D744F4C" w14:textId="77777777" w:rsidR="00224254" w:rsidRPr="00152CC3" w:rsidRDefault="00224254" w:rsidP="0083271C">
            <w:pPr>
              <w:ind w:right="0"/>
              <w:jc w:val="left"/>
              <w:rPr>
                <w:rFonts w:ascii="Calibri" w:eastAsia="Times New Roman" w:hAnsi="Calibri" w:cs="Calibri"/>
                <w:b/>
                <w:bCs/>
                <w:color w:val="000000"/>
                <w:sz w:val="20"/>
                <w:szCs w:val="20"/>
              </w:rPr>
            </w:pPr>
            <w:r w:rsidRPr="00152CC3">
              <w:rPr>
                <w:rFonts w:ascii="Calibri" w:eastAsia="Times New Roman" w:hAnsi="Calibri" w:cs="Calibri"/>
                <w:b/>
                <w:bCs/>
                <w:color w:val="000000"/>
                <w:sz w:val="20"/>
                <w:szCs w:val="20"/>
              </w:rPr>
              <w:t> </w:t>
            </w:r>
          </w:p>
        </w:tc>
        <w:tc>
          <w:tcPr>
            <w:tcW w:w="1134" w:type="dxa"/>
            <w:tcBorders>
              <w:top w:val="single" w:sz="4" w:space="0" w:color="auto"/>
              <w:left w:val="nil"/>
              <w:bottom w:val="single" w:sz="4" w:space="0" w:color="auto"/>
              <w:right w:val="single" w:sz="4" w:space="0" w:color="auto"/>
            </w:tcBorders>
            <w:shd w:val="clear" w:color="auto" w:fill="BFBFBF" w:themeFill="background1" w:themeFillShade="BF"/>
            <w:noWrap/>
            <w:vAlign w:val="center"/>
            <w:hideMark/>
          </w:tcPr>
          <w:p w14:paraId="0212F6AC" w14:textId="77777777" w:rsidR="00224254" w:rsidRPr="00152CC3" w:rsidRDefault="00224254" w:rsidP="0083271C">
            <w:pPr>
              <w:ind w:right="0"/>
              <w:jc w:val="center"/>
              <w:rPr>
                <w:rFonts w:ascii="Calibri" w:eastAsia="Times New Roman" w:hAnsi="Calibri" w:cs="Calibri"/>
                <w:b/>
                <w:bCs/>
                <w:color w:val="000000"/>
                <w:sz w:val="20"/>
                <w:szCs w:val="20"/>
              </w:rPr>
            </w:pPr>
            <w:r w:rsidRPr="00152CC3">
              <w:rPr>
                <w:rFonts w:ascii="Calibri" w:eastAsia="Times New Roman" w:hAnsi="Calibri" w:cs="Calibri"/>
                <w:b/>
                <w:bCs/>
                <w:color w:val="000000"/>
                <w:sz w:val="20"/>
                <w:szCs w:val="20"/>
              </w:rPr>
              <w:t>SN Journals ID</w:t>
            </w:r>
          </w:p>
        </w:tc>
        <w:tc>
          <w:tcPr>
            <w:tcW w:w="5185" w:type="dxa"/>
            <w:tcBorders>
              <w:top w:val="single" w:sz="4" w:space="0" w:color="auto"/>
              <w:left w:val="nil"/>
              <w:bottom w:val="single" w:sz="4" w:space="0" w:color="auto"/>
              <w:right w:val="single" w:sz="4" w:space="0" w:color="auto"/>
            </w:tcBorders>
            <w:shd w:val="clear" w:color="auto" w:fill="BFBFBF" w:themeFill="background1" w:themeFillShade="BF"/>
            <w:noWrap/>
            <w:vAlign w:val="center"/>
            <w:hideMark/>
          </w:tcPr>
          <w:p w14:paraId="2C8DD2B7" w14:textId="77777777" w:rsidR="00224254" w:rsidRPr="00152CC3" w:rsidRDefault="00224254" w:rsidP="0083271C">
            <w:pPr>
              <w:ind w:right="0"/>
              <w:jc w:val="left"/>
              <w:rPr>
                <w:rFonts w:ascii="Calibri" w:eastAsia="Times New Roman" w:hAnsi="Calibri" w:cs="Calibri"/>
                <w:b/>
                <w:bCs/>
                <w:color w:val="000000"/>
                <w:sz w:val="20"/>
                <w:szCs w:val="20"/>
              </w:rPr>
            </w:pPr>
            <w:r w:rsidRPr="00152CC3">
              <w:rPr>
                <w:rFonts w:ascii="Calibri" w:eastAsia="Times New Roman" w:hAnsi="Calibri" w:cs="Calibri"/>
                <w:b/>
                <w:bCs/>
                <w:color w:val="000000"/>
                <w:sz w:val="20"/>
                <w:szCs w:val="20"/>
              </w:rPr>
              <w:t>Journal Title</w:t>
            </w:r>
          </w:p>
        </w:tc>
        <w:tc>
          <w:tcPr>
            <w:tcW w:w="1418" w:type="dxa"/>
            <w:tcBorders>
              <w:top w:val="single" w:sz="4" w:space="0" w:color="auto"/>
              <w:left w:val="nil"/>
              <w:bottom w:val="single" w:sz="4" w:space="0" w:color="auto"/>
              <w:right w:val="single" w:sz="4" w:space="0" w:color="auto"/>
            </w:tcBorders>
            <w:shd w:val="clear" w:color="auto" w:fill="BFBFBF" w:themeFill="background1" w:themeFillShade="BF"/>
            <w:noWrap/>
            <w:vAlign w:val="center"/>
            <w:hideMark/>
          </w:tcPr>
          <w:p w14:paraId="57D99318" w14:textId="77777777" w:rsidR="00224254" w:rsidRPr="00152CC3" w:rsidRDefault="00224254" w:rsidP="0083271C">
            <w:pPr>
              <w:ind w:right="0"/>
              <w:jc w:val="center"/>
              <w:rPr>
                <w:rFonts w:ascii="Calibri" w:eastAsia="Times New Roman" w:hAnsi="Calibri" w:cs="Calibri"/>
                <w:b/>
                <w:bCs/>
                <w:color w:val="000000"/>
                <w:sz w:val="20"/>
                <w:szCs w:val="20"/>
              </w:rPr>
            </w:pPr>
            <w:proofErr w:type="spellStart"/>
            <w:r w:rsidRPr="00152CC3">
              <w:rPr>
                <w:rFonts w:ascii="Calibri" w:eastAsia="Times New Roman" w:hAnsi="Calibri" w:cs="Calibri"/>
                <w:b/>
                <w:bCs/>
                <w:color w:val="000000"/>
                <w:sz w:val="20"/>
                <w:szCs w:val="20"/>
              </w:rPr>
              <w:t>eISSN</w:t>
            </w:r>
            <w:proofErr w:type="spellEnd"/>
          </w:p>
        </w:tc>
        <w:tc>
          <w:tcPr>
            <w:tcW w:w="1417" w:type="dxa"/>
            <w:tcBorders>
              <w:top w:val="single" w:sz="4" w:space="0" w:color="auto"/>
              <w:left w:val="nil"/>
              <w:bottom w:val="single" w:sz="4" w:space="0" w:color="auto"/>
              <w:right w:val="single" w:sz="4" w:space="0" w:color="auto"/>
            </w:tcBorders>
            <w:shd w:val="clear" w:color="auto" w:fill="BFBFBF" w:themeFill="background1" w:themeFillShade="BF"/>
            <w:vAlign w:val="center"/>
          </w:tcPr>
          <w:p w14:paraId="5F0E9D97" w14:textId="398786DC" w:rsidR="00224254" w:rsidRPr="00152CC3" w:rsidRDefault="00224254" w:rsidP="00224254">
            <w:pPr>
              <w:ind w:right="0"/>
              <w:jc w:val="center"/>
              <w:rPr>
                <w:rFonts w:ascii="Calibri" w:eastAsia="Times New Roman" w:hAnsi="Calibri" w:cs="Calibri"/>
                <w:b/>
                <w:bCs/>
                <w:color w:val="000000"/>
                <w:sz w:val="20"/>
                <w:szCs w:val="20"/>
              </w:rPr>
            </w:pPr>
            <w:r w:rsidRPr="00152CC3">
              <w:rPr>
                <w:rFonts w:ascii="Calibri" w:eastAsia="Times New Roman" w:hAnsi="Calibri" w:cs="Calibri"/>
                <w:b/>
                <w:bCs/>
                <w:color w:val="000000"/>
                <w:sz w:val="20"/>
                <w:szCs w:val="20"/>
              </w:rPr>
              <w:t>CRY</w:t>
            </w:r>
          </w:p>
        </w:tc>
      </w:tr>
      <w:tr w:rsidR="00224254" w:rsidRPr="00152CC3" w14:paraId="77B084C0" w14:textId="4EC0A543" w:rsidTr="00F81229">
        <w:trPr>
          <w:trHeight w:val="288"/>
          <w:tblHeader/>
        </w:trPr>
        <w:tc>
          <w:tcPr>
            <w:tcW w:w="622" w:type="dxa"/>
            <w:tcBorders>
              <w:top w:val="single" w:sz="4" w:space="0" w:color="auto"/>
              <w:left w:val="single" w:sz="4" w:space="0" w:color="auto"/>
              <w:bottom w:val="single" w:sz="4" w:space="0" w:color="auto"/>
              <w:right w:val="single" w:sz="4" w:space="0" w:color="auto"/>
            </w:tcBorders>
            <w:noWrap/>
            <w:vAlign w:val="center"/>
          </w:tcPr>
          <w:p w14:paraId="642FBE30" w14:textId="391E5FD5" w:rsidR="00224254" w:rsidRPr="00152CC3" w:rsidRDefault="00224254" w:rsidP="0039551A">
            <w:pPr>
              <w:ind w:right="0"/>
              <w:jc w:val="left"/>
              <w:rPr>
                <w:rFonts w:ascii="Calibri" w:eastAsia="Times New Roman" w:hAnsi="Calibri" w:cs="Calibri"/>
                <w:color w:val="000000"/>
                <w:sz w:val="20"/>
                <w:szCs w:val="20"/>
              </w:rPr>
            </w:pPr>
            <w:r w:rsidRPr="00152CC3">
              <w:rPr>
                <w:rFonts w:ascii="Calibri" w:eastAsia="Times New Roman" w:hAnsi="Calibri" w:cs="Calibri"/>
                <w:color w:val="000000"/>
                <w:sz w:val="20"/>
                <w:szCs w:val="20"/>
              </w:rPr>
              <w:t>1</w:t>
            </w:r>
          </w:p>
        </w:tc>
        <w:tc>
          <w:tcPr>
            <w:tcW w:w="1134" w:type="dxa"/>
            <w:tcBorders>
              <w:top w:val="single" w:sz="4" w:space="0" w:color="auto"/>
              <w:left w:val="nil"/>
              <w:bottom w:val="single" w:sz="4" w:space="0" w:color="auto"/>
              <w:right w:val="single" w:sz="4" w:space="0" w:color="auto"/>
            </w:tcBorders>
            <w:noWrap/>
            <w:vAlign w:val="center"/>
          </w:tcPr>
          <w:p w14:paraId="16A0297B" w14:textId="14A82C3B" w:rsidR="00224254" w:rsidRPr="00152CC3" w:rsidRDefault="00224254" w:rsidP="0039551A">
            <w:pPr>
              <w:ind w:right="0"/>
              <w:jc w:val="center"/>
              <w:rPr>
                <w:rFonts w:ascii="Calibri" w:eastAsia="Times New Roman" w:hAnsi="Calibri" w:cs="Calibri"/>
                <w:b/>
                <w:bCs/>
                <w:color w:val="000000"/>
                <w:sz w:val="20"/>
                <w:szCs w:val="20"/>
              </w:rPr>
            </w:pPr>
            <w:r w:rsidRPr="00152CC3">
              <w:rPr>
                <w:rFonts w:ascii="Calibri" w:hAnsi="Calibri" w:cs="Calibri"/>
                <w:color w:val="000000"/>
                <w:sz w:val="20"/>
                <w:szCs w:val="20"/>
              </w:rPr>
              <w:t>41586E</w:t>
            </w:r>
          </w:p>
        </w:tc>
        <w:tc>
          <w:tcPr>
            <w:tcW w:w="5185" w:type="dxa"/>
            <w:tcBorders>
              <w:top w:val="single" w:sz="4" w:space="0" w:color="auto"/>
              <w:left w:val="nil"/>
              <w:bottom w:val="single" w:sz="4" w:space="0" w:color="auto"/>
              <w:right w:val="single" w:sz="4" w:space="0" w:color="auto"/>
            </w:tcBorders>
            <w:noWrap/>
            <w:vAlign w:val="center"/>
          </w:tcPr>
          <w:p w14:paraId="19642429" w14:textId="12B59347" w:rsidR="00224254" w:rsidRPr="00152CC3" w:rsidRDefault="00224254" w:rsidP="0039551A">
            <w:pPr>
              <w:ind w:right="0"/>
              <w:jc w:val="left"/>
              <w:rPr>
                <w:rFonts w:ascii="Calibri" w:eastAsia="Times New Roman" w:hAnsi="Calibri" w:cs="Calibri"/>
                <w:b/>
                <w:bCs/>
                <w:color w:val="000000"/>
                <w:sz w:val="20"/>
                <w:szCs w:val="20"/>
              </w:rPr>
            </w:pPr>
            <w:r w:rsidRPr="00152CC3">
              <w:rPr>
                <w:rFonts w:ascii="Calibri" w:hAnsi="Calibri" w:cs="Calibri"/>
                <w:color w:val="000000"/>
                <w:sz w:val="20"/>
                <w:szCs w:val="20"/>
              </w:rPr>
              <w:t>Nature</w:t>
            </w:r>
          </w:p>
        </w:tc>
        <w:tc>
          <w:tcPr>
            <w:tcW w:w="1418" w:type="dxa"/>
            <w:tcBorders>
              <w:top w:val="single" w:sz="4" w:space="0" w:color="auto"/>
              <w:left w:val="nil"/>
              <w:bottom w:val="single" w:sz="4" w:space="0" w:color="auto"/>
              <w:right w:val="single" w:sz="4" w:space="0" w:color="auto"/>
            </w:tcBorders>
            <w:noWrap/>
            <w:vAlign w:val="center"/>
          </w:tcPr>
          <w:p w14:paraId="31CBEF85" w14:textId="7C53828F" w:rsidR="00224254" w:rsidRPr="00152CC3" w:rsidRDefault="00224254" w:rsidP="0039551A">
            <w:pPr>
              <w:ind w:right="0"/>
              <w:jc w:val="center"/>
              <w:rPr>
                <w:rFonts w:ascii="Calibri" w:eastAsia="Times New Roman" w:hAnsi="Calibri" w:cs="Calibri"/>
                <w:b/>
                <w:bCs/>
                <w:color w:val="000000"/>
                <w:sz w:val="20"/>
                <w:szCs w:val="20"/>
              </w:rPr>
            </w:pPr>
            <w:r w:rsidRPr="00152CC3">
              <w:rPr>
                <w:rFonts w:ascii="Calibri" w:hAnsi="Calibri" w:cs="Calibri"/>
                <w:color w:val="000000"/>
                <w:sz w:val="20"/>
                <w:szCs w:val="20"/>
              </w:rPr>
              <w:t>1476-4687</w:t>
            </w:r>
          </w:p>
        </w:tc>
        <w:tc>
          <w:tcPr>
            <w:tcW w:w="1417" w:type="dxa"/>
            <w:tcBorders>
              <w:top w:val="single" w:sz="4" w:space="0" w:color="auto"/>
              <w:left w:val="nil"/>
              <w:bottom w:val="single" w:sz="4" w:space="0" w:color="auto"/>
              <w:right w:val="single" w:sz="4" w:space="0" w:color="auto"/>
            </w:tcBorders>
            <w:vAlign w:val="center"/>
          </w:tcPr>
          <w:p w14:paraId="4F90DB66" w14:textId="7293F38E" w:rsidR="00224254" w:rsidRPr="00152CC3" w:rsidRDefault="00224254" w:rsidP="0039551A">
            <w:pPr>
              <w:ind w:right="0"/>
              <w:jc w:val="center"/>
              <w:rPr>
                <w:rFonts w:ascii="Calibri" w:hAnsi="Calibri" w:cs="Calibri"/>
                <w:color w:val="000000"/>
                <w:sz w:val="20"/>
                <w:szCs w:val="20"/>
              </w:rPr>
            </w:pPr>
            <w:r w:rsidRPr="00152CC3">
              <w:rPr>
                <w:rFonts w:ascii="Calibri" w:hAnsi="Calibri" w:cs="Calibri"/>
                <w:color w:val="000000"/>
                <w:sz w:val="20"/>
                <w:szCs w:val="20"/>
              </w:rPr>
              <w:t>2026-2028</w:t>
            </w:r>
          </w:p>
        </w:tc>
      </w:tr>
      <w:tr w:rsidR="00224254" w:rsidRPr="00152CC3" w14:paraId="77FB8959" w14:textId="033DACA7" w:rsidTr="00F81229">
        <w:trPr>
          <w:trHeight w:val="288"/>
          <w:tblHeader/>
        </w:trPr>
        <w:tc>
          <w:tcPr>
            <w:tcW w:w="622" w:type="dxa"/>
            <w:tcBorders>
              <w:top w:val="single" w:sz="4" w:space="0" w:color="auto"/>
              <w:left w:val="single" w:sz="4" w:space="0" w:color="auto"/>
              <w:bottom w:val="single" w:sz="4" w:space="0" w:color="auto"/>
              <w:right w:val="single" w:sz="4" w:space="0" w:color="auto"/>
            </w:tcBorders>
            <w:noWrap/>
            <w:vAlign w:val="center"/>
          </w:tcPr>
          <w:p w14:paraId="6A3E7461" w14:textId="476EBEF8" w:rsidR="00224254" w:rsidRPr="00152CC3" w:rsidRDefault="00224254" w:rsidP="00224254">
            <w:pPr>
              <w:ind w:right="0"/>
              <w:jc w:val="left"/>
              <w:rPr>
                <w:rFonts w:ascii="Calibri" w:eastAsia="Times New Roman" w:hAnsi="Calibri" w:cs="Calibri"/>
                <w:color w:val="000000"/>
                <w:sz w:val="20"/>
                <w:szCs w:val="20"/>
              </w:rPr>
            </w:pPr>
            <w:r w:rsidRPr="00152CC3">
              <w:rPr>
                <w:rFonts w:ascii="Calibri" w:eastAsia="Times New Roman" w:hAnsi="Calibri" w:cs="Calibri"/>
                <w:color w:val="000000"/>
                <w:sz w:val="20"/>
                <w:szCs w:val="20"/>
              </w:rPr>
              <w:t>2</w:t>
            </w:r>
          </w:p>
        </w:tc>
        <w:tc>
          <w:tcPr>
            <w:tcW w:w="1134" w:type="dxa"/>
            <w:tcBorders>
              <w:top w:val="single" w:sz="4" w:space="0" w:color="auto"/>
              <w:left w:val="nil"/>
              <w:bottom w:val="single" w:sz="4" w:space="0" w:color="auto"/>
              <w:right w:val="single" w:sz="4" w:space="0" w:color="auto"/>
            </w:tcBorders>
            <w:noWrap/>
            <w:vAlign w:val="center"/>
          </w:tcPr>
          <w:p w14:paraId="7903A2A6" w14:textId="5ADFB4FA" w:rsidR="00224254" w:rsidRPr="00152CC3" w:rsidRDefault="00224254" w:rsidP="00224254">
            <w:pPr>
              <w:ind w:right="0"/>
              <w:jc w:val="center"/>
              <w:rPr>
                <w:rFonts w:ascii="Calibri" w:eastAsia="Times New Roman" w:hAnsi="Calibri" w:cs="Calibri"/>
                <w:b/>
                <w:bCs/>
                <w:color w:val="000000"/>
                <w:sz w:val="20"/>
                <w:szCs w:val="20"/>
              </w:rPr>
            </w:pPr>
            <w:r w:rsidRPr="00152CC3">
              <w:rPr>
                <w:rFonts w:ascii="Calibri" w:hAnsi="Calibri" w:cs="Calibri"/>
                <w:color w:val="000000"/>
                <w:sz w:val="20"/>
                <w:szCs w:val="20"/>
              </w:rPr>
              <w:t>41587E</w:t>
            </w:r>
          </w:p>
        </w:tc>
        <w:tc>
          <w:tcPr>
            <w:tcW w:w="5185" w:type="dxa"/>
            <w:tcBorders>
              <w:top w:val="single" w:sz="4" w:space="0" w:color="auto"/>
              <w:left w:val="nil"/>
              <w:bottom w:val="single" w:sz="4" w:space="0" w:color="auto"/>
              <w:right w:val="single" w:sz="4" w:space="0" w:color="auto"/>
            </w:tcBorders>
            <w:noWrap/>
            <w:vAlign w:val="center"/>
          </w:tcPr>
          <w:p w14:paraId="1B83AC59" w14:textId="532EBEC6" w:rsidR="00224254" w:rsidRPr="00152CC3" w:rsidRDefault="00224254" w:rsidP="00224254">
            <w:pPr>
              <w:ind w:right="0"/>
              <w:jc w:val="left"/>
              <w:rPr>
                <w:rFonts w:ascii="Calibri" w:eastAsia="Times New Roman" w:hAnsi="Calibri" w:cs="Calibri"/>
                <w:b/>
                <w:bCs/>
                <w:color w:val="000000"/>
                <w:sz w:val="20"/>
                <w:szCs w:val="20"/>
              </w:rPr>
            </w:pPr>
            <w:r w:rsidRPr="00152CC3">
              <w:rPr>
                <w:rFonts w:ascii="Calibri" w:hAnsi="Calibri" w:cs="Calibri"/>
                <w:color w:val="000000"/>
                <w:sz w:val="20"/>
                <w:szCs w:val="20"/>
              </w:rPr>
              <w:t>Nature Biotechnology</w:t>
            </w:r>
          </w:p>
        </w:tc>
        <w:tc>
          <w:tcPr>
            <w:tcW w:w="1418" w:type="dxa"/>
            <w:tcBorders>
              <w:top w:val="single" w:sz="4" w:space="0" w:color="auto"/>
              <w:left w:val="nil"/>
              <w:bottom w:val="single" w:sz="4" w:space="0" w:color="auto"/>
              <w:right w:val="single" w:sz="4" w:space="0" w:color="auto"/>
            </w:tcBorders>
            <w:noWrap/>
            <w:vAlign w:val="center"/>
          </w:tcPr>
          <w:p w14:paraId="2577977E" w14:textId="2AC495A5" w:rsidR="00224254" w:rsidRPr="00152CC3" w:rsidRDefault="00224254" w:rsidP="00224254">
            <w:pPr>
              <w:ind w:right="0"/>
              <w:jc w:val="center"/>
              <w:rPr>
                <w:rFonts w:ascii="Calibri" w:eastAsia="Times New Roman" w:hAnsi="Calibri" w:cs="Calibri"/>
                <w:b/>
                <w:bCs/>
                <w:color w:val="000000"/>
                <w:sz w:val="20"/>
                <w:szCs w:val="20"/>
              </w:rPr>
            </w:pPr>
            <w:r w:rsidRPr="00152CC3">
              <w:rPr>
                <w:rFonts w:ascii="Calibri" w:hAnsi="Calibri" w:cs="Calibri"/>
                <w:color w:val="000000"/>
                <w:sz w:val="20"/>
                <w:szCs w:val="20"/>
              </w:rPr>
              <w:t>1546-1696</w:t>
            </w:r>
          </w:p>
        </w:tc>
        <w:tc>
          <w:tcPr>
            <w:tcW w:w="1417" w:type="dxa"/>
            <w:tcBorders>
              <w:top w:val="single" w:sz="4" w:space="0" w:color="auto"/>
              <w:left w:val="nil"/>
              <w:bottom w:val="single" w:sz="4" w:space="0" w:color="auto"/>
              <w:right w:val="single" w:sz="4" w:space="0" w:color="auto"/>
            </w:tcBorders>
            <w:vAlign w:val="center"/>
          </w:tcPr>
          <w:p w14:paraId="701538EA" w14:textId="658F0932" w:rsidR="00224254" w:rsidRPr="00152CC3" w:rsidRDefault="00224254" w:rsidP="00224254">
            <w:pPr>
              <w:ind w:right="0"/>
              <w:jc w:val="center"/>
              <w:rPr>
                <w:rFonts w:ascii="Calibri" w:hAnsi="Calibri" w:cs="Calibri"/>
                <w:color w:val="000000"/>
                <w:sz w:val="20"/>
                <w:szCs w:val="20"/>
              </w:rPr>
            </w:pPr>
            <w:r w:rsidRPr="00152CC3">
              <w:rPr>
                <w:rFonts w:ascii="Calibri" w:hAnsi="Calibri" w:cs="Calibri"/>
                <w:color w:val="000000"/>
                <w:sz w:val="20"/>
                <w:szCs w:val="20"/>
              </w:rPr>
              <w:t>2026-2028</w:t>
            </w:r>
          </w:p>
        </w:tc>
      </w:tr>
      <w:tr w:rsidR="00224254" w:rsidRPr="00152CC3" w14:paraId="549F818E" w14:textId="79355654" w:rsidTr="00F81229">
        <w:trPr>
          <w:trHeight w:val="288"/>
          <w:tblHeader/>
        </w:trPr>
        <w:tc>
          <w:tcPr>
            <w:tcW w:w="622" w:type="dxa"/>
            <w:tcBorders>
              <w:top w:val="single" w:sz="4" w:space="0" w:color="auto"/>
              <w:left w:val="single" w:sz="4" w:space="0" w:color="auto"/>
              <w:bottom w:val="single" w:sz="4" w:space="0" w:color="auto"/>
              <w:right w:val="single" w:sz="4" w:space="0" w:color="auto"/>
            </w:tcBorders>
            <w:noWrap/>
            <w:vAlign w:val="center"/>
          </w:tcPr>
          <w:p w14:paraId="6EDEE3F4" w14:textId="7EA10BE1" w:rsidR="00224254" w:rsidRPr="00152CC3" w:rsidRDefault="00224254" w:rsidP="00224254">
            <w:pPr>
              <w:ind w:right="0"/>
              <w:jc w:val="left"/>
              <w:rPr>
                <w:rFonts w:ascii="Calibri" w:eastAsia="Times New Roman" w:hAnsi="Calibri" w:cs="Calibri"/>
                <w:color w:val="000000"/>
                <w:sz w:val="20"/>
                <w:szCs w:val="20"/>
              </w:rPr>
            </w:pPr>
            <w:r w:rsidRPr="00152CC3">
              <w:rPr>
                <w:rFonts w:ascii="Calibri" w:eastAsia="Times New Roman" w:hAnsi="Calibri" w:cs="Calibri"/>
                <w:color w:val="000000"/>
                <w:sz w:val="20"/>
                <w:szCs w:val="20"/>
              </w:rPr>
              <w:t>3</w:t>
            </w:r>
          </w:p>
        </w:tc>
        <w:tc>
          <w:tcPr>
            <w:tcW w:w="1134" w:type="dxa"/>
            <w:tcBorders>
              <w:top w:val="single" w:sz="4" w:space="0" w:color="auto"/>
              <w:left w:val="nil"/>
              <w:bottom w:val="single" w:sz="4" w:space="0" w:color="auto"/>
              <w:right w:val="single" w:sz="4" w:space="0" w:color="auto"/>
            </w:tcBorders>
            <w:noWrap/>
            <w:vAlign w:val="center"/>
          </w:tcPr>
          <w:p w14:paraId="77DBEC1E" w14:textId="4359979C" w:rsidR="00224254" w:rsidRPr="00152CC3" w:rsidRDefault="00224254" w:rsidP="00224254">
            <w:pPr>
              <w:ind w:right="0"/>
              <w:jc w:val="center"/>
              <w:rPr>
                <w:rFonts w:ascii="Calibri" w:eastAsia="Times New Roman" w:hAnsi="Calibri" w:cs="Calibri"/>
                <w:b/>
                <w:bCs/>
                <w:color w:val="000000"/>
                <w:sz w:val="20"/>
                <w:szCs w:val="20"/>
              </w:rPr>
            </w:pPr>
            <w:r w:rsidRPr="00152CC3">
              <w:rPr>
                <w:rFonts w:ascii="Calibri" w:hAnsi="Calibri" w:cs="Calibri"/>
                <w:color w:val="000000"/>
                <w:sz w:val="20"/>
                <w:szCs w:val="20"/>
              </w:rPr>
              <w:t>41556E</w:t>
            </w:r>
          </w:p>
        </w:tc>
        <w:tc>
          <w:tcPr>
            <w:tcW w:w="5185" w:type="dxa"/>
            <w:tcBorders>
              <w:top w:val="single" w:sz="4" w:space="0" w:color="auto"/>
              <w:left w:val="nil"/>
              <w:bottom w:val="single" w:sz="4" w:space="0" w:color="auto"/>
              <w:right w:val="single" w:sz="4" w:space="0" w:color="auto"/>
            </w:tcBorders>
            <w:noWrap/>
            <w:vAlign w:val="center"/>
          </w:tcPr>
          <w:p w14:paraId="4AFE2B11" w14:textId="5F1A01CE" w:rsidR="00224254" w:rsidRPr="00152CC3" w:rsidRDefault="00224254" w:rsidP="00224254">
            <w:pPr>
              <w:ind w:right="0"/>
              <w:jc w:val="left"/>
              <w:rPr>
                <w:rFonts w:ascii="Calibri" w:eastAsia="Times New Roman" w:hAnsi="Calibri" w:cs="Calibri"/>
                <w:b/>
                <w:bCs/>
                <w:color w:val="000000"/>
                <w:sz w:val="20"/>
                <w:szCs w:val="20"/>
              </w:rPr>
            </w:pPr>
            <w:r w:rsidRPr="00152CC3">
              <w:rPr>
                <w:rFonts w:ascii="Calibri" w:hAnsi="Calibri" w:cs="Calibri"/>
                <w:color w:val="000000"/>
                <w:sz w:val="20"/>
                <w:szCs w:val="20"/>
              </w:rPr>
              <w:t>Nature Cell Biology</w:t>
            </w:r>
          </w:p>
        </w:tc>
        <w:tc>
          <w:tcPr>
            <w:tcW w:w="1418" w:type="dxa"/>
            <w:tcBorders>
              <w:top w:val="single" w:sz="4" w:space="0" w:color="auto"/>
              <w:left w:val="nil"/>
              <w:bottom w:val="single" w:sz="4" w:space="0" w:color="auto"/>
              <w:right w:val="single" w:sz="4" w:space="0" w:color="auto"/>
            </w:tcBorders>
            <w:noWrap/>
            <w:vAlign w:val="center"/>
          </w:tcPr>
          <w:p w14:paraId="13C701DF" w14:textId="52ADB1C8" w:rsidR="00224254" w:rsidRPr="00152CC3" w:rsidRDefault="00224254" w:rsidP="00224254">
            <w:pPr>
              <w:ind w:right="0"/>
              <w:jc w:val="center"/>
              <w:rPr>
                <w:rFonts w:ascii="Calibri" w:eastAsia="Times New Roman" w:hAnsi="Calibri" w:cs="Calibri"/>
                <w:b/>
                <w:bCs/>
                <w:color w:val="000000"/>
                <w:sz w:val="20"/>
                <w:szCs w:val="20"/>
              </w:rPr>
            </w:pPr>
            <w:r w:rsidRPr="00152CC3">
              <w:rPr>
                <w:rFonts w:ascii="Calibri" w:hAnsi="Calibri" w:cs="Calibri"/>
                <w:color w:val="000000"/>
                <w:sz w:val="20"/>
                <w:szCs w:val="20"/>
              </w:rPr>
              <w:t>1476-4679</w:t>
            </w:r>
          </w:p>
        </w:tc>
        <w:tc>
          <w:tcPr>
            <w:tcW w:w="1417" w:type="dxa"/>
            <w:tcBorders>
              <w:top w:val="single" w:sz="4" w:space="0" w:color="auto"/>
              <w:left w:val="nil"/>
              <w:bottom w:val="single" w:sz="4" w:space="0" w:color="auto"/>
              <w:right w:val="single" w:sz="4" w:space="0" w:color="auto"/>
            </w:tcBorders>
            <w:vAlign w:val="center"/>
          </w:tcPr>
          <w:p w14:paraId="0E3DC5E3" w14:textId="3B60A146" w:rsidR="00224254" w:rsidRPr="00152CC3" w:rsidRDefault="00224254" w:rsidP="00224254">
            <w:pPr>
              <w:ind w:right="0"/>
              <w:jc w:val="center"/>
              <w:rPr>
                <w:rFonts w:ascii="Calibri" w:hAnsi="Calibri" w:cs="Calibri"/>
                <w:color w:val="000000"/>
                <w:sz w:val="20"/>
                <w:szCs w:val="20"/>
              </w:rPr>
            </w:pPr>
            <w:r w:rsidRPr="00152CC3">
              <w:rPr>
                <w:rFonts w:ascii="Calibri" w:hAnsi="Calibri" w:cs="Calibri"/>
                <w:color w:val="000000"/>
                <w:sz w:val="20"/>
                <w:szCs w:val="20"/>
              </w:rPr>
              <w:t>2026-2028</w:t>
            </w:r>
          </w:p>
        </w:tc>
      </w:tr>
      <w:tr w:rsidR="00224254" w:rsidRPr="00152CC3" w14:paraId="68051F04" w14:textId="72DD4232" w:rsidTr="00F81229">
        <w:trPr>
          <w:trHeight w:val="288"/>
          <w:tblHeader/>
        </w:trPr>
        <w:tc>
          <w:tcPr>
            <w:tcW w:w="622" w:type="dxa"/>
            <w:tcBorders>
              <w:top w:val="single" w:sz="4" w:space="0" w:color="auto"/>
              <w:left w:val="single" w:sz="4" w:space="0" w:color="auto"/>
              <w:bottom w:val="single" w:sz="4" w:space="0" w:color="auto"/>
              <w:right w:val="single" w:sz="4" w:space="0" w:color="auto"/>
            </w:tcBorders>
            <w:noWrap/>
            <w:vAlign w:val="center"/>
          </w:tcPr>
          <w:p w14:paraId="063A119C" w14:textId="16828A7E" w:rsidR="00224254" w:rsidRPr="00152CC3" w:rsidRDefault="00224254" w:rsidP="00224254">
            <w:pPr>
              <w:ind w:right="0"/>
              <w:jc w:val="left"/>
              <w:rPr>
                <w:rFonts w:ascii="Calibri" w:eastAsia="Times New Roman" w:hAnsi="Calibri" w:cs="Calibri"/>
                <w:color w:val="000000"/>
                <w:sz w:val="20"/>
                <w:szCs w:val="20"/>
              </w:rPr>
            </w:pPr>
            <w:r w:rsidRPr="00152CC3">
              <w:rPr>
                <w:rFonts w:ascii="Calibri" w:eastAsia="Times New Roman" w:hAnsi="Calibri" w:cs="Calibri"/>
                <w:color w:val="000000"/>
                <w:sz w:val="20"/>
                <w:szCs w:val="20"/>
              </w:rPr>
              <w:t>4</w:t>
            </w:r>
          </w:p>
        </w:tc>
        <w:tc>
          <w:tcPr>
            <w:tcW w:w="1134" w:type="dxa"/>
            <w:tcBorders>
              <w:top w:val="single" w:sz="4" w:space="0" w:color="auto"/>
              <w:left w:val="nil"/>
              <w:bottom w:val="single" w:sz="4" w:space="0" w:color="auto"/>
              <w:right w:val="single" w:sz="4" w:space="0" w:color="auto"/>
            </w:tcBorders>
            <w:noWrap/>
            <w:vAlign w:val="center"/>
          </w:tcPr>
          <w:p w14:paraId="7CC24C29" w14:textId="03C41647" w:rsidR="00224254" w:rsidRPr="00152CC3" w:rsidRDefault="00224254" w:rsidP="00224254">
            <w:pPr>
              <w:ind w:right="0"/>
              <w:jc w:val="center"/>
              <w:rPr>
                <w:rFonts w:ascii="Calibri" w:eastAsia="Times New Roman" w:hAnsi="Calibri" w:cs="Calibri"/>
                <w:b/>
                <w:bCs/>
                <w:color w:val="000000"/>
                <w:sz w:val="20"/>
                <w:szCs w:val="20"/>
              </w:rPr>
            </w:pPr>
            <w:r w:rsidRPr="00152CC3">
              <w:rPr>
                <w:rFonts w:ascii="Calibri" w:hAnsi="Calibri" w:cs="Calibri"/>
                <w:color w:val="000000"/>
                <w:sz w:val="20"/>
                <w:szCs w:val="20"/>
              </w:rPr>
              <w:t>41589E</w:t>
            </w:r>
          </w:p>
        </w:tc>
        <w:tc>
          <w:tcPr>
            <w:tcW w:w="5185" w:type="dxa"/>
            <w:tcBorders>
              <w:top w:val="single" w:sz="4" w:space="0" w:color="auto"/>
              <w:left w:val="nil"/>
              <w:bottom w:val="single" w:sz="4" w:space="0" w:color="auto"/>
              <w:right w:val="single" w:sz="4" w:space="0" w:color="auto"/>
            </w:tcBorders>
            <w:noWrap/>
            <w:vAlign w:val="center"/>
          </w:tcPr>
          <w:p w14:paraId="44F0AD77" w14:textId="14975E7D" w:rsidR="00224254" w:rsidRPr="00152CC3" w:rsidRDefault="00224254" w:rsidP="00224254">
            <w:pPr>
              <w:ind w:right="0"/>
              <w:jc w:val="left"/>
              <w:rPr>
                <w:rFonts w:ascii="Calibri" w:eastAsia="Times New Roman" w:hAnsi="Calibri" w:cs="Calibri"/>
                <w:b/>
                <w:bCs/>
                <w:color w:val="000000"/>
                <w:sz w:val="20"/>
                <w:szCs w:val="20"/>
              </w:rPr>
            </w:pPr>
            <w:r w:rsidRPr="00152CC3">
              <w:rPr>
                <w:rFonts w:ascii="Calibri" w:hAnsi="Calibri" w:cs="Calibri"/>
                <w:color w:val="000000"/>
                <w:sz w:val="20"/>
                <w:szCs w:val="20"/>
              </w:rPr>
              <w:t>Nature Chemical Biology</w:t>
            </w:r>
          </w:p>
        </w:tc>
        <w:tc>
          <w:tcPr>
            <w:tcW w:w="1418" w:type="dxa"/>
            <w:tcBorders>
              <w:top w:val="single" w:sz="4" w:space="0" w:color="auto"/>
              <w:left w:val="nil"/>
              <w:bottom w:val="single" w:sz="4" w:space="0" w:color="auto"/>
              <w:right w:val="single" w:sz="4" w:space="0" w:color="auto"/>
            </w:tcBorders>
            <w:noWrap/>
            <w:vAlign w:val="center"/>
          </w:tcPr>
          <w:p w14:paraId="603B8FB6" w14:textId="6C8A3380" w:rsidR="00224254" w:rsidRPr="00152CC3" w:rsidRDefault="00224254" w:rsidP="00224254">
            <w:pPr>
              <w:ind w:right="0"/>
              <w:jc w:val="center"/>
              <w:rPr>
                <w:rFonts w:ascii="Calibri" w:eastAsia="Times New Roman" w:hAnsi="Calibri" w:cs="Calibri"/>
                <w:b/>
                <w:bCs/>
                <w:color w:val="000000"/>
                <w:sz w:val="20"/>
                <w:szCs w:val="20"/>
              </w:rPr>
            </w:pPr>
            <w:r w:rsidRPr="00152CC3">
              <w:rPr>
                <w:rFonts w:ascii="Calibri" w:hAnsi="Calibri" w:cs="Calibri"/>
                <w:color w:val="000000"/>
                <w:sz w:val="20"/>
                <w:szCs w:val="20"/>
              </w:rPr>
              <w:t>1552-4469</w:t>
            </w:r>
          </w:p>
        </w:tc>
        <w:tc>
          <w:tcPr>
            <w:tcW w:w="1417" w:type="dxa"/>
            <w:tcBorders>
              <w:top w:val="single" w:sz="4" w:space="0" w:color="auto"/>
              <w:left w:val="nil"/>
              <w:bottom w:val="single" w:sz="4" w:space="0" w:color="auto"/>
              <w:right w:val="single" w:sz="4" w:space="0" w:color="auto"/>
            </w:tcBorders>
            <w:vAlign w:val="center"/>
          </w:tcPr>
          <w:p w14:paraId="2D4162DD" w14:textId="0517D9AB" w:rsidR="00224254" w:rsidRPr="00152CC3" w:rsidRDefault="00224254" w:rsidP="00224254">
            <w:pPr>
              <w:ind w:right="0"/>
              <w:jc w:val="center"/>
              <w:rPr>
                <w:rFonts w:ascii="Calibri" w:hAnsi="Calibri" w:cs="Calibri"/>
                <w:color w:val="000000"/>
                <w:sz w:val="20"/>
                <w:szCs w:val="20"/>
              </w:rPr>
            </w:pPr>
            <w:r w:rsidRPr="00152CC3">
              <w:rPr>
                <w:rFonts w:ascii="Calibri" w:hAnsi="Calibri" w:cs="Calibri"/>
                <w:color w:val="000000"/>
                <w:sz w:val="20"/>
                <w:szCs w:val="20"/>
              </w:rPr>
              <w:t>2026-2028</w:t>
            </w:r>
          </w:p>
        </w:tc>
      </w:tr>
      <w:tr w:rsidR="00224254" w:rsidRPr="00152CC3" w14:paraId="1E5F86B8" w14:textId="407A84F0" w:rsidTr="00F81229">
        <w:trPr>
          <w:trHeight w:val="288"/>
          <w:tblHeader/>
        </w:trPr>
        <w:tc>
          <w:tcPr>
            <w:tcW w:w="622" w:type="dxa"/>
            <w:tcBorders>
              <w:top w:val="single" w:sz="4" w:space="0" w:color="auto"/>
              <w:left w:val="single" w:sz="4" w:space="0" w:color="auto"/>
              <w:bottom w:val="single" w:sz="4" w:space="0" w:color="auto"/>
              <w:right w:val="single" w:sz="4" w:space="0" w:color="auto"/>
            </w:tcBorders>
            <w:noWrap/>
            <w:vAlign w:val="center"/>
          </w:tcPr>
          <w:p w14:paraId="03D081C3" w14:textId="2907CF01" w:rsidR="00224254" w:rsidRPr="00152CC3" w:rsidRDefault="00224254" w:rsidP="00224254">
            <w:pPr>
              <w:ind w:right="0"/>
              <w:jc w:val="left"/>
              <w:rPr>
                <w:rFonts w:ascii="Calibri" w:eastAsia="Times New Roman" w:hAnsi="Calibri" w:cs="Calibri"/>
                <w:color w:val="000000"/>
                <w:sz w:val="20"/>
                <w:szCs w:val="20"/>
              </w:rPr>
            </w:pPr>
            <w:r w:rsidRPr="00152CC3">
              <w:rPr>
                <w:rFonts w:ascii="Calibri" w:eastAsia="Times New Roman" w:hAnsi="Calibri" w:cs="Calibri"/>
                <w:color w:val="000000"/>
                <w:sz w:val="20"/>
                <w:szCs w:val="20"/>
              </w:rPr>
              <w:t>5</w:t>
            </w:r>
          </w:p>
        </w:tc>
        <w:tc>
          <w:tcPr>
            <w:tcW w:w="1134" w:type="dxa"/>
            <w:tcBorders>
              <w:top w:val="single" w:sz="4" w:space="0" w:color="auto"/>
              <w:left w:val="nil"/>
              <w:bottom w:val="single" w:sz="4" w:space="0" w:color="auto"/>
              <w:right w:val="single" w:sz="4" w:space="0" w:color="auto"/>
            </w:tcBorders>
            <w:noWrap/>
            <w:vAlign w:val="center"/>
          </w:tcPr>
          <w:p w14:paraId="710ECB09" w14:textId="0E1099D6" w:rsidR="00224254" w:rsidRPr="00152CC3" w:rsidRDefault="00224254" w:rsidP="00224254">
            <w:pPr>
              <w:ind w:right="0"/>
              <w:jc w:val="center"/>
              <w:rPr>
                <w:rFonts w:ascii="Calibri" w:eastAsia="Times New Roman" w:hAnsi="Calibri" w:cs="Calibri"/>
                <w:b/>
                <w:bCs/>
                <w:color w:val="000000"/>
                <w:sz w:val="20"/>
                <w:szCs w:val="20"/>
              </w:rPr>
            </w:pPr>
            <w:r w:rsidRPr="00152CC3">
              <w:rPr>
                <w:rFonts w:ascii="Calibri" w:hAnsi="Calibri" w:cs="Calibri"/>
                <w:color w:val="000000"/>
                <w:sz w:val="20"/>
                <w:szCs w:val="20"/>
              </w:rPr>
              <w:t>41557E</w:t>
            </w:r>
          </w:p>
        </w:tc>
        <w:tc>
          <w:tcPr>
            <w:tcW w:w="5185" w:type="dxa"/>
            <w:tcBorders>
              <w:top w:val="single" w:sz="4" w:space="0" w:color="auto"/>
              <w:left w:val="nil"/>
              <w:bottom w:val="single" w:sz="4" w:space="0" w:color="auto"/>
              <w:right w:val="single" w:sz="4" w:space="0" w:color="auto"/>
            </w:tcBorders>
            <w:noWrap/>
            <w:vAlign w:val="center"/>
          </w:tcPr>
          <w:p w14:paraId="5F90171F" w14:textId="2DEA519A" w:rsidR="00224254" w:rsidRPr="00152CC3" w:rsidRDefault="00224254" w:rsidP="00224254">
            <w:pPr>
              <w:ind w:right="0"/>
              <w:jc w:val="left"/>
              <w:rPr>
                <w:rFonts w:ascii="Calibri" w:eastAsia="Times New Roman" w:hAnsi="Calibri" w:cs="Calibri"/>
                <w:b/>
                <w:bCs/>
                <w:color w:val="000000"/>
                <w:sz w:val="20"/>
                <w:szCs w:val="20"/>
              </w:rPr>
            </w:pPr>
            <w:r w:rsidRPr="00152CC3">
              <w:rPr>
                <w:rFonts w:ascii="Calibri" w:hAnsi="Calibri" w:cs="Calibri"/>
                <w:color w:val="000000"/>
                <w:sz w:val="20"/>
                <w:szCs w:val="20"/>
              </w:rPr>
              <w:t>Nature Chemistry</w:t>
            </w:r>
          </w:p>
        </w:tc>
        <w:tc>
          <w:tcPr>
            <w:tcW w:w="1418" w:type="dxa"/>
            <w:tcBorders>
              <w:top w:val="single" w:sz="4" w:space="0" w:color="auto"/>
              <w:left w:val="nil"/>
              <w:bottom w:val="single" w:sz="4" w:space="0" w:color="auto"/>
              <w:right w:val="single" w:sz="4" w:space="0" w:color="auto"/>
            </w:tcBorders>
            <w:noWrap/>
            <w:vAlign w:val="center"/>
          </w:tcPr>
          <w:p w14:paraId="35D3EE08" w14:textId="0CE69A48" w:rsidR="00224254" w:rsidRPr="00152CC3" w:rsidRDefault="00224254" w:rsidP="00224254">
            <w:pPr>
              <w:ind w:right="0"/>
              <w:jc w:val="center"/>
              <w:rPr>
                <w:rFonts w:ascii="Calibri" w:eastAsia="Times New Roman" w:hAnsi="Calibri" w:cs="Calibri"/>
                <w:b/>
                <w:bCs/>
                <w:color w:val="000000"/>
                <w:sz w:val="20"/>
                <w:szCs w:val="20"/>
              </w:rPr>
            </w:pPr>
            <w:r w:rsidRPr="00152CC3">
              <w:rPr>
                <w:rFonts w:ascii="Calibri" w:hAnsi="Calibri" w:cs="Calibri"/>
                <w:color w:val="000000"/>
                <w:sz w:val="20"/>
                <w:szCs w:val="20"/>
              </w:rPr>
              <w:t>1755-4349</w:t>
            </w:r>
          </w:p>
        </w:tc>
        <w:tc>
          <w:tcPr>
            <w:tcW w:w="1417" w:type="dxa"/>
            <w:tcBorders>
              <w:top w:val="single" w:sz="4" w:space="0" w:color="auto"/>
              <w:left w:val="nil"/>
              <w:bottom w:val="single" w:sz="4" w:space="0" w:color="auto"/>
              <w:right w:val="single" w:sz="4" w:space="0" w:color="auto"/>
            </w:tcBorders>
            <w:vAlign w:val="center"/>
          </w:tcPr>
          <w:p w14:paraId="374ABE0F" w14:textId="7F06236C" w:rsidR="00224254" w:rsidRPr="00152CC3" w:rsidRDefault="00224254" w:rsidP="00224254">
            <w:pPr>
              <w:ind w:right="0"/>
              <w:jc w:val="center"/>
              <w:rPr>
                <w:rFonts w:ascii="Calibri" w:hAnsi="Calibri" w:cs="Calibri"/>
                <w:color w:val="000000"/>
                <w:sz w:val="20"/>
                <w:szCs w:val="20"/>
              </w:rPr>
            </w:pPr>
            <w:r w:rsidRPr="00152CC3">
              <w:rPr>
                <w:rFonts w:ascii="Calibri" w:hAnsi="Calibri" w:cs="Calibri"/>
                <w:color w:val="000000"/>
                <w:sz w:val="20"/>
                <w:szCs w:val="20"/>
              </w:rPr>
              <w:t>2026-2028</w:t>
            </w:r>
          </w:p>
        </w:tc>
      </w:tr>
      <w:tr w:rsidR="00224254" w:rsidRPr="00152CC3" w14:paraId="79CA1DDE" w14:textId="496A1B3E" w:rsidTr="00F81229">
        <w:trPr>
          <w:trHeight w:val="288"/>
          <w:tblHeader/>
        </w:trPr>
        <w:tc>
          <w:tcPr>
            <w:tcW w:w="622" w:type="dxa"/>
            <w:tcBorders>
              <w:top w:val="single" w:sz="4" w:space="0" w:color="auto"/>
              <w:left w:val="single" w:sz="4" w:space="0" w:color="auto"/>
              <w:bottom w:val="single" w:sz="4" w:space="0" w:color="auto"/>
              <w:right w:val="single" w:sz="4" w:space="0" w:color="auto"/>
            </w:tcBorders>
            <w:noWrap/>
            <w:vAlign w:val="center"/>
          </w:tcPr>
          <w:p w14:paraId="51C00434" w14:textId="2B9D1AED" w:rsidR="00224254" w:rsidRPr="00152CC3" w:rsidRDefault="00224254" w:rsidP="00224254">
            <w:pPr>
              <w:ind w:right="0"/>
              <w:jc w:val="left"/>
              <w:rPr>
                <w:rFonts w:ascii="Calibri" w:eastAsia="Times New Roman" w:hAnsi="Calibri" w:cs="Calibri"/>
                <w:color w:val="000000"/>
                <w:sz w:val="20"/>
                <w:szCs w:val="20"/>
              </w:rPr>
            </w:pPr>
            <w:r w:rsidRPr="00152CC3">
              <w:rPr>
                <w:rFonts w:ascii="Calibri" w:eastAsia="Times New Roman" w:hAnsi="Calibri" w:cs="Calibri"/>
                <w:color w:val="000000"/>
                <w:sz w:val="20"/>
                <w:szCs w:val="20"/>
              </w:rPr>
              <w:t>6</w:t>
            </w:r>
          </w:p>
        </w:tc>
        <w:tc>
          <w:tcPr>
            <w:tcW w:w="1134" w:type="dxa"/>
            <w:tcBorders>
              <w:top w:val="single" w:sz="4" w:space="0" w:color="auto"/>
              <w:left w:val="nil"/>
              <w:bottom w:val="single" w:sz="4" w:space="0" w:color="auto"/>
              <w:right w:val="single" w:sz="4" w:space="0" w:color="auto"/>
            </w:tcBorders>
            <w:noWrap/>
            <w:vAlign w:val="center"/>
          </w:tcPr>
          <w:p w14:paraId="4E6E240B" w14:textId="114956E4" w:rsidR="00224254" w:rsidRPr="00152CC3" w:rsidRDefault="00224254" w:rsidP="00224254">
            <w:pPr>
              <w:ind w:right="0"/>
              <w:jc w:val="center"/>
              <w:rPr>
                <w:rFonts w:ascii="Calibri" w:eastAsia="Times New Roman" w:hAnsi="Calibri" w:cs="Calibri"/>
                <w:b/>
                <w:bCs/>
                <w:color w:val="000000"/>
                <w:sz w:val="20"/>
                <w:szCs w:val="20"/>
              </w:rPr>
            </w:pPr>
            <w:r w:rsidRPr="00152CC3">
              <w:rPr>
                <w:rFonts w:ascii="Calibri" w:hAnsi="Calibri" w:cs="Calibri"/>
                <w:color w:val="000000"/>
                <w:sz w:val="20"/>
                <w:szCs w:val="20"/>
              </w:rPr>
              <w:t>41558E</w:t>
            </w:r>
          </w:p>
        </w:tc>
        <w:tc>
          <w:tcPr>
            <w:tcW w:w="5185" w:type="dxa"/>
            <w:tcBorders>
              <w:top w:val="single" w:sz="4" w:space="0" w:color="auto"/>
              <w:left w:val="nil"/>
              <w:bottom w:val="single" w:sz="4" w:space="0" w:color="auto"/>
              <w:right w:val="single" w:sz="4" w:space="0" w:color="auto"/>
            </w:tcBorders>
            <w:noWrap/>
            <w:vAlign w:val="center"/>
          </w:tcPr>
          <w:p w14:paraId="72699C13" w14:textId="4597296B" w:rsidR="00224254" w:rsidRPr="00152CC3" w:rsidRDefault="00224254" w:rsidP="00224254">
            <w:pPr>
              <w:ind w:right="0"/>
              <w:jc w:val="left"/>
              <w:rPr>
                <w:rFonts w:ascii="Calibri" w:eastAsia="Times New Roman" w:hAnsi="Calibri" w:cs="Calibri"/>
                <w:b/>
                <w:bCs/>
                <w:color w:val="000000"/>
                <w:sz w:val="20"/>
                <w:szCs w:val="20"/>
              </w:rPr>
            </w:pPr>
            <w:r w:rsidRPr="00152CC3">
              <w:rPr>
                <w:rFonts w:ascii="Calibri" w:hAnsi="Calibri" w:cs="Calibri"/>
                <w:color w:val="000000"/>
                <w:sz w:val="20"/>
                <w:szCs w:val="20"/>
              </w:rPr>
              <w:t>Nature Climate Change</w:t>
            </w:r>
          </w:p>
        </w:tc>
        <w:tc>
          <w:tcPr>
            <w:tcW w:w="1418" w:type="dxa"/>
            <w:tcBorders>
              <w:top w:val="single" w:sz="4" w:space="0" w:color="auto"/>
              <w:left w:val="nil"/>
              <w:bottom w:val="single" w:sz="4" w:space="0" w:color="auto"/>
              <w:right w:val="single" w:sz="4" w:space="0" w:color="auto"/>
            </w:tcBorders>
            <w:noWrap/>
            <w:vAlign w:val="center"/>
          </w:tcPr>
          <w:p w14:paraId="58957C30" w14:textId="05B97B79" w:rsidR="00224254" w:rsidRPr="00152CC3" w:rsidRDefault="00224254" w:rsidP="00224254">
            <w:pPr>
              <w:ind w:right="0"/>
              <w:jc w:val="center"/>
              <w:rPr>
                <w:rFonts w:ascii="Calibri" w:eastAsia="Times New Roman" w:hAnsi="Calibri" w:cs="Calibri"/>
                <w:b/>
                <w:bCs/>
                <w:color w:val="000000"/>
                <w:sz w:val="20"/>
                <w:szCs w:val="20"/>
              </w:rPr>
            </w:pPr>
            <w:r w:rsidRPr="00152CC3">
              <w:rPr>
                <w:rFonts w:ascii="Calibri" w:hAnsi="Calibri" w:cs="Calibri"/>
                <w:color w:val="000000"/>
                <w:sz w:val="20"/>
                <w:szCs w:val="20"/>
              </w:rPr>
              <w:t>1758-6798</w:t>
            </w:r>
          </w:p>
        </w:tc>
        <w:tc>
          <w:tcPr>
            <w:tcW w:w="1417" w:type="dxa"/>
            <w:tcBorders>
              <w:top w:val="single" w:sz="4" w:space="0" w:color="auto"/>
              <w:left w:val="nil"/>
              <w:bottom w:val="single" w:sz="4" w:space="0" w:color="auto"/>
              <w:right w:val="single" w:sz="4" w:space="0" w:color="auto"/>
            </w:tcBorders>
            <w:vAlign w:val="center"/>
          </w:tcPr>
          <w:p w14:paraId="06A3F28B" w14:textId="2989F02E" w:rsidR="00224254" w:rsidRPr="00152CC3" w:rsidRDefault="00224254" w:rsidP="00224254">
            <w:pPr>
              <w:ind w:right="0"/>
              <w:jc w:val="center"/>
              <w:rPr>
                <w:rFonts w:ascii="Calibri" w:hAnsi="Calibri" w:cs="Calibri"/>
                <w:color w:val="000000"/>
                <w:sz w:val="20"/>
                <w:szCs w:val="20"/>
              </w:rPr>
            </w:pPr>
            <w:r w:rsidRPr="00152CC3">
              <w:rPr>
                <w:rFonts w:ascii="Calibri" w:hAnsi="Calibri" w:cs="Calibri"/>
                <w:color w:val="000000"/>
                <w:sz w:val="20"/>
                <w:szCs w:val="20"/>
              </w:rPr>
              <w:t>2026-2028</w:t>
            </w:r>
          </w:p>
        </w:tc>
      </w:tr>
      <w:tr w:rsidR="00224254" w:rsidRPr="00152CC3" w14:paraId="498D45E8" w14:textId="5A9C69E1" w:rsidTr="00F81229">
        <w:trPr>
          <w:trHeight w:val="288"/>
          <w:tblHeader/>
        </w:trPr>
        <w:tc>
          <w:tcPr>
            <w:tcW w:w="622" w:type="dxa"/>
            <w:tcBorders>
              <w:top w:val="single" w:sz="4" w:space="0" w:color="auto"/>
              <w:left w:val="single" w:sz="4" w:space="0" w:color="auto"/>
              <w:bottom w:val="single" w:sz="4" w:space="0" w:color="auto"/>
              <w:right w:val="single" w:sz="4" w:space="0" w:color="auto"/>
            </w:tcBorders>
            <w:noWrap/>
            <w:vAlign w:val="center"/>
          </w:tcPr>
          <w:p w14:paraId="59E8C515" w14:textId="451ECD77" w:rsidR="00224254" w:rsidRPr="00152CC3" w:rsidRDefault="00224254" w:rsidP="00224254">
            <w:pPr>
              <w:ind w:right="0"/>
              <w:jc w:val="left"/>
              <w:rPr>
                <w:rFonts w:ascii="Calibri" w:eastAsia="Times New Roman" w:hAnsi="Calibri" w:cs="Calibri"/>
                <w:color w:val="000000"/>
                <w:sz w:val="20"/>
                <w:szCs w:val="20"/>
              </w:rPr>
            </w:pPr>
            <w:r w:rsidRPr="00152CC3">
              <w:rPr>
                <w:rFonts w:ascii="Calibri" w:eastAsia="Times New Roman" w:hAnsi="Calibri" w:cs="Calibri"/>
                <w:color w:val="000000"/>
                <w:sz w:val="20"/>
                <w:szCs w:val="20"/>
              </w:rPr>
              <w:t>7</w:t>
            </w:r>
          </w:p>
        </w:tc>
        <w:tc>
          <w:tcPr>
            <w:tcW w:w="1134" w:type="dxa"/>
            <w:tcBorders>
              <w:top w:val="single" w:sz="4" w:space="0" w:color="auto"/>
              <w:left w:val="nil"/>
              <w:bottom w:val="single" w:sz="4" w:space="0" w:color="auto"/>
              <w:right w:val="single" w:sz="4" w:space="0" w:color="auto"/>
            </w:tcBorders>
            <w:noWrap/>
            <w:vAlign w:val="center"/>
          </w:tcPr>
          <w:p w14:paraId="51DDA526" w14:textId="531CB760" w:rsidR="00224254" w:rsidRPr="00152CC3" w:rsidRDefault="00224254" w:rsidP="00224254">
            <w:pPr>
              <w:ind w:right="0"/>
              <w:jc w:val="center"/>
              <w:rPr>
                <w:rFonts w:ascii="Calibri" w:eastAsia="Times New Roman" w:hAnsi="Calibri" w:cs="Calibri"/>
                <w:b/>
                <w:bCs/>
                <w:color w:val="000000"/>
                <w:sz w:val="20"/>
                <w:szCs w:val="20"/>
              </w:rPr>
            </w:pPr>
            <w:r w:rsidRPr="00152CC3">
              <w:rPr>
                <w:rFonts w:ascii="Calibri" w:hAnsi="Calibri" w:cs="Calibri"/>
                <w:color w:val="000000"/>
                <w:sz w:val="20"/>
                <w:szCs w:val="20"/>
              </w:rPr>
              <w:t>41560E</w:t>
            </w:r>
          </w:p>
        </w:tc>
        <w:tc>
          <w:tcPr>
            <w:tcW w:w="5185" w:type="dxa"/>
            <w:tcBorders>
              <w:top w:val="single" w:sz="4" w:space="0" w:color="auto"/>
              <w:left w:val="nil"/>
              <w:bottom w:val="single" w:sz="4" w:space="0" w:color="auto"/>
              <w:right w:val="single" w:sz="4" w:space="0" w:color="auto"/>
            </w:tcBorders>
            <w:noWrap/>
            <w:vAlign w:val="center"/>
          </w:tcPr>
          <w:p w14:paraId="3F157992" w14:textId="0FB3BEFC" w:rsidR="00224254" w:rsidRPr="00152CC3" w:rsidRDefault="00224254" w:rsidP="00224254">
            <w:pPr>
              <w:ind w:right="0"/>
              <w:jc w:val="left"/>
              <w:rPr>
                <w:rFonts w:ascii="Calibri" w:eastAsia="Times New Roman" w:hAnsi="Calibri" w:cs="Calibri"/>
                <w:b/>
                <w:bCs/>
                <w:color w:val="000000"/>
                <w:sz w:val="20"/>
                <w:szCs w:val="20"/>
              </w:rPr>
            </w:pPr>
            <w:r w:rsidRPr="00152CC3">
              <w:rPr>
                <w:rFonts w:ascii="Calibri" w:hAnsi="Calibri" w:cs="Calibri"/>
                <w:color w:val="000000"/>
                <w:sz w:val="20"/>
                <w:szCs w:val="20"/>
              </w:rPr>
              <w:t>Nature Energy</w:t>
            </w:r>
          </w:p>
        </w:tc>
        <w:tc>
          <w:tcPr>
            <w:tcW w:w="1418" w:type="dxa"/>
            <w:tcBorders>
              <w:top w:val="single" w:sz="4" w:space="0" w:color="auto"/>
              <w:left w:val="nil"/>
              <w:bottom w:val="single" w:sz="4" w:space="0" w:color="auto"/>
              <w:right w:val="single" w:sz="4" w:space="0" w:color="auto"/>
            </w:tcBorders>
            <w:noWrap/>
            <w:vAlign w:val="center"/>
          </w:tcPr>
          <w:p w14:paraId="35E5BCEB" w14:textId="37C29717" w:rsidR="00224254" w:rsidRPr="00152CC3" w:rsidRDefault="00224254" w:rsidP="00224254">
            <w:pPr>
              <w:ind w:right="0"/>
              <w:jc w:val="center"/>
              <w:rPr>
                <w:rFonts w:ascii="Calibri" w:eastAsia="Times New Roman" w:hAnsi="Calibri" w:cs="Calibri"/>
                <w:b/>
                <w:bCs/>
                <w:color w:val="000000"/>
                <w:sz w:val="20"/>
                <w:szCs w:val="20"/>
              </w:rPr>
            </w:pPr>
            <w:r w:rsidRPr="00152CC3">
              <w:rPr>
                <w:rFonts w:ascii="Calibri" w:hAnsi="Calibri" w:cs="Calibri"/>
                <w:color w:val="000000"/>
                <w:sz w:val="20"/>
                <w:szCs w:val="20"/>
              </w:rPr>
              <w:t>2058-7546</w:t>
            </w:r>
          </w:p>
        </w:tc>
        <w:tc>
          <w:tcPr>
            <w:tcW w:w="1417" w:type="dxa"/>
            <w:tcBorders>
              <w:top w:val="single" w:sz="4" w:space="0" w:color="auto"/>
              <w:left w:val="nil"/>
              <w:bottom w:val="single" w:sz="4" w:space="0" w:color="auto"/>
              <w:right w:val="single" w:sz="4" w:space="0" w:color="auto"/>
            </w:tcBorders>
            <w:vAlign w:val="center"/>
          </w:tcPr>
          <w:p w14:paraId="3D96BD19" w14:textId="2BCFD7A0" w:rsidR="00224254" w:rsidRPr="00152CC3" w:rsidRDefault="00224254" w:rsidP="00224254">
            <w:pPr>
              <w:ind w:right="0"/>
              <w:jc w:val="center"/>
              <w:rPr>
                <w:rFonts w:ascii="Calibri" w:hAnsi="Calibri" w:cs="Calibri"/>
                <w:color w:val="000000"/>
                <w:sz w:val="20"/>
                <w:szCs w:val="20"/>
              </w:rPr>
            </w:pPr>
            <w:r w:rsidRPr="00152CC3">
              <w:rPr>
                <w:rFonts w:ascii="Calibri" w:hAnsi="Calibri" w:cs="Calibri"/>
                <w:color w:val="000000"/>
                <w:sz w:val="20"/>
                <w:szCs w:val="20"/>
              </w:rPr>
              <w:t>2026-2028</w:t>
            </w:r>
          </w:p>
        </w:tc>
      </w:tr>
      <w:tr w:rsidR="00224254" w:rsidRPr="00152CC3" w14:paraId="6227A018" w14:textId="5AE1322F" w:rsidTr="00F81229">
        <w:trPr>
          <w:trHeight w:val="288"/>
          <w:tblHeader/>
        </w:trPr>
        <w:tc>
          <w:tcPr>
            <w:tcW w:w="622" w:type="dxa"/>
            <w:tcBorders>
              <w:top w:val="single" w:sz="4" w:space="0" w:color="auto"/>
              <w:left w:val="single" w:sz="4" w:space="0" w:color="auto"/>
              <w:bottom w:val="single" w:sz="4" w:space="0" w:color="auto"/>
              <w:right w:val="single" w:sz="4" w:space="0" w:color="auto"/>
            </w:tcBorders>
            <w:noWrap/>
            <w:vAlign w:val="center"/>
          </w:tcPr>
          <w:p w14:paraId="4BBFBA82" w14:textId="49BD2020" w:rsidR="00224254" w:rsidRPr="00152CC3" w:rsidRDefault="00224254" w:rsidP="00224254">
            <w:pPr>
              <w:ind w:right="0"/>
              <w:jc w:val="left"/>
              <w:rPr>
                <w:rFonts w:ascii="Calibri" w:eastAsia="Times New Roman" w:hAnsi="Calibri" w:cs="Calibri"/>
                <w:color w:val="000000"/>
                <w:sz w:val="20"/>
                <w:szCs w:val="20"/>
              </w:rPr>
            </w:pPr>
            <w:r w:rsidRPr="00152CC3">
              <w:rPr>
                <w:rFonts w:ascii="Calibri" w:eastAsia="Times New Roman" w:hAnsi="Calibri" w:cs="Calibri"/>
                <w:color w:val="000000"/>
                <w:sz w:val="20"/>
                <w:szCs w:val="20"/>
              </w:rPr>
              <w:t>8</w:t>
            </w:r>
          </w:p>
        </w:tc>
        <w:tc>
          <w:tcPr>
            <w:tcW w:w="1134" w:type="dxa"/>
            <w:tcBorders>
              <w:top w:val="single" w:sz="4" w:space="0" w:color="auto"/>
              <w:left w:val="nil"/>
              <w:bottom w:val="single" w:sz="4" w:space="0" w:color="auto"/>
              <w:right w:val="single" w:sz="4" w:space="0" w:color="auto"/>
            </w:tcBorders>
            <w:noWrap/>
            <w:vAlign w:val="center"/>
          </w:tcPr>
          <w:p w14:paraId="1562F647" w14:textId="7DB28C9B" w:rsidR="00224254" w:rsidRPr="00152CC3" w:rsidRDefault="00224254" w:rsidP="00224254">
            <w:pPr>
              <w:ind w:right="0"/>
              <w:jc w:val="center"/>
              <w:rPr>
                <w:rFonts w:ascii="Calibri" w:eastAsia="Times New Roman" w:hAnsi="Calibri" w:cs="Calibri"/>
                <w:b/>
                <w:bCs/>
                <w:color w:val="000000"/>
                <w:sz w:val="20"/>
                <w:szCs w:val="20"/>
              </w:rPr>
            </w:pPr>
            <w:r w:rsidRPr="00152CC3">
              <w:rPr>
                <w:rFonts w:ascii="Calibri" w:hAnsi="Calibri" w:cs="Calibri"/>
                <w:color w:val="000000"/>
                <w:sz w:val="20"/>
                <w:szCs w:val="20"/>
              </w:rPr>
              <w:t>41588E</w:t>
            </w:r>
          </w:p>
        </w:tc>
        <w:tc>
          <w:tcPr>
            <w:tcW w:w="5185" w:type="dxa"/>
            <w:tcBorders>
              <w:top w:val="single" w:sz="4" w:space="0" w:color="auto"/>
              <w:left w:val="nil"/>
              <w:bottom w:val="single" w:sz="4" w:space="0" w:color="auto"/>
              <w:right w:val="single" w:sz="4" w:space="0" w:color="auto"/>
            </w:tcBorders>
            <w:noWrap/>
            <w:vAlign w:val="center"/>
          </w:tcPr>
          <w:p w14:paraId="108ECE99" w14:textId="45C905F4" w:rsidR="00224254" w:rsidRPr="00152CC3" w:rsidRDefault="00224254" w:rsidP="00224254">
            <w:pPr>
              <w:ind w:right="0"/>
              <w:jc w:val="left"/>
              <w:rPr>
                <w:rFonts w:ascii="Calibri" w:eastAsia="Times New Roman" w:hAnsi="Calibri" w:cs="Calibri"/>
                <w:b/>
                <w:bCs/>
                <w:color w:val="000000"/>
                <w:sz w:val="20"/>
                <w:szCs w:val="20"/>
              </w:rPr>
            </w:pPr>
            <w:r w:rsidRPr="00152CC3">
              <w:rPr>
                <w:rFonts w:ascii="Calibri" w:hAnsi="Calibri" w:cs="Calibri"/>
                <w:color w:val="000000"/>
                <w:sz w:val="20"/>
                <w:szCs w:val="20"/>
              </w:rPr>
              <w:t>Nature Genetics</w:t>
            </w:r>
          </w:p>
        </w:tc>
        <w:tc>
          <w:tcPr>
            <w:tcW w:w="1418" w:type="dxa"/>
            <w:tcBorders>
              <w:top w:val="single" w:sz="4" w:space="0" w:color="auto"/>
              <w:left w:val="nil"/>
              <w:bottom w:val="single" w:sz="4" w:space="0" w:color="auto"/>
              <w:right w:val="single" w:sz="4" w:space="0" w:color="auto"/>
            </w:tcBorders>
            <w:noWrap/>
            <w:vAlign w:val="center"/>
          </w:tcPr>
          <w:p w14:paraId="51987E06" w14:textId="3F2B27CB" w:rsidR="00224254" w:rsidRPr="00152CC3" w:rsidRDefault="00224254" w:rsidP="00224254">
            <w:pPr>
              <w:ind w:right="0"/>
              <w:jc w:val="center"/>
              <w:rPr>
                <w:rFonts w:ascii="Calibri" w:eastAsia="Times New Roman" w:hAnsi="Calibri" w:cs="Calibri"/>
                <w:b/>
                <w:bCs/>
                <w:color w:val="000000"/>
                <w:sz w:val="20"/>
                <w:szCs w:val="20"/>
              </w:rPr>
            </w:pPr>
            <w:r w:rsidRPr="00152CC3">
              <w:rPr>
                <w:rFonts w:ascii="Calibri" w:hAnsi="Calibri" w:cs="Calibri"/>
                <w:color w:val="000000"/>
                <w:sz w:val="20"/>
                <w:szCs w:val="20"/>
              </w:rPr>
              <w:t>1546-1718</w:t>
            </w:r>
          </w:p>
        </w:tc>
        <w:tc>
          <w:tcPr>
            <w:tcW w:w="1417" w:type="dxa"/>
            <w:tcBorders>
              <w:top w:val="single" w:sz="4" w:space="0" w:color="auto"/>
              <w:left w:val="nil"/>
              <w:bottom w:val="single" w:sz="4" w:space="0" w:color="auto"/>
              <w:right w:val="single" w:sz="4" w:space="0" w:color="auto"/>
            </w:tcBorders>
            <w:vAlign w:val="center"/>
          </w:tcPr>
          <w:p w14:paraId="0C4F2791" w14:textId="5F8FD077" w:rsidR="00224254" w:rsidRPr="00152CC3" w:rsidRDefault="00224254" w:rsidP="00224254">
            <w:pPr>
              <w:ind w:right="0"/>
              <w:jc w:val="center"/>
              <w:rPr>
                <w:rFonts w:ascii="Calibri" w:hAnsi="Calibri" w:cs="Calibri"/>
                <w:color w:val="000000"/>
                <w:sz w:val="20"/>
                <w:szCs w:val="20"/>
              </w:rPr>
            </w:pPr>
            <w:r w:rsidRPr="00152CC3">
              <w:rPr>
                <w:rFonts w:ascii="Calibri" w:hAnsi="Calibri" w:cs="Calibri"/>
                <w:color w:val="000000"/>
                <w:sz w:val="20"/>
                <w:szCs w:val="20"/>
              </w:rPr>
              <w:t>2026-2028</w:t>
            </w:r>
          </w:p>
        </w:tc>
      </w:tr>
      <w:tr w:rsidR="00224254" w:rsidRPr="00152CC3" w14:paraId="34BEB2A3" w14:textId="53ADAE21" w:rsidTr="00F81229">
        <w:trPr>
          <w:trHeight w:val="288"/>
          <w:tblHeader/>
        </w:trPr>
        <w:tc>
          <w:tcPr>
            <w:tcW w:w="622" w:type="dxa"/>
            <w:tcBorders>
              <w:top w:val="single" w:sz="4" w:space="0" w:color="auto"/>
              <w:left w:val="single" w:sz="4" w:space="0" w:color="auto"/>
              <w:bottom w:val="single" w:sz="4" w:space="0" w:color="auto"/>
              <w:right w:val="single" w:sz="4" w:space="0" w:color="auto"/>
            </w:tcBorders>
            <w:noWrap/>
            <w:vAlign w:val="center"/>
          </w:tcPr>
          <w:p w14:paraId="09C7A714" w14:textId="778659EB" w:rsidR="00224254" w:rsidRPr="00152CC3" w:rsidRDefault="00224254" w:rsidP="00224254">
            <w:pPr>
              <w:ind w:right="0"/>
              <w:jc w:val="left"/>
              <w:rPr>
                <w:rFonts w:ascii="Calibri" w:eastAsia="Times New Roman" w:hAnsi="Calibri" w:cs="Calibri"/>
                <w:color w:val="000000"/>
                <w:sz w:val="20"/>
                <w:szCs w:val="20"/>
              </w:rPr>
            </w:pPr>
            <w:r w:rsidRPr="00152CC3">
              <w:rPr>
                <w:rFonts w:ascii="Calibri" w:eastAsia="Times New Roman" w:hAnsi="Calibri" w:cs="Calibri"/>
                <w:color w:val="000000"/>
                <w:sz w:val="20"/>
                <w:szCs w:val="20"/>
              </w:rPr>
              <w:t>9</w:t>
            </w:r>
          </w:p>
        </w:tc>
        <w:tc>
          <w:tcPr>
            <w:tcW w:w="1134" w:type="dxa"/>
            <w:tcBorders>
              <w:top w:val="single" w:sz="4" w:space="0" w:color="auto"/>
              <w:left w:val="nil"/>
              <w:bottom w:val="single" w:sz="4" w:space="0" w:color="auto"/>
              <w:right w:val="single" w:sz="4" w:space="0" w:color="auto"/>
            </w:tcBorders>
            <w:noWrap/>
            <w:vAlign w:val="center"/>
          </w:tcPr>
          <w:p w14:paraId="4B61647C" w14:textId="4BF62DFE" w:rsidR="00224254" w:rsidRPr="00152CC3" w:rsidRDefault="00224254" w:rsidP="00224254">
            <w:pPr>
              <w:ind w:right="0"/>
              <w:jc w:val="center"/>
              <w:rPr>
                <w:rFonts w:ascii="Calibri" w:eastAsia="Times New Roman" w:hAnsi="Calibri" w:cs="Calibri"/>
                <w:b/>
                <w:bCs/>
                <w:color w:val="000000"/>
                <w:sz w:val="20"/>
                <w:szCs w:val="20"/>
              </w:rPr>
            </w:pPr>
            <w:r w:rsidRPr="00152CC3">
              <w:rPr>
                <w:rFonts w:ascii="Calibri" w:hAnsi="Calibri" w:cs="Calibri"/>
                <w:color w:val="000000"/>
                <w:sz w:val="20"/>
                <w:szCs w:val="20"/>
              </w:rPr>
              <w:t>41561E</w:t>
            </w:r>
          </w:p>
        </w:tc>
        <w:tc>
          <w:tcPr>
            <w:tcW w:w="5185" w:type="dxa"/>
            <w:tcBorders>
              <w:top w:val="single" w:sz="4" w:space="0" w:color="auto"/>
              <w:left w:val="nil"/>
              <w:bottom w:val="single" w:sz="4" w:space="0" w:color="auto"/>
              <w:right w:val="single" w:sz="4" w:space="0" w:color="auto"/>
            </w:tcBorders>
            <w:noWrap/>
            <w:vAlign w:val="center"/>
          </w:tcPr>
          <w:p w14:paraId="7258C80E" w14:textId="3E4F46A2" w:rsidR="00224254" w:rsidRPr="00152CC3" w:rsidRDefault="00224254" w:rsidP="00224254">
            <w:pPr>
              <w:ind w:right="0"/>
              <w:jc w:val="left"/>
              <w:rPr>
                <w:rFonts w:ascii="Calibri" w:eastAsia="Times New Roman" w:hAnsi="Calibri" w:cs="Calibri"/>
                <w:b/>
                <w:bCs/>
                <w:color w:val="000000"/>
                <w:sz w:val="20"/>
                <w:szCs w:val="20"/>
              </w:rPr>
            </w:pPr>
            <w:r w:rsidRPr="00152CC3">
              <w:rPr>
                <w:rFonts w:ascii="Calibri" w:hAnsi="Calibri" w:cs="Calibri"/>
                <w:color w:val="000000"/>
                <w:sz w:val="20"/>
                <w:szCs w:val="20"/>
              </w:rPr>
              <w:t>Nature Geoscience</w:t>
            </w:r>
          </w:p>
        </w:tc>
        <w:tc>
          <w:tcPr>
            <w:tcW w:w="1418" w:type="dxa"/>
            <w:tcBorders>
              <w:top w:val="single" w:sz="4" w:space="0" w:color="auto"/>
              <w:left w:val="nil"/>
              <w:bottom w:val="single" w:sz="4" w:space="0" w:color="auto"/>
              <w:right w:val="single" w:sz="4" w:space="0" w:color="auto"/>
            </w:tcBorders>
            <w:noWrap/>
            <w:vAlign w:val="center"/>
          </w:tcPr>
          <w:p w14:paraId="52FFA736" w14:textId="75A279CC" w:rsidR="00224254" w:rsidRPr="00152CC3" w:rsidRDefault="00224254" w:rsidP="00224254">
            <w:pPr>
              <w:ind w:right="0"/>
              <w:jc w:val="center"/>
              <w:rPr>
                <w:rFonts w:ascii="Calibri" w:eastAsia="Times New Roman" w:hAnsi="Calibri" w:cs="Calibri"/>
                <w:b/>
                <w:bCs/>
                <w:color w:val="000000"/>
                <w:sz w:val="20"/>
                <w:szCs w:val="20"/>
              </w:rPr>
            </w:pPr>
            <w:r w:rsidRPr="00152CC3">
              <w:rPr>
                <w:rFonts w:ascii="Calibri" w:hAnsi="Calibri" w:cs="Calibri"/>
                <w:color w:val="000000"/>
                <w:sz w:val="20"/>
                <w:szCs w:val="20"/>
              </w:rPr>
              <w:t>1752-0908</w:t>
            </w:r>
          </w:p>
        </w:tc>
        <w:tc>
          <w:tcPr>
            <w:tcW w:w="1417" w:type="dxa"/>
            <w:tcBorders>
              <w:top w:val="single" w:sz="4" w:space="0" w:color="auto"/>
              <w:left w:val="nil"/>
              <w:bottom w:val="single" w:sz="4" w:space="0" w:color="auto"/>
              <w:right w:val="single" w:sz="4" w:space="0" w:color="auto"/>
            </w:tcBorders>
            <w:vAlign w:val="center"/>
          </w:tcPr>
          <w:p w14:paraId="48FE1AA1" w14:textId="2B3D600A" w:rsidR="00224254" w:rsidRPr="00152CC3" w:rsidRDefault="00224254" w:rsidP="00224254">
            <w:pPr>
              <w:ind w:right="0"/>
              <w:jc w:val="center"/>
              <w:rPr>
                <w:rFonts w:ascii="Calibri" w:hAnsi="Calibri" w:cs="Calibri"/>
                <w:color w:val="000000"/>
                <w:sz w:val="20"/>
                <w:szCs w:val="20"/>
              </w:rPr>
            </w:pPr>
            <w:r w:rsidRPr="00152CC3">
              <w:rPr>
                <w:rFonts w:ascii="Calibri" w:hAnsi="Calibri" w:cs="Calibri"/>
                <w:color w:val="000000"/>
                <w:sz w:val="20"/>
                <w:szCs w:val="20"/>
              </w:rPr>
              <w:t>2026-2028</w:t>
            </w:r>
          </w:p>
        </w:tc>
      </w:tr>
      <w:tr w:rsidR="00224254" w:rsidRPr="00152CC3" w14:paraId="6F7C15A0" w14:textId="575068E1" w:rsidTr="00F81229">
        <w:trPr>
          <w:trHeight w:val="288"/>
          <w:tblHeader/>
        </w:trPr>
        <w:tc>
          <w:tcPr>
            <w:tcW w:w="622" w:type="dxa"/>
            <w:tcBorders>
              <w:top w:val="single" w:sz="4" w:space="0" w:color="auto"/>
              <w:left w:val="single" w:sz="4" w:space="0" w:color="auto"/>
              <w:bottom w:val="single" w:sz="4" w:space="0" w:color="auto"/>
              <w:right w:val="single" w:sz="4" w:space="0" w:color="auto"/>
            </w:tcBorders>
            <w:noWrap/>
            <w:vAlign w:val="center"/>
          </w:tcPr>
          <w:p w14:paraId="12D7DFE6" w14:textId="0F69DE89" w:rsidR="00224254" w:rsidRPr="00152CC3" w:rsidRDefault="00224254" w:rsidP="00224254">
            <w:pPr>
              <w:ind w:right="0"/>
              <w:jc w:val="left"/>
              <w:rPr>
                <w:rFonts w:ascii="Calibri" w:eastAsia="Times New Roman" w:hAnsi="Calibri" w:cs="Calibri"/>
                <w:color w:val="000000"/>
                <w:sz w:val="20"/>
                <w:szCs w:val="20"/>
              </w:rPr>
            </w:pPr>
            <w:r w:rsidRPr="00152CC3">
              <w:rPr>
                <w:rFonts w:ascii="Calibri" w:eastAsia="Times New Roman" w:hAnsi="Calibri" w:cs="Calibri"/>
                <w:color w:val="000000"/>
                <w:sz w:val="20"/>
                <w:szCs w:val="20"/>
              </w:rPr>
              <w:t>10</w:t>
            </w:r>
          </w:p>
        </w:tc>
        <w:tc>
          <w:tcPr>
            <w:tcW w:w="1134" w:type="dxa"/>
            <w:tcBorders>
              <w:top w:val="single" w:sz="4" w:space="0" w:color="auto"/>
              <w:left w:val="nil"/>
              <w:bottom w:val="single" w:sz="4" w:space="0" w:color="auto"/>
              <w:right w:val="single" w:sz="4" w:space="0" w:color="auto"/>
            </w:tcBorders>
            <w:noWrap/>
            <w:vAlign w:val="center"/>
          </w:tcPr>
          <w:p w14:paraId="7EB5355F" w14:textId="02559B22" w:rsidR="00224254" w:rsidRPr="00152CC3" w:rsidRDefault="00224254" w:rsidP="00224254">
            <w:pPr>
              <w:ind w:right="0"/>
              <w:jc w:val="center"/>
              <w:rPr>
                <w:rFonts w:ascii="Calibri" w:eastAsia="Times New Roman" w:hAnsi="Calibri" w:cs="Calibri"/>
                <w:b/>
                <w:bCs/>
                <w:color w:val="000000"/>
                <w:sz w:val="20"/>
                <w:szCs w:val="20"/>
              </w:rPr>
            </w:pPr>
            <w:r w:rsidRPr="00152CC3">
              <w:rPr>
                <w:rFonts w:ascii="Calibri" w:hAnsi="Calibri" w:cs="Calibri"/>
                <w:color w:val="000000"/>
                <w:sz w:val="20"/>
                <w:szCs w:val="20"/>
              </w:rPr>
              <w:t>41590E</w:t>
            </w:r>
          </w:p>
        </w:tc>
        <w:tc>
          <w:tcPr>
            <w:tcW w:w="5185" w:type="dxa"/>
            <w:tcBorders>
              <w:top w:val="single" w:sz="4" w:space="0" w:color="auto"/>
              <w:left w:val="nil"/>
              <w:bottom w:val="single" w:sz="4" w:space="0" w:color="auto"/>
              <w:right w:val="single" w:sz="4" w:space="0" w:color="auto"/>
            </w:tcBorders>
            <w:noWrap/>
            <w:vAlign w:val="center"/>
          </w:tcPr>
          <w:p w14:paraId="08CD6DE8" w14:textId="292D1882" w:rsidR="00224254" w:rsidRPr="00152CC3" w:rsidRDefault="00224254" w:rsidP="00224254">
            <w:pPr>
              <w:ind w:right="0"/>
              <w:jc w:val="left"/>
              <w:rPr>
                <w:rFonts w:ascii="Calibri" w:eastAsia="Times New Roman" w:hAnsi="Calibri" w:cs="Calibri"/>
                <w:b/>
                <w:bCs/>
                <w:color w:val="000000"/>
                <w:sz w:val="20"/>
                <w:szCs w:val="20"/>
              </w:rPr>
            </w:pPr>
            <w:r w:rsidRPr="00152CC3">
              <w:rPr>
                <w:rFonts w:ascii="Calibri" w:hAnsi="Calibri" w:cs="Calibri"/>
                <w:color w:val="000000"/>
                <w:sz w:val="20"/>
                <w:szCs w:val="20"/>
              </w:rPr>
              <w:t>Nature Immunology</w:t>
            </w:r>
          </w:p>
        </w:tc>
        <w:tc>
          <w:tcPr>
            <w:tcW w:w="1418" w:type="dxa"/>
            <w:tcBorders>
              <w:top w:val="single" w:sz="4" w:space="0" w:color="auto"/>
              <w:left w:val="nil"/>
              <w:bottom w:val="single" w:sz="4" w:space="0" w:color="auto"/>
              <w:right w:val="single" w:sz="4" w:space="0" w:color="auto"/>
            </w:tcBorders>
            <w:noWrap/>
            <w:vAlign w:val="center"/>
          </w:tcPr>
          <w:p w14:paraId="4BFE2271" w14:textId="75278C41" w:rsidR="00224254" w:rsidRPr="00152CC3" w:rsidRDefault="00224254" w:rsidP="00224254">
            <w:pPr>
              <w:ind w:right="0"/>
              <w:jc w:val="center"/>
              <w:rPr>
                <w:rFonts w:ascii="Calibri" w:eastAsia="Times New Roman" w:hAnsi="Calibri" w:cs="Calibri"/>
                <w:b/>
                <w:bCs/>
                <w:color w:val="000000"/>
                <w:sz w:val="20"/>
                <w:szCs w:val="20"/>
              </w:rPr>
            </w:pPr>
            <w:r w:rsidRPr="00152CC3">
              <w:rPr>
                <w:rFonts w:ascii="Calibri" w:hAnsi="Calibri" w:cs="Calibri"/>
                <w:color w:val="000000"/>
                <w:sz w:val="20"/>
                <w:szCs w:val="20"/>
              </w:rPr>
              <w:t>1529-2916</w:t>
            </w:r>
          </w:p>
        </w:tc>
        <w:tc>
          <w:tcPr>
            <w:tcW w:w="1417" w:type="dxa"/>
            <w:tcBorders>
              <w:top w:val="single" w:sz="4" w:space="0" w:color="auto"/>
              <w:left w:val="nil"/>
              <w:bottom w:val="single" w:sz="4" w:space="0" w:color="auto"/>
              <w:right w:val="single" w:sz="4" w:space="0" w:color="auto"/>
            </w:tcBorders>
            <w:vAlign w:val="center"/>
          </w:tcPr>
          <w:p w14:paraId="42D46A23" w14:textId="6C9A2E4E" w:rsidR="00224254" w:rsidRPr="00152CC3" w:rsidRDefault="00224254" w:rsidP="00224254">
            <w:pPr>
              <w:ind w:right="0"/>
              <w:jc w:val="center"/>
              <w:rPr>
                <w:rFonts w:ascii="Calibri" w:hAnsi="Calibri" w:cs="Calibri"/>
                <w:color w:val="000000"/>
                <w:sz w:val="20"/>
                <w:szCs w:val="20"/>
              </w:rPr>
            </w:pPr>
            <w:r w:rsidRPr="00152CC3">
              <w:rPr>
                <w:rFonts w:ascii="Calibri" w:hAnsi="Calibri" w:cs="Calibri"/>
                <w:color w:val="000000"/>
                <w:sz w:val="20"/>
                <w:szCs w:val="20"/>
              </w:rPr>
              <w:t>2026-2028</w:t>
            </w:r>
          </w:p>
        </w:tc>
      </w:tr>
      <w:tr w:rsidR="00224254" w:rsidRPr="00152CC3" w14:paraId="4C77BFD8" w14:textId="69F897DB" w:rsidTr="00F81229">
        <w:trPr>
          <w:trHeight w:val="288"/>
          <w:tblHeader/>
        </w:trPr>
        <w:tc>
          <w:tcPr>
            <w:tcW w:w="622" w:type="dxa"/>
            <w:tcBorders>
              <w:top w:val="single" w:sz="4" w:space="0" w:color="auto"/>
              <w:left w:val="single" w:sz="4" w:space="0" w:color="auto"/>
              <w:bottom w:val="single" w:sz="4" w:space="0" w:color="auto"/>
              <w:right w:val="single" w:sz="4" w:space="0" w:color="auto"/>
            </w:tcBorders>
            <w:noWrap/>
            <w:vAlign w:val="center"/>
          </w:tcPr>
          <w:p w14:paraId="06568D65" w14:textId="4D14DB59" w:rsidR="00224254" w:rsidRPr="00152CC3" w:rsidRDefault="00224254" w:rsidP="00224254">
            <w:pPr>
              <w:ind w:right="0"/>
              <w:jc w:val="left"/>
              <w:rPr>
                <w:rFonts w:ascii="Calibri" w:eastAsia="Times New Roman" w:hAnsi="Calibri" w:cs="Calibri"/>
                <w:color w:val="000000"/>
                <w:sz w:val="20"/>
                <w:szCs w:val="20"/>
              </w:rPr>
            </w:pPr>
            <w:r w:rsidRPr="00152CC3">
              <w:rPr>
                <w:rFonts w:ascii="Calibri" w:eastAsia="Times New Roman" w:hAnsi="Calibri" w:cs="Calibri"/>
                <w:color w:val="000000"/>
                <w:sz w:val="20"/>
                <w:szCs w:val="20"/>
              </w:rPr>
              <w:t>11</w:t>
            </w:r>
          </w:p>
        </w:tc>
        <w:tc>
          <w:tcPr>
            <w:tcW w:w="1134" w:type="dxa"/>
            <w:tcBorders>
              <w:top w:val="single" w:sz="4" w:space="0" w:color="auto"/>
              <w:left w:val="nil"/>
              <w:bottom w:val="single" w:sz="4" w:space="0" w:color="auto"/>
              <w:right w:val="single" w:sz="4" w:space="0" w:color="auto"/>
            </w:tcBorders>
            <w:noWrap/>
            <w:vAlign w:val="center"/>
          </w:tcPr>
          <w:p w14:paraId="417B0F51" w14:textId="4211ECB3" w:rsidR="00224254" w:rsidRPr="00152CC3" w:rsidRDefault="00224254" w:rsidP="00224254">
            <w:pPr>
              <w:ind w:right="0"/>
              <w:jc w:val="center"/>
              <w:rPr>
                <w:rFonts w:ascii="Calibri" w:eastAsia="Times New Roman" w:hAnsi="Calibri" w:cs="Calibri"/>
                <w:b/>
                <w:bCs/>
                <w:color w:val="000000"/>
                <w:sz w:val="20"/>
                <w:szCs w:val="20"/>
              </w:rPr>
            </w:pPr>
            <w:r w:rsidRPr="00152CC3">
              <w:rPr>
                <w:rFonts w:ascii="Calibri" w:hAnsi="Calibri" w:cs="Calibri"/>
                <w:color w:val="000000"/>
                <w:sz w:val="20"/>
                <w:szCs w:val="20"/>
              </w:rPr>
              <w:t>41563E</w:t>
            </w:r>
          </w:p>
        </w:tc>
        <w:tc>
          <w:tcPr>
            <w:tcW w:w="5185" w:type="dxa"/>
            <w:tcBorders>
              <w:top w:val="single" w:sz="4" w:space="0" w:color="auto"/>
              <w:left w:val="nil"/>
              <w:bottom w:val="single" w:sz="4" w:space="0" w:color="auto"/>
              <w:right w:val="single" w:sz="4" w:space="0" w:color="auto"/>
            </w:tcBorders>
            <w:noWrap/>
            <w:vAlign w:val="center"/>
          </w:tcPr>
          <w:p w14:paraId="29077609" w14:textId="44B265B8" w:rsidR="00224254" w:rsidRPr="00152CC3" w:rsidRDefault="00224254" w:rsidP="00224254">
            <w:pPr>
              <w:ind w:right="0"/>
              <w:jc w:val="left"/>
              <w:rPr>
                <w:rFonts w:ascii="Calibri" w:eastAsia="Times New Roman" w:hAnsi="Calibri" w:cs="Calibri"/>
                <w:b/>
                <w:bCs/>
                <w:color w:val="000000"/>
                <w:sz w:val="20"/>
                <w:szCs w:val="20"/>
              </w:rPr>
            </w:pPr>
            <w:r w:rsidRPr="00152CC3">
              <w:rPr>
                <w:rFonts w:ascii="Calibri" w:hAnsi="Calibri" w:cs="Calibri"/>
                <w:color w:val="000000"/>
                <w:sz w:val="20"/>
                <w:szCs w:val="20"/>
              </w:rPr>
              <w:t>Nature Materials</w:t>
            </w:r>
          </w:p>
        </w:tc>
        <w:tc>
          <w:tcPr>
            <w:tcW w:w="1418" w:type="dxa"/>
            <w:tcBorders>
              <w:top w:val="single" w:sz="4" w:space="0" w:color="auto"/>
              <w:left w:val="nil"/>
              <w:bottom w:val="single" w:sz="4" w:space="0" w:color="auto"/>
              <w:right w:val="single" w:sz="4" w:space="0" w:color="auto"/>
            </w:tcBorders>
            <w:noWrap/>
            <w:vAlign w:val="center"/>
          </w:tcPr>
          <w:p w14:paraId="1E48086B" w14:textId="093C9147" w:rsidR="00224254" w:rsidRPr="00152CC3" w:rsidRDefault="00224254" w:rsidP="00224254">
            <w:pPr>
              <w:ind w:right="0"/>
              <w:jc w:val="center"/>
              <w:rPr>
                <w:rFonts w:ascii="Calibri" w:eastAsia="Times New Roman" w:hAnsi="Calibri" w:cs="Calibri"/>
                <w:b/>
                <w:bCs/>
                <w:color w:val="000000"/>
                <w:sz w:val="20"/>
                <w:szCs w:val="20"/>
              </w:rPr>
            </w:pPr>
            <w:r w:rsidRPr="00152CC3">
              <w:rPr>
                <w:rFonts w:ascii="Calibri" w:hAnsi="Calibri" w:cs="Calibri"/>
                <w:color w:val="000000"/>
                <w:sz w:val="20"/>
                <w:szCs w:val="20"/>
              </w:rPr>
              <w:t>1476-4660</w:t>
            </w:r>
          </w:p>
        </w:tc>
        <w:tc>
          <w:tcPr>
            <w:tcW w:w="1417" w:type="dxa"/>
            <w:tcBorders>
              <w:top w:val="single" w:sz="4" w:space="0" w:color="auto"/>
              <w:left w:val="nil"/>
              <w:bottom w:val="single" w:sz="4" w:space="0" w:color="auto"/>
              <w:right w:val="single" w:sz="4" w:space="0" w:color="auto"/>
            </w:tcBorders>
            <w:vAlign w:val="center"/>
          </w:tcPr>
          <w:p w14:paraId="00E68FEB" w14:textId="71EF5BE5" w:rsidR="00224254" w:rsidRPr="00152CC3" w:rsidRDefault="00224254" w:rsidP="00224254">
            <w:pPr>
              <w:ind w:right="0"/>
              <w:jc w:val="center"/>
              <w:rPr>
                <w:rFonts w:ascii="Calibri" w:hAnsi="Calibri" w:cs="Calibri"/>
                <w:color w:val="000000"/>
                <w:sz w:val="20"/>
                <w:szCs w:val="20"/>
              </w:rPr>
            </w:pPr>
            <w:r w:rsidRPr="00152CC3">
              <w:rPr>
                <w:rFonts w:ascii="Calibri" w:hAnsi="Calibri" w:cs="Calibri"/>
                <w:color w:val="000000"/>
                <w:sz w:val="20"/>
                <w:szCs w:val="20"/>
              </w:rPr>
              <w:t>2026-2028</w:t>
            </w:r>
          </w:p>
        </w:tc>
      </w:tr>
      <w:tr w:rsidR="00224254" w:rsidRPr="00152CC3" w14:paraId="1CE86211" w14:textId="282BD84E" w:rsidTr="00F81229">
        <w:trPr>
          <w:trHeight w:val="288"/>
          <w:tblHeader/>
        </w:trPr>
        <w:tc>
          <w:tcPr>
            <w:tcW w:w="622" w:type="dxa"/>
            <w:tcBorders>
              <w:top w:val="single" w:sz="4" w:space="0" w:color="auto"/>
              <w:left w:val="single" w:sz="4" w:space="0" w:color="auto"/>
              <w:bottom w:val="single" w:sz="4" w:space="0" w:color="auto"/>
              <w:right w:val="single" w:sz="4" w:space="0" w:color="auto"/>
            </w:tcBorders>
            <w:noWrap/>
            <w:vAlign w:val="center"/>
          </w:tcPr>
          <w:p w14:paraId="2907AC8B" w14:textId="26475259" w:rsidR="00224254" w:rsidRPr="00152CC3" w:rsidRDefault="00224254" w:rsidP="00224254">
            <w:pPr>
              <w:ind w:right="0"/>
              <w:jc w:val="left"/>
              <w:rPr>
                <w:rFonts w:ascii="Calibri" w:eastAsia="Times New Roman" w:hAnsi="Calibri" w:cs="Calibri"/>
                <w:color w:val="000000"/>
                <w:sz w:val="20"/>
                <w:szCs w:val="20"/>
              </w:rPr>
            </w:pPr>
            <w:r w:rsidRPr="00152CC3">
              <w:rPr>
                <w:rFonts w:ascii="Calibri" w:eastAsia="Times New Roman" w:hAnsi="Calibri" w:cs="Calibri"/>
                <w:color w:val="000000"/>
                <w:sz w:val="20"/>
                <w:szCs w:val="20"/>
              </w:rPr>
              <w:t>12</w:t>
            </w:r>
          </w:p>
        </w:tc>
        <w:tc>
          <w:tcPr>
            <w:tcW w:w="1134" w:type="dxa"/>
            <w:tcBorders>
              <w:top w:val="single" w:sz="4" w:space="0" w:color="auto"/>
              <w:left w:val="nil"/>
              <w:bottom w:val="single" w:sz="4" w:space="0" w:color="auto"/>
              <w:right w:val="single" w:sz="4" w:space="0" w:color="auto"/>
            </w:tcBorders>
            <w:noWrap/>
            <w:vAlign w:val="center"/>
          </w:tcPr>
          <w:p w14:paraId="267319A1" w14:textId="0AF523C1" w:rsidR="00224254" w:rsidRPr="00152CC3" w:rsidRDefault="00224254" w:rsidP="00224254">
            <w:pPr>
              <w:ind w:right="0"/>
              <w:jc w:val="center"/>
              <w:rPr>
                <w:rFonts w:ascii="Calibri" w:eastAsia="Times New Roman" w:hAnsi="Calibri" w:cs="Calibri"/>
                <w:b/>
                <w:bCs/>
                <w:color w:val="000000"/>
                <w:sz w:val="20"/>
                <w:szCs w:val="20"/>
              </w:rPr>
            </w:pPr>
            <w:r w:rsidRPr="00152CC3">
              <w:rPr>
                <w:rFonts w:ascii="Calibri" w:hAnsi="Calibri" w:cs="Calibri"/>
                <w:color w:val="000000"/>
                <w:sz w:val="20"/>
                <w:szCs w:val="20"/>
              </w:rPr>
              <w:t>41591E</w:t>
            </w:r>
          </w:p>
        </w:tc>
        <w:tc>
          <w:tcPr>
            <w:tcW w:w="5185" w:type="dxa"/>
            <w:tcBorders>
              <w:top w:val="single" w:sz="4" w:space="0" w:color="auto"/>
              <w:left w:val="nil"/>
              <w:bottom w:val="single" w:sz="4" w:space="0" w:color="auto"/>
              <w:right w:val="single" w:sz="4" w:space="0" w:color="auto"/>
            </w:tcBorders>
            <w:noWrap/>
            <w:vAlign w:val="center"/>
          </w:tcPr>
          <w:p w14:paraId="28AAF3C1" w14:textId="796969C4" w:rsidR="00224254" w:rsidRPr="00152CC3" w:rsidRDefault="00224254" w:rsidP="00224254">
            <w:pPr>
              <w:ind w:right="0"/>
              <w:jc w:val="left"/>
              <w:rPr>
                <w:rFonts w:ascii="Calibri" w:eastAsia="Times New Roman" w:hAnsi="Calibri" w:cs="Calibri"/>
                <w:b/>
                <w:bCs/>
                <w:color w:val="000000"/>
                <w:sz w:val="20"/>
                <w:szCs w:val="20"/>
              </w:rPr>
            </w:pPr>
            <w:r w:rsidRPr="00152CC3">
              <w:rPr>
                <w:rFonts w:ascii="Calibri" w:hAnsi="Calibri" w:cs="Calibri"/>
                <w:color w:val="000000"/>
                <w:sz w:val="20"/>
                <w:szCs w:val="20"/>
              </w:rPr>
              <w:t>Nature Medicine</w:t>
            </w:r>
          </w:p>
        </w:tc>
        <w:tc>
          <w:tcPr>
            <w:tcW w:w="1418" w:type="dxa"/>
            <w:tcBorders>
              <w:top w:val="single" w:sz="4" w:space="0" w:color="auto"/>
              <w:left w:val="nil"/>
              <w:bottom w:val="single" w:sz="4" w:space="0" w:color="auto"/>
              <w:right w:val="single" w:sz="4" w:space="0" w:color="auto"/>
            </w:tcBorders>
            <w:noWrap/>
            <w:vAlign w:val="center"/>
          </w:tcPr>
          <w:p w14:paraId="41560AC8" w14:textId="739E076A" w:rsidR="00224254" w:rsidRPr="00152CC3" w:rsidRDefault="00224254" w:rsidP="00224254">
            <w:pPr>
              <w:ind w:right="0"/>
              <w:jc w:val="center"/>
              <w:rPr>
                <w:rFonts w:ascii="Calibri" w:eastAsia="Times New Roman" w:hAnsi="Calibri" w:cs="Calibri"/>
                <w:b/>
                <w:bCs/>
                <w:color w:val="000000"/>
                <w:sz w:val="20"/>
                <w:szCs w:val="20"/>
              </w:rPr>
            </w:pPr>
            <w:r w:rsidRPr="00152CC3">
              <w:rPr>
                <w:rFonts w:ascii="Calibri" w:hAnsi="Calibri" w:cs="Calibri"/>
                <w:color w:val="000000"/>
                <w:sz w:val="20"/>
                <w:szCs w:val="20"/>
              </w:rPr>
              <w:t>1546-170X</w:t>
            </w:r>
          </w:p>
        </w:tc>
        <w:tc>
          <w:tcPr>
            <w:tcW w:w="1417" w:type="dxa"/>
            <w:tcBorders>
              <w:top w:val="single" w:sz="4" w:space="0" w:color="auto"/>
              <w:left w:val="nil"/>
              <w:bottom w:val="single" w:sz="4" w:space="0" w:color="auto"/>
              <w:right w:val="single" w:sz="4" w:space="0" w:color="auto"/>
            </w:tcBorders>
            <w:vAlign w:val="center"/>
          </w:tcPr>
          <w:p w14:paraId="3515E913" w14:textId="06A5603F" w:rsidR="00224254" w:rsidRPr="00152CC3" w:rsidRDefault="00224254" w:rsidP="00224254">
            <w:pPr>
              <w:ind w:right="0"/>
              <w:jc w:val="center"/>
              <w:rPr>
                <w:rFonts w:ascii="Calibri" w:hAnsi="Calibri" w:cs="Calibri"/>
                <w:color w:val="000000"/>
                <w:sz w:val="20"/>
                <w:szCs w:val="20"/>
              </w:rPr>
            </w:pPr>
            <w:r w:rsidRPr="00152CC3">
              <w:rPr>
                <w:rFonts w:ascii="Calibri" w:hAnsi="Calibri" w:cs="Calibri"/>
                <w:color w:val="000000"/>
                <w:sz w:val="20"/>
                <w:szCs w:val="20"/>
              </w:rPr>
              <w:t>2026-2028</w:t>
            </w:r>
          </w:p>
        </w:tc>
      </w:tr>
      <w:tr w:rsidR="00224254" w:rsidRPr="00152CC3" w14:paraId="312AC798" w14:textId="249B60D9" w:rsidTr="00F81229">
        <w:trPr>
          <w:trHeight w:val="288"/>
          <w:tblHeader/>
        </w:trPr>
        <w:tc>
          <w:tcPr>
            <w:tcW w:w="622" w:type="dxa"/>
            <w:tcBorders>
              <w:top w:val="single" w:sz="4" w:space="0" w:color="auto"/>
              <w:left w:val="single" w:sz="4" w:space="0" w:color="auto"/>
              <w:bottom w:val="single" w:sz="4" w:space="0" w:color="auto"/>
              <w:right w:val="single" w:sz="4" w:space="0" w:color="auto"/>
            </w:tcBorders>
            <w:noWrap/>
            <w:vAlign w:val="center"/>
          </w:tcPr>
          <w:p w14:paraId="1A06DDA0" w14:textId="389C8E8A" w:rsidR="00224254" w:rsidRPr="00152CC3" w:rsidRDefault="00224254" w:rsidP="00224254">
            <w:pPr>
              <w:ind w:right="0"/>
              <w:jc w:val="left"/>
              <w:rPr>
                <w:rFonts w:ascii="Calibri" w:eastAsia="Times New Roman" w:hAnsi="Calibri" w:cs="Calibri"/>
                <w:color w:val="000000"/>
                <w:sz w:val="20"/>
                <w:szCs w:val="20"/>
              </w:rPr>
            </w:pPr>
            <w:r w:rsidRPr="00152CC3">
              <w:rPr>
                <w:rFonts w:ascii="Calibri" w:eastAsia="Times New Roman" w:hAnsi="Calibri" w:cs="Calibri"/>
                <w:color w:val="000000"/>
                <w:sz w:val="20"/>
                <w:szCs w:val="20"/>
              </w:rPr>
              <w:t>13</w:t>
            </w:r>
          </w:p>
        </w:tc>
        <w:tc>
          <w:tcPr>
            <w:tcW w:w="1134" w:type="dxa"/>
            <w:tcBorders>
              <w:top w:val="single" w:sz="4" w:space="0" w:color="auto"/>
              <w:left w:val="nil"/>
              <w:bottom w:val="single" w:sz="4" w:space="0" w:color="auto"/>
              <w:right w:val="single" w:sz="4" w:space="0" w:color="auto"/>
            </w:tcBorders>
            <w:noWrap/>
            <w:vAlign w:val="center"/>
          </w:tcPr>
          <w:p w14:paraId="1471067D" w14:textId="5C0B8F6B" w:rsidR="00224254" w:rsidRPr="00152CC3" w:rsidRDefault="00224254" w:rsidP="00224254">
            <w:pPr>
              <w:ind w:right="0"/>
              <w:jc w:val="center"/>
              <w:rPr>
                <w:rFonts w:ascii="Calibri" w:eastAsia="Times New Roman" w:hAnsi="Calibri" w:cs="Calibri"/>
                <w:b/>
                <w:bCs/>
                <w:color w:val="000000"/>
                <w:sz w:val="20"/>
                <w:szCs w:val="20"/>
              </w:rPr>
            </w:pPr>
            <w:r w:rsidRPr="00152CC3">
              <w:rPr>
                <w:rFonts w:ascii="Calibri" w:hAnsi="Calibri" w:cs="Calibri"/>
                <w:color w:val="000000"/>
                <w:sz w:val="20"/>
                <w:szCs w:val="20"/>
              </w:rPr>
              <w:t>41564E</w:t>
            </w:r>
          </w:p>
        </w:tc>
        <w:tc>
          <w:tcPr>
            <w:tcW w:w="5185" w:type="dxa"/>
            <w:tcBorders>
              <w:top w:val="single" w:sz="4" w:space="0" w:color="auto"/>
              <w:left w:val="nil"/>
              <w:bottom w:val="single" w:sz="4" w:space="0" w:color="auto"/>
              <w:right w:val="single" w:sz="4" w:space="0" w:color="auto"/>
            </w:tcBorders>
            <w:noWrap/>
            <w:vAlign w:val="center"/>
          </w:tcPr>
          <w:p w14:paraId="4F12A833" w14:textId="4289E898" w:rsidR="00224254" w:rsidRPr="00152CC3" w:rsidRDefault="00224254" w:rsidP="00224254">
            <w:pPr>
              <w:ind w:right="0"/>
              <w:jc w:val="left"/>
              <w:rPr>
                <w:rFonts w:ascii="Calibri" w:eastAsia="Times New Roman" w:hAnsi="Calibri" w:cs="Calibri"/>
                <w:b/>
                <w:bCs/>
                <w:color w:val="000000"/>
                <w:sz w:val="20"/>
                <w:szCs w:val="20"/>
              </w:rPr>
            </w:pPr>
            <w:r w:rsidRPr="00152CC3">
              <w:rPr>
                <w:rFonts w:ascii="Calibri" w:hAnsi="Calibri" w:cs="Calibri"/>
                <w:color w:val="000000"/>
                <w:sz w:val="20"/>
                <w:szCs w:val="20"/>
              </w:rPr>
              <w:t>Nature Microbiology</w:t>
            </w:r>
          </w:p>
        </w:tc>
        <w:tc>
          <w:tcPr>
            <w:tcW w:w="1418" w:type="dxa"/>
            <w:tcBorders>
              <w:top w:val="single" w:sz="4" w:space="0" w:color="auto"/>
              <w:left w:val="nil"/>
              <w:bottom w:val="single" w:sz="4" w:space="0" w:color="auto"/>
              <w:right w:val="single" w:sz="4" w:space="0" w:color="auto"/>
            </w:tcBorders>
            <w:noWrap/>
            <w:vAlign w:val="center"/>
          </w:tcPr>
          <w:p w14:paraId="19CB8E9C" w14:textId="108F574F" w:rsidR="00224254" w:rsidRPr="00152CC3" w:rsidRDefault="00224254" w:rsidP="00224254">
            <w:pPr>
              <w:ind w:right="0"/>
              <w:jc w:val="center"/>
              <w:rPr>
                <w:rFonts w:ascii="Calibri" w:eastAsia="Times New Roman" w:hAnsi="Calibri" w:cs="Calibri"/>
                <w:b/>
                <w:bCs/>
                <w:color w:val="000000"/>
                <w:sz w:val="20"/>
                <w:szCs w:val="20"/>
              </w:rPr>
            </w:pPr>
            <w:r w:rsidRPr="00152CC3">
              <w:rPr>
                <w:rFonts w:ascii="Calibri" w:hAnsi="Calibri" w:cs="Calibri"/>
                <w:color w:val="000000"/>
                <w:sz w:val="20"/>
                <w:szCs w:val="20"/>
              </w:rPr>
              <w:t>2058-5276</w:t>
            </w:r>
          </w:p>
        </w:tc>
        <w:tc>
          <w:tcPr>
            <w:tcW w:w="1417" w:type="dxa"/>
            <w:tcBorders>
              <w:top w:val="single" w:sz="4" w:space="0" w:color="auto"/>
              <w:left w:val="nil"/>
              <w:bottom w:val="single" w:sz="4" w:space="0" w:color="auto"/>
              <w:right w:val="single" w:sz="4" w:space="0" w:color="auto"/>
            </w:tcBorders>
            <w:vAlign w:val="center"/>
          </w:tcPr>
          <w:p w14:paraId="77DF25FB" w14:textId="116A14B3" w:rsidR="00224254" w:rsidRPr="00152CC3" w:rsidRDefault="00224254" w:rsidP="00224254">
            <w:pPr>
              <w:ind w:right="0"/>
              <w:jc w:val="center"/>
              <w:rPr>
                <w:rFonts w:ascii="Calibri" w:hAnsi="Calibri" w:cs="Calibri"/>
                <w:color w:val="000000"/>
                <w:sz w:val="20"/>
                <w:szCs w:val="20"/>
              </w:rPr>
            </w:pPr>
            <w:r w:rsidRPr="00152CC3">
              <w:rPr>
                <w:rFonts w:ascii="Calibri" w:hAnsi="Calibri" w:cs="Calibri"/>
                <w:color w:val="000000"/>
                <w:sz w:val="20"/>
                <w:szCs w:val="20"/>
              </w:rPr>
              <w:t>2026-2028</w:t>
            </w:r>
          </w:p>
        </w:tc>
      </w:tr>
      <w:tr w:rsidR="00224254" w:rsidRPr="00152CC3" w14:paraId="27A0186B" w14:textId="46C0F8C5" w:rsidTr="00F81229">
        <w:trPr>
          <w:trHeight w:val="288"/>
          <w:tblHeader/>
        </w:trPr>
        <w:tc>
          <w:tcPr>
            <w:tcW w:w="622" w:type="dxa"/>
            <w:tcBorders>
              <w:top w:val="single" w:sz="4" w:space="0" w:color="auto"/>
              <w:left w:val="single" w:sz="4" w:space="0" w:color="auto"/>
              <w:bottom w:val="single" w:sz="4" w:space="0" w:color="auto"/>
              <w:right w:val="single" w:sz="4" w:space="0" w:color="auto"/>
            </w:tcBorders>
            <w:noWrap/>
            <w:vAlign w:val="center"/>
          </w:tcPr>
          <w:p w14:paraId="5137F2A7" w14:textId="6848C0DA" w:rsidR="00224254" w:rsidRPr="00152CC3" w:rsidRDefault="00224254" w:rsidP="00224254">
            <w:pPr>
              <w:ind w:right="0"/>
              <w:jc w:val="left"/>
              <w:rPr>
                <w:rFonts w:ascii="Calibri" w:eastAsia="Times New Roman" w:hAnsi="Calibri" w:cs="Calibri"/>
                <w:color w:val="000000"/>
                <w:sz w:val="20"/>
                <w:szCs w:val="20"/>
              </w:rPr>
            </w:pPr>
            <w:r w:rsidRPr="00152CC3">
              <w:rPr>
                <w:rFonts w:ascii="Calibri" w:eastAsia="Times New Roman" w:hAnsi="Calibri" w:cs="Calibri"/>
                <w:color w:val="000000"/>
                <w:sz w:val="20"/>
                <w:szCs w:val="20"/>
              </w:rPr>
              <w:t>14</w:t>
            </w:r>
          </w:p>
        </w:tc>
        <w:tc>
          <w:tcPr>
            <w:tcW w:w="1134" w:type="dxa"/>
            <w:tcBorders>
              <w:top w:val="single" w:sz="4" w:space="0" w:color="auto"/>
              <w:left w:val="nil"/>
              <w:bottom w:val="single" w:sz="4" w:space="0" w:color="auto"/>
              <w:right w:val="single" w:sz="4" w:space="0" w:color="auto"/>
            </w:tcBorders>
            <w:noWrap/>
            <w:vAlign w:val="center"/>
          </w:tcPr>
          <w:p w14:paraId="6A64C1BD" w14:textId="3FACD833" w:rsidR="00224254" w:rsidRPr="00152CC3" w:rsidRDefault="00224254" w:rsidP="00224254">
            <w:pPr>
              <w:ind w:right="0"/>
              <w:jc w:val="center"/>
              <w:rPr>
                <w:rFonts w:ascii="Calibri" w:eastAsia="Times New Roman" w:hAnsi="Calibri" w:cs="Calibri"/>
                <w:b/>
                <w:bCs/>
                <w:color w:val="000000"/>
                <w:sz w:val="20"/>
                <w:szCs w:val="20"/>
              </w:rPr>
            </w:pPr>
            <w:r w:rsidRPr="00152CC3">
              <w:rPr>
                <w:rFonts w:ascii="Calibri" w:hAnsi="Calibri" w:cs="Calibri"/>
                <w:color w:val="000000"/>
                <w:sz w:val="20"/>
                <w:szCs w:val="20"/>
              </w:rPr>
              <w:t>41565E</w:t>
            </w:r>
          </w:p>
        </w:tc>
        <w:tc>
          <w:tcPr>
            <w:tcW w:w="5185" w:type="dxa"/>
            <w:tcBorders>
              <w:top w:val="single" w:sz="4" w:space="0" w:color="auto"/>
              <w:left w:val="nil"/>
              <w:bottom w:val="single" w:sz="4" w:space="0" w:color="auto"/>
              <w:right w:val="single" w:sz="4" w:space="0" w:color="auto"/>
            </w:tcBorders>
            <w:noWrap/>
            <w:vAlign w:val="center"/>
          </w:tcPr>
          <w:p w14:paraId="36695E08" w14:textId="64EEF338" w:rsidR="00224254" w:rsidRPr="00152CC3" w:rsidRDefault="00224254" w:rsidP="00224254">
            <w:pPr>
              <w:ind w:right="0"/>
              <w:jc w:val="left"/>
              <w:rPr>
                <w:rFonts w:ascii="Calibri" w:eastAsia="Times New Roman" w:hAnsi="Calibri" w:cs="Calibri"/>
                <w:b/>
                <w:bCs/>
                <w:color w:val="000000"/>
                <w:sz w:val="20"/>
                <w:szCs w:val="20"/>
              </w:rPr>
            </w:pPr>
            <w:r w:rsidRPr="00152CC3">
              <w:rPr>
                <w:rFonts w:ascii="Calibri" w:hAnsi="Calibri" w:cs="Calibri"/>
                <w:color w:val="000000"/>
                <w:sz w:val="20"/>
                <w:szCs w:val="20"/>
              </w:rPr>
              <w:t>Nature Nanotechnology</w:t>
            </w:r>
          </w:p>
        </w:tc>
        <w:tc>
          <w:tcPr>
            <w:tcW w:w="1418" w:type="dxa"/>
            <w:tcBorders>
              <w:top w:val="single" w:sz="4" w:space="0" w:color="auto"/>
              <w:left w:val="nil"/>
              <w:bottom w:val="single" w:sz="4" w:space="0" w:color="auto"/>
              <w:right w:val="single" w:sz="4" w:space="0" w:color="auto"/>
            </w:tcBorders>
            <w:noWrap/>
            <w:vAlign w:val="center"/>
          </w:tcPr>
          <w:p w14:paraId="034921BE" w14:textId="66153775" w:rsidR="00224254" w:rsidRPr="00152CC3" w:rsidRDefault="00224254" w:rsidP="00224254">
            <w:pPr>
              <w:ind w:right="0"/>
              <w:jc w:val="center"/>
              <w:rPr>
                <w:rFonts w:ascii="Calibri" w:eastAsia="Times New Roman" w:hAnsi="Calibri" w:cs="Calibri"/>
                <w:b/>
                <w:bCs/>
                <w:color w:val="000000"/>
                <w:sz w:val="20"/>
                <w:szCs w:val="20"/>
              </w:rPr>
            </w:pPr>
            <w:r w:rsidRPr="00152CC3">
              <w:rPr>
                <w:rFonts w:ascii="Calibri" w:hAnsi="Calibri" w:cs="Calibri"/>
                <w:color w:val="000000"/>
                <w:sz w:val="20"/>
                <w:szCs w:val="20"/>
              </w:rPr>
              <w:t>1748-3395</w:t>
            </w:r>
          </w:p>
        </w:tc>
        <w:tc>
          <w:tcPr>
            <w:tcW w:w="1417" w:type="dxa"/>
            <w:tcBorders>
              <w:top w:val="single" w:sz="4" w:space="0" w:color="auto"/>
              <w:left w:val="nil"/>
              <w:bottom w:val="single" w:sz="4" w:space="0" w:color="auto"/>
              <w:right w:val="single" w:sz="4" w:space="0" w:color="auto"/>
            </w:tcBorders>
            <w:vAlign w:val="center"/>
          </w:tcPr>
          <w:p w14:paraId="7414730F" w14:textId="2DA8D944" w:rsidR="00224254" w:rsidRPr="00152CC3" w:rsidRDefault="00224254" w:rsidP="00224254">
            <w:pPr>
              <w:ind w:right="0"/>
              <w:jc w:val="center"/>
              <w:rPr>
                <w:rFonts w:ascii="Calibri" w:hAnsi="Calibri" w:cs="Calibri"/>
                <w:color w:val="000000"/>
                <w:sz w:val="20"/>
                <w:szCs w:val="20"/>
              </w:rPr>
            </w:pPr>
            <w:r w:rsidRPr="00152CC3">
              <w:rPr>
                <w:rFonts w:ascii="Calibri" w:hAnsi="Calibri" w:cs="Calibri"/>
                <w:color w:val="000000"/>
                <w:sz w:val="20"/>
                <w:szCs w:val="20"/>
              </w:rPr>
              <w:t>2026-2028</w:t>
            </w:r>
          </w:p>
        </w:tc>
      </w:tr>
      <w:tr w:rsidR="00224254" w:rsidRPr="00152CC3" w14:paraId="598FD7F4" w14:textId="4F8EE9F4" w:rsidTr="00F81229">
        <w:trPr>
          <w:trHeight w:val="288"/>
          <w:tblHeader/>
        </w:trPr>
        <w:tc>
          <w:tcPr>
            <w:tcW w:w="622" w:type="dxa"/>
            <w:tcBorders>
              <w:top w:val="single" w:sz="4" w:space="0" w:color="auto"/>
              <w:left w:val="single" w:sz="4" w:space="0" w:color="auto"/>
              <w:bottom w:val="single" w:sz="4" w:space="0" w:color="auto"/>
              <w:right w:val="single" w:sz="4" w:space="0" w:color="auto"/>
            </w:tcBorders>
            <w:noWrap/>
            <w:vAlign w:val="center"/>
          </w:tcPr>
          <w:p w14:paraId="43D582A9" w14:textId="1927B767" w:rsidR="00224254" w:rsidRPr="00152CC3" w:rsidRDefault="00224254" w:rsidP="00224254">
            <w:pPr>
              <w:ind w:right="0"/>
              <w:jc w:val="left"/>
              <w:rPr>
                <w:rFonts w:ascii="Calibri" w:eastAsia="Times New Roman" w:hAnsi="Calibri" w:cs="Calibri"/>
                <w:color w:val="000000"/>
                <w:sz w:val="20"/>
                <w:szCs w:val="20"/>
              </w:rPr>
            </w:pPr>
            <w:r w:rsidRPr="00152CC3">
              <w:rPr>
                <w:rFonts w:ascii="Calibri" w:eastAsia="Times New Roman" w:hAnsi="Calibri" w:cs="Calibri"/>
                <w:color w:val="000000"/>
                <w:sz w:val="20"/>
                <w:szCs w:val="20"/>
              </w:rPr>
              <w:t>15</w:t>
            </w:r>
          </w:p>
        </w:tc>
        <w:tc>
          <w:tcPr>
            <w:tcW w:w="1134" w:type="dxa"/>
            <w:tcBorders>
              <w:top w:val="single" w:sz="4" w:space="0" w:color="auto"/>
              <w:left w:val="nil"/>
              <w:bottom w:val="single" w:sz="4" w:space="0" w:color="auto"/>
              <w:right w:val="single" w:sz="4" w:space="0" w:color="auto"/>
            </w:tcBorders>
            <w:noWrap/>
            <w:vAlign w:val="center"/>
          </w:tcPr>
          <w:p w14:paraId="71026A4E" w14:textId="3DF58B41" w:rsidR="00224254" w:rsidRPr="00152CC3" w:rsidRDefault="00224254" w:rsidP="00224254">
            <w:pPr>
              <w:ind w:right="0"/>
              <w:jc w:val="center"/>
              <w:rPr>
                <w:rFonts w:ascii="Calibri" w:eastAsia="Times New Roman" w:hAnsi="Calibri" w:cs="Calibri"/>
                <w:b/>
                <w:bCs/>
                <w:color w:val="000000"/>
                <w:sz w:val="20"/>
                <w:szCs w:val="20"/>
              </w:rPr>
            </w:pPr>
            <w:r w:rsidRPr="00152CC3">
              <w:rPr>
                <w:rFonts w:ascii="Calibri" w:hAnsi="Calibri" w:cs="Calibri"/>
                <w:color w:val="000000"/>
                <w:sz w:val="20"/>
                <w:szCs w:val="20"/>
              </w:rPr>
              <w:t>41593E</w:t>
            </w:r>
          </w:p>
        </w:tc>
        <w:tc>
          <w:tcPr>
            <w:tcW w:w="5185" w:type="dxa"/>
            <w:tcBorders>
              <w:top w:val="single" w:sz="4" w:space="0" w:color="auto"/>
              <w:left w:val="nil"/>
              <w:bottom w:val="single" w:sz="4" w:space="0" w:color="auto"/>
              <w:right w:val="single" w:sz="4" w:space="0" w:color="auto"/>
            </w:tcBorders>
            <w:noWrap/>
            <w:vAlign w:val="center"/>
          </w:tcPr>
          <w:p w14:paraId="04B5152C" w14:textId="0FEC0346" w:rsidR="00224254" w:rsidRPr="00152CC3" w:rsidRDefault="00224254" w:rsidP="00224254">
            <w:pPr>
              <w:ind w:right="0"/>
              <w:jc w:val="left"/>
              <w:rPr>
                <w:rFonts w:ascii="Calibri" w:eastAsia="Times New Roman" w:hAnsi="Calibri" w:cs="Calibri"/>
                <w:b/>
                <w:bCs/>
                <w:color w:val="000000"/>
                <w:sz w:val="20"/>
                <w:szCs w:val="20"/>
              </w:rPr>
            </w:pPr>
            <w:r w:rsidRPr="00152CC3">
              <w:rPr>
                <w:rFonts w:ascii="Calibri" w:hAnsi="Calibri" w:cs="Calibri"/>
                <w:color w:val="000000"/>
                <w:sz w:val="20"/>
                <w:szCs w:val="20"/>
              </w:rPr>
              <w:t>Nature Neuroscience</w:t>
            </w:r>
          </w:p>
        </w:tc>
        <w:tc>
          <w:tcPr>
            <w:tcW w:w="1418" w:type="dxa"/>
            <w:tcBorders>
              <w:top w:val="single" w:sz="4" w:space="0" w:color="auto"/>
              <w:left w:val="nil"/>
              <w:bottom w:val="single" w:sz="4" w:space="0" w:color="auto"/>
              <w:right w:val="single" w:sz="4" w:space="0" w:color="auto"/>
            </w:tcBorders>
            <w:noWrap/>
            <w:vAlign w:val="center"/>
          </w:tcPr>
          <w:p w14:paraId="31F9DC94" w14:textId="56FD6177" w:rsidR="00224254" w:rsidRPr="00152CC3" w:rsidRDefault="00224254" w:rsidP="00224254">
            <w:pPr>
              <w:ind w:right="0"/>
              <w:jc w:val="center"/>
              <w:rPr>
                <w:rFonts w:ascii="Calibri" w:eastAsia="Times New Roman" w:hAnsi="Calibri" w:cs="Calibri"/>
                <w:b/>
                <w:bCs/>
                <w:color w:val="000000"/>
                <w:sz w:val="20"/>
                <w:szCs w:val="20"/>
              </w:rPr>
            </w:pPr>
            <w:r w:rsidRPr="00152CC3">
              <w:rPr>
                <w:rFonts w:ascii="Calibri" w:hAnsi="Calibri" w:cs="Calibri"/>
                <w:color w:val="000000"/>
                <w:sz w:val="20"/>
                <w:szCs w:val="20"/>
              </w:rPr>
              <w:t>1546-1726</w:t>
            </w:r>
          </w:p>
        </w:tc>
        <w:tc>
          <w:tcPr>
            <w:tcW w:w="1417" w:type="dxa"/>
            <w:tcBorders>
              <w:top w:val="single" w:sz="4" w:space="0" w:color="auto"/>
              <w:left w:val="nil"/>
              <w:bottom w:val="single" w:sz="4" w:space="0" w:color="auto"/>
              <w:right w:val="single" w:sz="4" w:space="0" w:color="auto"/>
            </w:tcBorders>
            <w:vAlign w:val="center"/>
          </w:tcPr>
          <w:p w14:paraId="38B217DF" w14:textId="41A3CF0F" w:rsidR="00224254" w:rsidRPr="00152CC3" w:rsidRDefault="00224254" w:rsidP="00224254">
            <w:pPr>
              <w:ind w:right="0"/>
              <w:jc w:val="center"/>
              <w:rPr>
                <w:rFonts w:ascii="Calibri" w:hAnsi="Calibri" w:cs="Calibri"/>
                <w:color w:val="000000"/>
                <w:sz w:val="20"/>
                <w:szCs w:val="20"/>
              </w:rPr>
            </w:pPr>
            <w:r w:rsidRPr="00152CC3">
              <w:rPr>
                <w:rFonts w:ascii="Calibri" w:hAnsi="Calibri" w:cs="Calibri"/>
                <w:color w:val="000000"/>
                <w:sz w:val="20"/>
                <w:szCs w:val="20"/>
              </w:rPr>
              <w:t>2026-2028</w:t>
            </w:r>
          </w:p>
        </w:tc>
      </w:tr>
      <w:tr w:rsidR="00224254" w:rsidRPr="00152CC3" w14:paraId="1179DF07" w14:textId="234AA4DF" w:rsidTr="00F81229">
        <w:trPr>
          <w:trHeight w:val="288"/>
          <w:tblHeader/>
        </w:trPr>
        <w:tc>
          <w:tcPr>
            <w:tcW w:w="622" w:type="dxa"/>
            <w:tcBorders>
              <w:top w:val="single" w:sz="4" w:space="0" w:color="auto"/>
              <w:left w:val="single" w:sz="4" w:space="0" w:color="auto"/>
              <w:bottom w:val="single" w:sz="4" w:space="0" w:color="auto"/>
              <w:right w:val="single" w:sz="4" w:space="0" w:color="auto"/>
            </w:tcBorders>
            <w:noWrap/>
            <w:vAlign w:val="center"/>
          </w:tcPr>
          <w:p w14:paraId="7E5CA2B3" w14:textId="3D0DA83E" w:rsidR="00224254" w:rsidRPr="00152CC3" w:rsidRDefault="00224254" w:rsidP="00224254">
            <w:pPr>
              <w:ind w:right="0"/>
              <w:jc w:val="left"/>
              <w:rPr>
                <w:rFonts w:ascii="Calibri" w:eastAsia="Times New Roman" w:hAnsi="Calibri" w:cs="Calibri"/>
                <w:color w:val="000000"/>
                <w:sz w:val="20"/>
                <w:szCs w:val="20"/>
              </w:rPr>
            </w:pPr>
            <w:r w:rsidRPr="00152CC3">
              <w:rPr>
                <w:rFonts w:ascii="Calibri" w:eastAsia="Times New Roman" w:hAnsi="Calibri" w:cs="Calibri"/>
                <w:color w:val="000000"/>
                <w:sz w:val="20"/>
                <w:szCs w:val="20"/>
              </w:rPr>
              <w:t>16</w:t>
            </w:r>
          </w:p>
        </w:tc>
        <w:tc>
          <w:tcPr>
            <w:tcW w:w="1134" w:type="dxa"/>
            <w:tcBorders>
              <w:top w:val="single" w:sz="4" w:space="0" w:color="auto"/>
              <w:left w:val="nil"/>
              <w:bottom w:val="single" w:sz="4" w:space="0" w:color="auto"/>
              <w:right w:val="single" w:sz="4" w:space="0" w:color="auto"/>
            </w:tcBorders>
            <w:noWrap/>
            <w:vAlign w:val="center"/>
          </w:tcPr>
          <w:p w14:paraId="42DA9EEB" w14:textId="6C4652EB" w:rsidR="00224254" w:rsidRPr="00152CC3" w:rsidRDefault="00224254" w:rsidP="00224254">
            <w:pPr>
              <w:ind w:right="0"/>
              <w:jc w:val="center"/>
              <w:rPr>
                <w:rFonts w:ascii="Calibri" w:eastAsia="Times New Roman" w:hAnsi="Calibri" w:cs="Calibri"/>
                <w:b/>
                <w:bCs/>
                <w:color w:val="000000"/>
                <w:sz w:val="20"/>
                <w:szCs w:val="20"/>
              </w:rPr>
            </w:pPr>
            <w:r w:rsidRPr="00152CC3">
              <w:rPr>
                <w:rFonts w:ascii="Calibri" w:hAnsi="Calibri" w:cs="Calibri"/>
                <w:color w:val="000000"/>
                <w:sz w:val="20"/>
                <w:szCs w:val="20"/>
              </w:rPr>
              <w:t>41566E</w:t>
            </w:r>
          </w:p>
        </w:tc>
        <w:tc>
          <w:tcPr>
            <w:tcW w:w="5185" w:type="dxa"/>
            <w:tcBorders>
              <w:top w:val="single" w:sz="4" w:space="0" w:color="auto"/>
              <w:left w:val="nil"/>
              <w:bottom w:val="single" w:sz="4" w:space="0" w:color="auto"/>
              <w:right w:val="single" w:sz="4" w:space="0" w:color="auto"/>
            </w:tcBorders>
            <w:noWrap/>
            <w:vAlign w:val="center"/>
          </w:tcPr>
          <w:p w14:paraId="580F7ACE" w14:textId="60E7EDF1" w:rsidR="00224254" w:rsidRPr="00152CC3" w:rsidRDefault="00224254" w:rsidP="00224254">
            <w:pPr>
              <w:ind w:right="0"/>
              <w:jc w:val="left"/>
              <w:rPr>
                <w:rFonts w:ascii="Calibri" w:eastAsia="Times New Roman" w:hAnsi="Calibri" w:cs="Calibri"/>
                <w:b/>
                <w:bCs/>
                <w:color w:val="000000"/>
                <w:sz w:val="20"/>
                <w:szCs w:val="20"/>
              </w:rPr>
            </w:pPr>
            <w:r w:rsidRPr="00152CC3">
              <w:rPr>
                <w:rFonts w:ascii="Calibri" w:hAnsi="Calibri" w:cs="Calibri"/>
                <w:color w:val="000000"/>
                <w:sz w:val="20"/>
                <w:szCs w:val="20"/>
              </w:rPr>
              <w:t>Nature Photonics</w:t>
            </w:r>
          </w:p>
        </w:tc>
        <w:tc>
          <w:tcPr>
            <w:tcW w:w="1418" w:type="dxa"/>
            <w:tcBorders>
              <w:top w:val="single" w:sz="4" w:space="0" w:color="auto"/>
              <w:left w:val="nil"/>
              <w:bottom w:val="single" w:sz="4" w:space="0" w:color="auto"/>
              <w:right w:val="single" w:sz="4" w:space="0" w:color="auto"/>
            </w:tcBorders>
            <w:noWrap/>
            <w:vAlign w:val="center"/>
          </w:tcPr>
          <w:p w14:paraId="64E71E14" w14:textId="5190E387" w:rsidR="00224254" w:rsidRPr="00152CC3" w:rsidRDefault="00224254" w:rsidP="00224254">
            <w:pPr>
              <w:ind w:right="0"/>
              <w:jc w:val="center"/>
              <w:rPr>
                <w:rFonts w:ascii="Calibri" w:eastAsia="Times New Roman" w:hAnsi="Calibri" w:cs="Calibri"/>
                <w:b/>
                <w:bCs/>
                <w:color w:val="000000"/>
                <w:sz w:val="20"/>
                <w:szCs w:val="20"/>
              </w:rPr>
            </w:pPr>
            <w:r w:rsidRPr="00152CC3">
              <w:rPr>
                <w:rFonts w:ascii="Calibri" w:hAnsi="Calibri" w:cs="Calibri"/>
                <w:color w:val="000000"/>
                <w:sz w:val="20"/>
                <w:szCs w:val="20"/>
              </w:rPr>
              <w:t>1749-4893</w:t>
            </w:r>
          </w:p>
        </w:tc>
        <w:tc>
          <w:tcPr>
            <w:tcW w:w="1417" w:type="dxa"/>
            <w:tcBorders>
              <w:top w:val="single" w:sz="4" w:space="0" w:color="auto"/>
              <w:left w:val="nil"/>
              <w:bottom w:val="single" w:sz="4" w:space="0" w:color="auto"/>
              <w:right w:val="single" w:sz="4" w:space="0" w:color="auto"/>
            </w:tcBorders>
            <w:vAlign w:val="center"/>
          </w:tcPr>
          <w:p w14:paraId="01A3D735" w14:textId="444B459F" w:rsidR="00224254" w:rsidRPr="00152CC3" w:rsidRDefault="00224254" w:rsidP="00224254">
            <w:pPr>
              <w:ind w:right="0"/>
              <w:jc w:val="center"/>
              <w:rPr>
                <w:rFonts w:ascii="Calibri" w:hAnsi="Calibri" w:cs="Calibri"/>
                <w:color w:val="000000"/>
                <w:sz w:val="20"/>
                <w:szCs w:val="20"/>
              </w:rPr>
            </w:pPr>
            <w:r w:rsidRPr="00152CC3">
              <w:rPr>
                <w:rFonts w:ascii="Calibri" w:hAnsi="Calibri" w:cs="Calibri"/>
                <w:color w:val="000000"/>
                <w:sz w:val="20"/>
                <w:szCs w:val="20"/>
              </w:rPr>
              <w:t>2026-2028</w:t>
            </w:r>
          </w:p>
        </w:tc>
      </w:tr>
      <w:tr w:rsidR="00224254" w:rsidRPr="00152CC3" w14:paraId="3933EF63" w14:textId="0583B7B7" w:rsidTr="00F81229">
        <w:trPr>
          <w:trHeight w:val="288"/>
          <w:tblHeader/>
        </w:trPr>
        <w:tc>
          <w:tcPr>
            <w:tcW w:w="622" w:type="dxa"/>
            <w:tcBorders>
              <w:top w:val="single" w:sz="4" w:space="0" w:color="auto"/>
              <w:left w:val="single" w:sz="4" w:space="0" w:color="auto"/>
              <w:bottom w:val="single" w:sz="4" w:space="0" w:color="auto"/>
              <w:right w:val="single" w:sz="4" w:space="0" w:color="auto"/>
            </w:tcBorders>
            <w:noWrap/>
            <w:vAlign w:val="center"/>
          </w:tcPr>
          <w:p w14:paraId="2CEF0B25" w14:textId="1821FEC1" w:rsidR="00224254" w:rsidRPr="00152CC3" w:rsidRDefault="00224254" w:rsidP="00224254">
            <w:pPr>
              <w:ind w:right="0"/>
              <w:jc w:val="left"/>
              <w:rPr>
                <w:rFonts w:ascii="Calibri" w:eastAsia="Times New Roman" w:hAnsi="Calibri" w:cs="Calibri"/>
                <w:color w:val="000000"/>
                <w:sz w:val="20"/>
                <w:szCs w:val="20"/>
              </w:rPr>
            </w:pPr>
            <w:r w:rsidRPr="00152CC3">
              <w:rPr>
                <w:rFonts w:ascii="Calibri" w:eastAsia="Times New Roman" w:hAnsi="Calibri" w:cs="Calibri"/>
                <w:color w:val="000000"/>
                <w:sz w:val="20"/>
                <w:szCs w:val="20"/>
              </w:rPr>
              <w:t>17</w:t>
            </w:r>
          </w:p>
        </w:tc>
        <w:tc>
          <w:tcPr>
            <w:tcW w:w="1134" w:type="dxa"/>
            <w:tcBorders>
              <w:top w:val="single" w:sz="4" w:space="0" w:color="auto"/>
              <w:left w:val="nil"/>
              <w:bottom w:val="single" w:sz="4" w:space="0" w:color="auto"/>
              <w:right w:val="single" w:sz="4" w:space="0" w:color="auto"/>
            </w:tcBorders>
            <w:noWrap/>
            <w:vAlign w:val="center"/>
          </w:tcPr>
          <w:p w14:paraId="698B63AE" w14:textId="3CA01808" w:rsidR="00224254" w:rsidRPr="00152CC3" w:rsidRDefault="00224254" w:rsidP="00224254">
            <w:pPr>
              <w:ind w:right="0"/>
              <w:jc w:val="center"/>
              <w:rPr>
                <w:rFonts w:ascii="Calibri" w:eastAsia="Times New Roman" w:hAnsi="Calibri" w:cs="Calibri"/>
                <w:b/>
                <w:bCs/>
                <w:color w:val="000000"/>
                <w:sz w:val="20"/>
                <w:szCs w:val="20"/>
              </w:rPr>
            </w:pPr>
            <w:r w:rsidRPr="00152CC3">
              <w:rPr>
                <w:rFonts w:ascii="Calibri" w:hAnsi="Calibri" w:cs="Calibri"/>
                <w:color w:val="000000"/>
                <w:sz w:val="20"/>
                <w:szCs w:val="20"/>
              </w:rPr>
              <w:t>41567E</w:t>
            </w:r>
          </w:p>
        </w:tc>
        <w:tc>
          <w:tcPr>
            <w:tcW w:w="5185" w:type="dxa"/>
            <w:tcBorders>
              <w:top w:val="single" w:sz="4" w:space="0" w:color="auto"/>
              <w:left w:val="nil"/>
              <w:bottom w:val="single" w:sz="4" w:space="0" w:color="auto"/>
              <w:right w:val="single" w:sz="4" w:space="0" w:color="auto"/>
            </w:tcBorders>
            <w:noWrap/>
            <w:vAlign w:val="center"/>
          </w:tcPr>
          <w:p w14:paraId="237BF0DD" w14:textId="64C6D0CF" w:rsidR="00224254" w:rsidRPr="00152CC3" w:rsidRDefault="00224254" w:rsidP="00224254">
            <w:pPr>
              <w:ind w:right="0"/>
              <w:jc w:val="left"/>
              <w:rPr>
                <w:rFonts w:ascii="Calibri" w:eastAsia="Times New Roman" w:hAnsi="Calibri" w:cs="Calibri"/>
                <w:b/>
                <w:bCs/>
                <w:color w:val="000000"/>
                <w:sz w:val="20"/>
                <w:szCs w:val="20"/>
              </w:rPr>
            </w:pPr>
            <w:r w:rsidRPr="00152CC3">
              <w:rPr>
                <w:rFonts w:ascii="Calibri" w:hAnsi="Calibri" w:cs="Calibri"/>
                <w:color w:val="000000"/>
                <w:sz w:val="20"/>
                <w:szCs w:val="20"/>
              </w:rPr>
              <w:t>Nature Physics</w:t>
            </w:r>
          </w:p>
        </w:tc>
        <w:tc>
          <w:tcPr>
            <w:tcW w:w="1418" w:type="dxa"/>
            <w:tcBorders>
              <w:top w:val="single" w:sz="4" w:space="0" w:color="auto"/>
              <w:left w:val="nil"/>
              <w:bottom w:val="single" w:sz="4" w:space="0" w:color="auto"/>
              <w:right w:val="single" w:sz="4" w:space="0" w:color="auto"/>
            </w:tcBorders>
            <w:noWrap/>
            <w:vAlign w:val="center"/>
          </w:tcPr>
          <w:p w14:paraId="64D42247" w14:textId="3E758EF4" w:rsidR="00224254" w:rsidRPr="00152CC3" w:rsidRDefault="00224254" w:rsidP="00224254">
            <w:pPr>
              <w:ind w:right="0"/>
              <w:jc w:val="center"/>
              <w:rPr>
                <w:rFonts w:ascii="Calibri" w:eastAsia="Times New Roman" w:hAnsi="Calibri" w:cs="Calibri"/>
                <w:b/>
                <w:bCs/>
                <w:color w:val="000000"/>
                <w:sz w:val="20"/>
                <w:szCs w:val="20"/>
              </w:rPr>
            </w:pPr>
            <w:r w:rsidRPr="00152CC3">
              <w:rPr>
                <w:rFonts w:ascii="Calibri" w:hAnsi="Calibri" w:cs="Calibri"/>
                <w:color w:val="000000"/>
                <w:sz w:val="20"/>
                <w:szCs w:val="20"/>
              </w:rPr>
              <w:t>1745-2481</w:t>
            </w:r>
          </w:p>
        </w:tc>
        <w:tc>
          <w:tcPr>
            <w:tcW w:w="1417" w:type="dxa"/>
            <w:tcBorders>
              <w:top w:val="single" w:sz="4" w:space="0" w:color="auto"/>
              <w:left w:val="nil"/>
              <w:bottom w:val="single" w:sz="4" w:space="0" w:color="auto"/>
              <w:right w:val="single" w:sz="4" w:space="0" w:color="auto"/>
            </w:tcBorders>
            <w:vAlign w:val="center"/>
          </w:tcPr>
          <w:p w14:paraId="292BA872" w14:textId="16BAB011" w:rsidR="00224254" w:rsidRPr="00152CC3" w:rsidRDefault="00224254" w:rsidP="00224254">
            <w:pPr>
              <w:ind w:right="0"/>
              <w:jc w:val="center"/>
              <w:rPr>
                <w:rFonts w:ascii="Calibri" w:hAnsi="Calibri" w:cs="Calibri"/>
                <w:color w:val="000000"/>
                <w:sz w:val="20"/>
                <w:szCs w:val="20"/>
              </w:rPr>
            </w:pPr>
            <w:r w:rsidRPr="00152CC3">
              <w:rPr>
                <w:rFonts w:ascii="Calibri" w:hAnsi="Calibri" w:cs="Calibri"/>
                <w:color w:val="000000"/>
                <w:sz w:val="20"/>
                <w:szCs w:val="20"/>
              </w:rPr>
              <w:t>2026-2028</w:t>
            </w:r>
          </w:p>
        </w:tc>
      </w:tr>
      <w:tr w:rsidR="00224254" w:rsidRPr="00152CC3" w14:paraId="3D726753" w14:textId="0AE9EEE6" w:rsidTr="00F81229">
        <w:trPr>
          <w:trHeight w:val="288"/>
          <w:tblHeader/>
        </w:trPr>
        <w:tc>
          <w:tcPr>
            <w:tcW w:w="622" w:type="dxa"/>
            <w:tcBorders>
              <w:top w:val="single" w:sz="4" w:space="0" w:color="auto"/>
              <w:left w:val="single" w:sz="4" w:space="0" w:color="auto"/>
              <w:bottom w:val="single" w:sz="4" w:space="0" w:color="auto"/>
              <w:right w:val="single" w:sz="4" w:space="0" w:color="auto"/>
            </w:tcBorders>
            <w:noWrap/>
            <w:vAlign w:val="center"/>
          </w:tcPr>
          <w:p w14:paraId="18736A88" w14:textId="346E9F64" w:rsidR="00224254" w:rsidRPr="00152CC3" w:rsidRDefault="00224254" w:rsidP="00224254">
            <w:pPr>
              <w:ind w:right="0"/>
              <w:jc w:val="left"/>
              <w:rPr>
                <w:rFonts w:ascii="Calibri" w:eastAsia="Times New Roman" w:hAnsi="Calibri" w:cs="Calibri"/>
                <w:color w:val="000000"/>
                <w:sz w:val="20"/>
                <w:szCs w:val="20"/>
              </w:rPr>
            </w:pPr>
            <w:r w:rsidRPr="00152CC3">
              <w:rPr>
                <w:rFonts w:ascii="Calibri" w:eastAsia="Times New Roman" w:hAnsi="Calibri" w:cs="Calibri"/>
                <w:color w:val="000000"/>
                <w:sz w:val="20"/>
                <w:szCs w:val="20"/>
              </w:rPr>
              <w:t>18</w:t>
            </w:r>
          </w:p>
        </w:tc>
        <w:tc>
          <w:tcPr>
            <w:tcW w:w="1134" w:type="dxa"/>
            <w:tcBorders>
              <w:top w:val="single" w:sz="4" w:space="0" w:color="auto"/>
              <w:left w:val="nil"/>
              <w:bottom w:val="single" w:sz="4" w:space="0" w:color="auto"/>
              <w:right w:val="single" w:sz="4" w:space="0" w:color="auto"/>
            </w:tcBorders>
            <w:noWrap/>
            <w:vAlign w:val="center"/>
          </w:tcPr>
          <w:p w14:paraId="1ECA9469" w14:textId="3A45703D" w:rsidR="00224254" w:rsidRPr="00152CC3" w:rsidRDefault="00224254" w:rsidP="00224254">
            <w:pPr>
              <w:ind w:right="0"/>
              <w:jc w:val="center"/>
              <w:rPr>
                <w:rFonts w:ascii="Calibri" w:eastAsia="Times New Roman" w:hAnsi="Calibri" w:cs="Calibri"/>
                <w:b/>
                <w:bCs/>
                <w:color w:val="000000"/>
                <w:sz w:val="20"/>
                <w:szCs w:val="20"/>
              </w:rPr>
            </w:pPr>
            <w:r w:rsidRPr="00152CC3">
              <w:rPr>
                <w:rFonts w:ascii="Calibri" w:hAnsi="Calibri" w:cs="Calibri"/>
                <w:color w:val="000000"/>
                <w:sz w:val="20"/>
                <w:szCs w:val="20"/>
              </w:rPr>
              <w:t>41477E</w:t>
            </w:r>
          </w:p>
        </w:tc>
        <w:tc>
          <w:tcPr>
            <w:tcW w:w="5185" w:type="dxa"/>
            <w:tcBorders>
              <w:top w:val="single" w:sz="4" w:space="0" w:color="auto"/>
              <w:left w:val="nil"/>
              <w:bottom w:val="single" w:sz="4" w:space="0" w:color="auto"/>
              <w:right w:val="single" w:sz="4" w:space="0" w:color="auto"/>
            </w:tcBorders>
            <w:noWrap/>
            <w:vAlign w:val="center"/>
          </w:tcPr>
          <w:p w14:paraId="5CAC520A" w14:textId="14EFA23D" w:rsidR="00224254" w:rsidRPr="00152CC3" w:rsidRDefault="00224254" w:rsidP="00224254">
            <w:pPr>
              <w:ind w:right="0"/>
              <w:jc w:val="left"/>
              <w:rPr>
                <w:rFonts w:ascii="Calibri" w:eastAsia="Times New Roman" w:hAnsi="Calibri" w:cs="Calibri"/>
                <w:b/>
                <w:bCs/>
                <w:color w:val="000000"/>
                <w:sz w:val="20"/>
                <w:szCs w:val="20"/>
              </w:rPr>
            </w:pPr>
            <w:r w:rsidRPr="00152CC3">
              <w:rPr>
                <w:rFonts w:ascii="Calibri" w:hAnsi="Calibri" w:cs="Calibri"/>
                <w:color w:val="000000"/>
                <w:sz w:val="20"/>
                <w:szCs w:val="20"/>
              </w:rPr>
              <w:t>Nature Plants</w:t>
            </w:r>
          </w:p>
        </w:tc>
        <w:tc>
          <w:tcPr>
            <w:tcW w:w="1418" w:type="dxa"/>
            <w:tcBorders>
              <w:top w:val="single" w:sz="4" w:space="0" w:color="auto"/>
              <w:left w:val="nil"/>
              <w:bottom w:val="single" w:sz="4" w:space="0" w:color="auto"/>
              <w:right w:val="single" w:sz="4" w:space="0" w:color="auto"/>
            </w:tcBorders>
            <w:noWrap/>
            <w:vAlign w:val="center"/>
          </w:tcPr>
          <w:p w14:paraId="59D437ED" w14:textId="3EFA0979" w:rsidR="00224254" w:rsidRPr="00152CC3" w:rsidRDefault="00224254" w:rsidP="00224254">
            <w:pPr>
              <w:ind w:right="0"/>
              <w:jc w:val="center"/>
              <w:rPr>
                <w:rFonts w:ascii="Calibri" w:eastAsia="Times New Roman" w:hAnsi="Calibri" w:cs="Calibri"/>
                <w:b/>
                <w:bCs/>
                <w:color w:val="000000"/>
                <w:sz w:val="20"/>
                <w:szCs w:val="20"/>
              </w:rPr>
            </w:pPr>
            <w:r w:rsidRPr="00152CC3">
              <w:rPr>
                <w:rFonts w:ascii="Calibri" w:hAnsi="Calibri" w:cs="Calibri"/>
                <w:color w:val="000000"/>
                <w:sz w:val="20"/>
                <w:szCs w:val="20"/>
              </w:rPr>
              <w:t>2055-0278</w:t>
            </w:r>
          </w:p>
        </w:tc>
        <w:tc>
          <w:tcPr>
            <w:tcW w:w="1417" w:type="dxa"/>
            <w:tcBorders>
              <w:top w:val="single" w:sz="4" w:space="0" w:color="auto"/>
              <w:left w:val="nil"/>
              <w:bottom w:val="single" w:sz="4" w:space="0" w:color="auto"/>
              <w:right w:val="single" w:sz="4" w:space="0" w:color="auto"/>
            </w:tcBorders>
            <w:vAlign w:val="center"/>
          </w:tcPr>
          <w:p w14:paraId="4B7E9AB3" w14:textId="130144B6" w:rsidR="00224254" w:rsidRPr="00152CC3" w:rsidRDefault="00224254" w:rsidP="00224254">
            <w:pPr>
              <w:ind w:right="0"/>
              <w:jc w:val="center"/>
              <w:rPr>
                <w:rFonts w:ascii="Calibri" w:hAnsi="Calibri" w:cs="Calibri"/>
                <w:color w:val="000000"/>
                <w:sz w:val="20"/>
                <w:szCs w:val="20"/>
              </w:rPr>
            </w:pPr>
            <w:r w:rsidRPr="00152CC3">
              <w:rPr>
                <w:rFonts w:ascii="Calibri" w:hAnsi="Calibri" w:cs="Calibri"/>
                <w:color w:val="000000"/>
                <w:sz w:val="20"/>
                <w:szCs w:val="20"/>
              </w:rPr>
              <w:t>2026-2028</w:t>
            </w:r>
          </w:p>
        </w:tc>
      </w:tr>
      <w:tr w:rsidR="00224254" w:rsidRPr="00152CC3" w14:paraId="695AB93A" w14:textId="53019C81" w:rsidTr="00F81229">
        <w:trPr>
          <w:trHeight w:val="288"/>
          <w:tblHeader/>
        </w:trPr>
        <w:tc>
          <w:tcPr>
            <w:tcW w:w="622" w:type="dxa"/>
            <w:tcBorders>
              <w:top w:val="single" w:sz="4" w:space="0" w:color="auto"/>
              <w:left w:val="single" w:sz="4" w:space="0" w:color="auto"/>
              <w:bottom w:val="single" w:sz="4" w:space="0" w:color="auto"/>
              <w:right w:val="single" w:sz="4" w:space="0" w:color="auto"/>
            </w:tcBorders>
            <w:noWrap/>
            <w:vAlign w:val="center"/>
          </w:tcPr>
          <w:p w14:paraId="68F2A807" w14:textId="0AA275C8" w:rsidR="00224254" w:rsidRPr="00152CC3" w:rsidRDefault="00224254" w:rsidP="00224254">
            <w:pPr>
              <w:ind w:right="0"/>
              <w:jc w:val="left"/>
              <w:rPr>
                <w:rFonts w:ascii="Calibri" w:eastAsia="Times New Roman" w:hAnsi="Calibri" w:cs="Calibri"/>
                <w:color w:val="000000"/>
                <w:sz w:val="20"/>
                <w:szCs w:val="20"/>
              </w:rPr>
            </w:pPr>
            <w:r w:rsidRPr="00152CC3">
              <w:rPr>
                <w:rFonts w:ascii="Calibri" w:eastAsia="Times New Roman" w:hAnsi="Calibri" w:cs="Calibri"/>
                <w:color w:val="000000"/>
                <w:sz w:val="20"/>
                <w:szCs w:val="20"/>
              </w:rPr>
              <w:t>19</w:t>
            </w:r>
          </w:p>
        </w:tc>
        <w:tc>
          <w:tcPr>
            <w:tcW w:w="1134" w:type="dxa"/>
            <w:tcBorders>
              <w:top w:val="single" w:sz="4" w:space="0" w:color="auto"/>
              <w:left w:val="nil"/>
              <w:bottom w:val="single" w:sz="4" w:space="0" w:color="auto"/>
              <w:right w:val="single" w:sz="4" w:space="0" w:color="auto"/>
            </w:tcBorders>
            <w:noWrap/>
            <w:vAlign w:val="center"/>
          </w:tcPr>
          <w:p w14:paraId="4024FC52" w14:textId="482FBBFA" w:rsidR="00224254" w:rsidRPr="00152CC3" w:rsidRDefault="00224254" w:rsidP="00224254">
            <w:pPr>
              <w:ind w:right="0"/>
              <w:jc w:val="center"/>
              <w:rPr>
                <w:rFonts w:ascii="Calibri" w:eastAsia="Times New Roman" w:hAnsi="Calibri" w:cs="Calibri"/>
                <w:b/>
                <w:bCs/>
                <w:color w:val="000000"/>
                <w:sz w:val="20"/>
                <w:szCs w:val="20"/>
              </w:rPr>
            </w:pPr>
            <w:r w:rsidRPr="00152CC3">
              <w:rPr>
                <w:rFonts w:ascii="Calibri" w:hAnsi="Calibri" w:cs="Calibri"/>
                <w:color w:val="000000"/>
                <w:sz w:val="20"/>
                <w:szCs w:val="20"/>
              </w:rPr>
              <w:t>41568E</w:t>
            </w:r>
          </w:p>
        </w:tc>
        <w:tc>
          <w:tcPr>
            <w:tcW w:w="5185" w:type="dxa"/>
            <w:tcBorders>
              <w:top w:val="single" w:sz="4" w:space="0" w:color="auto"/>
              <w:left w:val="nil"/>
              <w:bottom w:val="single" w:sz="4" w:space="0" w:color="auto"/>
              <w:right w:val="single" w:sz="4" w:space="0" w:color="auto"/>
            </w:tcBorders>
            <w:noWrap/>
            <w:vAlign w:val="center"/>
          </w:tcPr>
          <w:p w14:paraId="65F09F38" w14:textId="6A4B3A0A" w:rsidR="00224254" w:rsidRPr="00152CC3" w:rsidRDefault="00224254" w:rsidP="00224254">
            <w:pPr>
              <w:ind w:right="0"/>
              <w:jc w:val="left"/>
              <w:rPr>
                <w:rFonts w:ascii="Calibri" w:eastAsia="Times New Roman" w:hAnsi="Calibri" w:cs="Calibri"/>
                <w:b/>
                <w:bCs/>
                <w:color w:val="000000"/>
                <w:sz w:val="20"/>
                <w:szCs w:val="20"/>
              </w:rPr>
            </w:pPr>
            <w:r w:rsidRPr="00152CC3">
              <w:rPr>
                <w:rFonts w:ascii="Calibri" w:hAnsi="Calibri" w:cs="Calibri"/>
                <w:color w:val="000000"/>
                <w:sz w:val="20"/>
                <w:szCs w:val="20"/>
              </w:rPr>
              <w:t>Nature Reviews Cancer</w:t>
            </w:r>
          </w:p>
        </w:tc>
        <w:tc>
          <w:tcPr>
            <w:tcW w:w="1418" w:type="dxa"/>
            <w:tcBorders>
              <w:top w:val="single" w:sz="4" w:space="0" w:color="auto"/>
              <w:left w:val="nil"/>
              <w:bottom w:val="single" w:sz="4" w:space="0" w:color="auto"/>
              <w:right w:val="single" w:sz="4" w:space="0" w:color="auto"/>
            </w:tcBorders>
            <w:noWrap/>
            <w:vAlign w:val="center"/>
          </w:tcPr>
          <w:p w14:paraId="5B19017B" w14:textId="194A30D7" w:rsidR="00224254" w:rsidRPr="00152CC3" w:rsidRDefault="00224254" w:rsidP="00224254">
            <w:pPr>
              <w:ind w:right="0"/>
              <w:jc w:val="center"/>
              <w:rPr>
                <w:rFonts w:ascii="Calibri" w:eastAsia="Times New Roman" w:hAnsi="Calibri" w:cs="Calibri"/>
                <w:b/>
                <w:bCs/>
                <w:color w:val="000000"/>
                <w:sz w:val="20"/>
                <w:szCs w:val="20"/>
              </w:rPr>
            </w:pPr>
            <w:r w:rsidRPr="00152CC3">
              <w:rPr>
                <w:rFonts w:ascii="Calibri" w:hAnsi="Calibri" w:cs="Calibri"/>
                <w:color w:val="000000"/>
                <w:sz w:val="20"/>
                <w:szCs w:val="20"/>
              </w:rPr>
              <w:t>1474-1768</w:t>
            </w:r>
          </w:p>
        </w:tc>
        <w:tc>
          <w:tcPr>
            <w:tcW w:w="1417" w:type="dxa"/>
            <w:tcBorders>
              <w:top w:val="single" w:sz="4" w:space="0" w:color="auto"/>
              <w:left w:val="nil"/>
              <w:bottom w:val="single" w:sz="4" w:space="0" w:color="auto"/>
              <w:right w:val="single" w:sz="4" w:space="0" w:color="auto"/>
            </w:tcBorders>
            <w:vAlign w:val="center"/>
          </w:tcPr>
          <w:p w14:paraId="7FDDF05A" w14:textId="32B5A700" w:rsidR="00224254" w:rsidRPr="00152CC3" w:rsidRDefault="00224254" w:rsidP="00224254">
            <w:pPr>
              <w:ind w:right="0"/>
              <w:jc w:val="center"/>
              <w:rPr>
                <w:rFonts w:ascii="Calibri" w:hAnsi="Calibri" w:cs="Calibri"/>
                <w:color w:val="000000"/>
                <w:sz w:val="20"/>
                <w:szCs w:val="20"/>
              </w:rPr>
            </w:pPr>
            <w:r w:rsidRPr="00152CC3">
              <w:rPr>
                <w:rFonts w:ascii="Calibri" w:hAnsi="Calibri" w:cs="Calibri"/>
                <w:color w:val="000000"/>
                <w:sz w:val="20"/>
                <w:szCs w:val="20"/>
              </w:rPr>
              <w:t>2026-2028</w:t>
            </w:r>
          </w:p>
        </w:tc>
      </w:tr>
      <w:tr w:rsidR="00224254" w:rsidRPr="00152CC3" w14:paraId="5FF85674" w14:textId="005AB7B1" w:rsidTr="00F81229">
        <w:trPr>
          <w:trHeight w:val="288"/>
          <w:tblHeader/>
        </w:trPr>
        <w:tc>
          <w:tcPr>
            <w:tcW w:w="622" w:type="dxa"/>
            <w:tcBorders>
              <w:top w:val="single" w:sz="4" w:space="0" w:color="auto"/>
              <w:left w:val="single" w:sz="4" w:space="0" w:color="auto"/>
              <w:bottom w:val="single" w:sz="4" w:space="0" w:color="auto"/>
              <w:right w:val="single" w:sz="4" w:space="0" w:color="auto"/>
            </w:tcBorders>
            <w:noWrap/>
            <w:vAlign w:val="center"/>
          </w:tcPr>
          <w:p w14:paraId="5880D556" w14:textId="66CC6335" w:rsidR="00224254" w:rsidRPr="00152CC3" w:rsidRDefault="00224254" w:rsidP="00224254">
            <w:pPr>
              <w:ind w:right="0"/>
              <w:jc w:val="left"/>
              <w:rPr>
                <w:rFonts w:ascii="Calibri" w:eastAsia="Times New Roman" w:hAnsi="Calibri" w:cs="Calibri"/>
                <w:color w:val="000000"/>
                <w:sz w:val="20"/>
                <w:szCs w:val="20"/>
              </w:rPr>
            </w:pPr>
            <w:r w:rsidRPr="00152CC3">
              <w:rPr>
                <w:rFonts w:ascii="Calibri" w:eastAsia="Times New Roman" w:hAnsi="Calibri" w:cs="Calibri"/>
                <w:color w:val="000000"/>
                <w:sz w:val="20"/>
                <w:szCs w:val="20"/>
              </w:rPr>
              <w:t>20</w:t>
            </w:r>
          </w:p>
        </w:tc>
        <w:tc>
          <w:tcPr>
            <w:tcW w:w="1134" w:type="dxa"/>
            <w:tcBorders>
              <w:top w:val="single" w:sz="4" w:space="0" w:color="auto"/>
              <w:left w:val="nil"/>
              <w:bottom w:val="single" w:sz="4" w:space="0" w:color="auto"/>
              <w:right w:val="single" w:sz="4" w:space="0" w:color="auto"/>
            </w:tcBorders>
            <w:noWrap/>
            <w:vAlign w:val="center"/>
          </w:tcPr>
          <w:p w14:paraId="61853A54" w14:textId="62FE71C4" w:rsidR="00224254" w:rsidRPr="00152CC3" w:rsidRDefault="00224254" w:rsidP="00224254">
            <w:pPr>
              <w:ind w:right="0"/>
              <w:jc w:val="center"/>
              <w:rPr>
                <w:rFonts w:ascii="Calibri" w:eastAsia="Times New Roman" w:hAnsi="Calibri" w:cs="Calibri"/>
                <w:b/>
                <w:bCs/>
                <w:color w:val="000000"/>
                <w:sz w:val="20"/>
                <w:szCs w:val="20"/>
              </w:rPr>
            </w:pPr>
            <w:r w:rsidRPr="00152CC3">
              <w:rPr>
                <w:rFonts w:ascii="Calibri" w:hAnsi="Calibri" w:cs="Calibri"/>
                <w:color w:val="000000"/>
                <w:sz w:val="20"/>
                <w:szCs w:val="20"/>
              </w:rPr>
              <w:t>41569E</w:t>
            </w:r>
          </w:p>
        </w:tc>
        <w:tc>
          <w:tcPr>
            <w:tcW w:w="5185" w:type="dxa"/>
            <w:tcBorders>
              <w:top w:val="single" w:sz="4" w:space="0" w:color="auto"/>
              <w:left w:val="nil"/>
              <w:bottom w:val="single" w:sz="4" w:space="0" w:color="auto"/>
              <w:right w:val="single" w:sz="4" w:space="0" w:color="auto"/>
            </w:tcBorders>
            <w:noWrap/>
            <w:vAlign w:val="center"/>
          </w:tcPr>
          <w:p w14:paraId="4F1B8C8B" w14:textId="565F47C4" w:rsidR="00224254" w:rsidRPr="00152CC3" w:rsidRDefault="00224254" w:rsidP="00224254">
            <w:pPr>
              <w:ind w:right="0"/>
              <w:jc w:val="left"/>
              <w:rPr>
                <w:rFonts w:ascii="Calibri" w:eastAsia="Times New Roman" w:hAnsi="Calibri" w:cs="Calibri"/>
                <w:b/>
                <w:bCs/>
                <w:color w:val="000000"/>
                <w:sz w:val="20"/>
                <w:szCs w:val="20"/>
              </w:rPr>
            </w:pPr>
            <w:r w:rsidRPr="00152CC3">
              <w:rPr>
                <w:rFonts w:ascii="Calibri" w:hAnsi="Calibri" w:cs="Calibri"/>
                <w:color w:val="000000"/>
                <w:sz w:val="20"/>
                <w:szCs w:val="20"/>
              </w:rPr>
              <w:t>Nature Reviews Cardiology</w:t>
            </w:r>
          </w:p>
        </w:tc>
        <w:tc>
          <w:tcPr>
            <w:tcW w:w="1418" w:type="dxa"/>
            <w:tcBorders>
              <w:top w:val="single" w:sz="4" w:space="0" w:color="auto"/>
              <w:left w:val="nil"/>
              <w:bottom w:val="single" w:sz="4" w:space="0" w:color="auto"/>
              <w:right w:val="single" w:sz="4" w:space="0" w:color="auto"/>
            </w:tcBorders>
            <w:noWrap/>
            <w:vAlign w:val="center"/>
          </w:tcPr>
          <w:p w14:paraId="6EEB9D24" w14:textId="4E405F54" w:rsidR="00224254" w:rsidRPr="00152CC3" w:rsidRDefault="00224254" w:rsidP="00224254">
            <w:pPr>
              <w:ind w:right="0"/>
              <w:jc w:val="center"/>
              <w:rPr>
                <w:rFonts w:ascii="Calibri" w:eastAsia="Times New Roman" w:hAnsi="Calibri" w:cs="Calibri"/>
                <w:b/>
                <w:bCs/>
                <w:color w:val="000000"/>
                <w:sz w:val="20"/>
                <w:szCs w:val="20"/>
              </w:rPr>
            </w:pPr>
            <w:r w:rsidRPr="00152CC3">
              <w:rPr>
                <w:rFonts w:ascii="Calibri" w:hAnsi="Calibri" w:cs="Calibri"/>
                <w:color w:val="000000"/>
                <w:sz w:val="20"/>
                <w:szCs w:val="20"/>
              </w:rPr>
              <w:t>1759-5010</w:t>
            </w:r>
          </w:p>
        </w:tc>
        <w:tc>
          <w:tcPr>
            <w:tcW w:w="1417" w:type="dxa"/>
            <w:tcBorders>
              <w:top w:val="single" w:sz="4" w:space="0" w:color="auto"/>
              <w:left w:val="nil"/>
              <w:bottom w:val="single" w:sz="4" w:space="0" w:color="auto"/>
              <w:right w:val="single" w:sz="4" w:space="0" w:color="auto"/>
            </w:tcBorders>
            <w:vAlign w:val="center"/>
          </w:tcPr>
          <w:p w14:paraId="3345B2AE" w14:textId="7DD47D45" w:rsidR="00224254" w:rsidRPr="00152CC3" w:rsidRDefault="00224254" w:rsidP="00224254">
            <w:pPr>
              <w:ind w:right="0"/>
              <w:jc w:val="center"/>
              <w:rPr>
                <w:rFonts w:ascii="Calibri" w:hAnsi="Calibri" w:cs="Calibri"/>
                <w:color w:val="000000"/>
                <w:sz w:val="20"/>
                <w:szCs w:val="20"/>
              </w:rPr>
            </w:pPr>
            <w:r w:rsidRPr="00152CC3">
              <w:rPr>
                <w:rFonts w:ascii="Calibri" w:hAnsi="Calibri" w:cs="Calibri"/>
                <w:color w:val="000000"/>
                <w:sz w:val="20"/>
                <w:szCs w:val="20"/>
              </w:rPr>
              <w:t>2026-2028</w:t>
            </w:r>
          </w:p>
        </w:tc>
      </w:tr>
      <w:tr w:rsidR="00224254" w:rsidRPr="00152CC3" w14:paraId="7BE0A8C7" w14:textId="13E48B97" w:rsidTr="00F81229">
        <w:trPr>
          <w:trHeight w:val="288"/>
          <w:tblHeader/>
        </w:trPr>
        <w:tc>
          <w:tcPr>
            <w:tcW w:w="622" w:type="dxa"/>
            <w:tcBorders>
              <w:top w:val="single" w:sz="4" w:space="0" w:color="auto"/>
              <w:left w:val="single" w:sz="4" w:space="0" w:color="auto"/>
              <w:bottom w:val="single" w:sz="4" w:space="0" w:color="auto"/>
              <w:right w:val="single" w:sz="4" w:space="0" w:color="auto"/>
            </w:tcBorders>
            <w:noWrap/>
            <w:vAlign w:val="center"/>
          </w:tcPr>
          <w:p w14:paraId="55197B07" w14:textId="038CBF26" w:rsidR="00224254" w:rsidRPr="00152CC3" w:rsidRDefault="00224254" w:rsidP="00224254">
            <w:pPr>
              <w:ind w:right="0"/>
              <w:jc w:val="left"/>
              <w:rPr>
                <w:rFonts w:ascii="Calibri" w:eastAsia="Times New Roman" w:hAnsi="Calibri" w:cs="Calibri"/>
                <w:color w:val="000000"/>
                <w:sz w:val="20"/>
                <w:szCs w:val="20"/>
              </w:rPr>
            </w:pPr>
            <w:r w:rsidRPr="00152CC3">
              <w:rPr>
                <w:rFonts w:ascii="Calibri" w:eastAsia="Times New Roman" w:hAnsi="Calibri" w:cs="Calibri"/>
                <w:color w:val="000000"/>
                <w:sz w:val="20"/>
                <w:szCs w:val="20"/>
              </w:rPr>
              <w:t>21</w:t>
            </w:r>
          </w:p>
        </w:tc>
        <w:tc>
          <w:tcPr>
            <w:tcW w:w="1134" w:type="dxa"/>
            <w:tcBorders>
              <w:top w:val="single" w:sz="4" w:space="0" w:color="auto"/>
              <w:left w:val="nil"/>
              <w:bottom w:val="single" w:sz="4" w:space="0" w:color="auto"/>
              <w:right w:val="single" w:sz="4" w:space="0" w:color="auto"/>
            </w:tcBorders>
            <w:noWrap/>
            <w:vAlign w:val="center"/>
          </w:tcPr>
          <w:p w14:paraId="4D91A20B" w14:textId="205102B2" w:rsidR="00224254" w:rsidRPr="00152CC3" w:rsidRDefault="00224254" w:rsidP="00224254">
            <w:pPr>
              <w:ind w:right="0"/>
              <w:jc w:val="center"/>
              <w:rPr>
                <w:rFonts w:ascii="Calibri" w:eastAsia="Times New Roman" w:hAnsi="Calibri" w:cs="Calibri"/>
                <w:b/>
                <w:bCs/>
                <w:color w:val="000000"/>
                <w:sz w:val="20"/>
                <w:szCs w:val="20"/>
              </w:rPr>
            </w:pPr>
            <w:r w:rsidRPr="00152CC3">
              <w:rPr>
                <w:rFonts w:ascii="Calibri" w:hAnsi="Calibri" w:cs="Calibri"/>
                <w:color w:val="000000"/>
                <w:sz w:val="20"/>
                <w:szCs w:val="20"/>
              </w:rPr>
              <w:t>41571E</w:t>
            </w:r>
          </w:p>
        </w:tc>
        <w:tc>
          <w:tcPr>
            <w:tcW w:w="5185" w:type="dxa"/>
            <w:tcBorders>
              <w:top w:val="single" w:sz="4" w:space="0" w:color="auto"/>
              <w:left w:val="nil"/>
              <w:bottom w:val="single" w:sz="4" w:space="0" w:color="auto"/>
              <w:right w:val="single" w:sz="4" w:space="0" w:color="auto"/>
            </w:tcBorders>
            <w:noWrap/>
            <w:vAlign w:val="center"/>
          </w:tcPr>
          <w:p w14:paraId="67026C6A" w14:textId="5EE12DFF" w:rsidR="00224254" w:rsidRPr="00152CC3" w:rsidRDefault="00224254" w:rsidP="00224254">
            <w:pPr>
              <w:ind w:right="0"/>
              <w:jc w:val="left"/>
              <w:rPr>
                <w:rFonts w:ascii="Calibri" w:eastAsia="Times New Roman" w:hAnsi="Calibri" w:cs="Calibri"/>
                <w:b/>
                <w:bCs/>
                <w:color w:val="000000"/>
                <w:sz w:val="20"/>
                <w:szCs w:val="20"/>
              </w:rPr>
            </w:pPr>
            <w:r w:rsidRPr="00152CC3">
              <w:rPr>
                <w:rFonts w:ascii="Calibri" w:hAnsi="Calibri" w:cs="Calibri"/>
                <w:color w:val="000000"/>
                <w:sz w:val="20"/>
                <w:szCs w:val="20"/>
              </w:rPr>
              <w:t>Nature Reviews Clinical Oncology</w:t>
            </w:r>
          </w:p>
        </w:tc>
        <w:tc>
          <w:tcPr>
            <w:tcW w:w="1418" w:type="dxa"/>
            <w:tcBorders>
              <w:top w:val="single" w:sz="4" w:space="0" w:color="auto"/>
              <w:left w:val="nil"/>
              <w:bottom w:val="single" w:sz="4" w:space="0" w:color="auto"/>
              <w:right w:val="single" w:sz="4" w:space="0" w:color="auto"/>
            </w:tcBorders>
            <w:noWrap/>
            <w:vAlign w:val="center"/>
          </w:tcPr>
          <w:p w14:paraId="63061857" w14:textId="1695EE56" w:rsidR="00224254" w:rsidRPr="00152CC3" w:rsidRDefault="00224254" w:rsidP="00224254">
            <w:pPr>
              <w:ind w:right="0"/>
              <w:jc w:val="center"/>
              <w:rPr>
                <w:rFonts w:ascii="Calibri" w:eastAsia="Times New Roman" w:hAnsi="Calibri" w:cs="Calibri"/>
                <w:b/>
                <w:bCs/>
                <w:color w:val="000000"/>
                <w:sz w:val="20"/>
                <w:szCs w:val="20"/>
              </w:rPr>
            </w:pPr>
            <w:r w:rsidRPr="00152CC3">
              <w:rPr>
                <w:rFonts w:ascii="Calibri" w:hAnsi="Calibri" w:cs="Calibri"/>
                <w:color w:val="000000"/>
                <w:sz w:val="20"/>
                <w:szCs w:val="20"/>
              </w:rPr>
              <w:t>1759-4782</w:t>
            </w:r>
          </w:p>
        </w:tc>
        <w:tc>
          <w:tcPr>
            <w:tcW w:w="1417" w:type="dxa"/>
            <w:tcBorders>
              <w:top w:val="single" w:sz="4" w:space="0" w:color="auto"/>
              <w:left w:val="nil"/>
              <w:bottom w:val="single" w:sz="4" w:space="0" w:color="auto"/>
              <w:right w:val="single" w:sz="4" w:space="0" w:color="auto"/>
            </w:tcBorders>
            <w:vAlign w:val="center"/>
          </w:tcPr>
          <w:p w14:paraId="41CBE191" w14:textId="5BD6AAD6" w:rsidR="00224254" w:rsidRPr="00152CC3" w:rsidRDefault="00224254" w:rsidP="00224254">
            <w:pPr>
              <w:ind w:right="0"/>
              <w:jc w:val="center"/>
              <w:rPr>
                <w:rFonts w:ascii="Calibri" w:hAnsi="Calibri" w:cs="Calibri"/>
                <w:color w:val="000000"/>
                <w:sz w:val="20"/>
                <w:szCs w:val="20"/>
              </w:rPr>
            </w:pPr>
            <w:r w:rsidRPr="00152CC3">
              <w:rPr>
                <w:rFonts w:ascii="Calibri" w:hAnsi="Calibri" w:cs="Calibri"/>
                <w:color w:val="000000"/>
                <w:sz w:val="20"/>
                <w:szCs w:val="20"/>
              </w:rPr>
              <w:t>2026-2028</w:t>
            </w:r>
          </w:p>
        </w:tc>
      </w:tr>
      <w:tr w:rsidR="00224254" w:rsidRPr="00152CC3" w14:paraId="5D5084EE" w14:textId="45995CFB" w:rsidTr="00F81229">
        <w:trPr>
          <w:trHeight w:val="288"/>
          <w:tblHeader/>
        </w:trPr>
        <w:tc>
          <w:tcPr>
            <w:tcW w:w="622" w:type="dxa"/>
            <w:tcBorders>
              <w:top w:val="single" w:sz="4" w:space="0" w:color="auto"/>
              <w:left w:val="single" w:sz="4" w:space="0" w:color="auto"/>
              <w:bottom w:val="single" w:sz="4" w:space="0" w:color="auto"/>
              <w:right w:val="single" w:sz="4" w:space="0" w:color="auto"/>
            </w:tcBorders>
            <w:noWrap/>
            <w:vAlign w:val="center"/>
          </w:tcPr>
          <w:p w14:paraId="74B7DF10" w14:textId="5F940077" w:rsidR="00224254" w:rsidRPr="00152CC3" w:rsidRDefault="00224254" w:rsidP="00224254">
            <w:pPr>
              <w:ind w:right="0"/>
              <w:jc w:val="left"/>
              <w:rPr>
                <w:rFonts w:ascii="Calibri" w:eastAsia="Times New Roman" w:hAnsi="Calibri" w:cs="Calibri"/>
                <w:color w:val="000000"/>
                <w:sz w:val="20"/>
                <w:szCs w:val="20"/>
              </w:rPr>
            </w:pPr>
            <w:r w:rsidRPr="00152CC3">
              <w:rPr>
                <w:rFonts w:ascii="Calibri" w:eastAsia="Times New Roman" w:hAnsi="Calibri" w:cs="Calibri"/>
                <w:color w:val="000000"/>
                <w:sz w:val="20"/>
                <w:szCs w:val="20"/>
              </w:rPr>
              <w:t>22</w:t>
            </w:r>
          </w:p>
        </w:tc>
        <w:tc>
          <w:tcPr>
            <w:tcW w:w="1134" w:type="dxa"/>
            <w:tcBorders>
              <w:top w:val="single" w:sz="4" w:space="0" w:color="auto"/>
              <w:left w:val="nil"/>
              <w:bottom w:val="single" w:sz="4" w:space="0" w:color="auto"/>
              <w:right w:val="single" w:sz="4" w:space="0" w:color="auto"/>
            </w:tcBorders>
            <w:noWrap/>
            <w:vAlign w:val="center"/>
          </w:tcPr>
          <w:p w14:paraId="4CF563EB" w14:textId="7FAE667A" w:rsidR="00224254" w:rsidRPr="00152CC3" w:rsidRDefault="00224254" w:rsidP="00224254">
            <w:pPr>
              <w:ind w:right="0"/>
              <w:jc w:val="center"/>
              <w:rPr>
                <w:rFonts w:ascii="Calibri" w:eastAsia="Times New Roman" w:hAnsi="Calibri" w:cs="Calibri"/>
                <w:b/>
                <w:bCs/>
                <w:color w:val="000000"/>
                <w:sz w:val="20"/>
                <w:szCs w:val="20"/>
              </w:rPr>
            </w:pPr>
            <w:r w:rsidRPr="00152CC3">
              <w:rPr>
                <w:rFonts w:ascii="Calibri" w:hAnsi="Calibri" w:cs="Calibri"/>
                <w:color w:val="000000"/>
                <w:sz w:val="20"/>
                <w:szCs w:val="20"/>
              </w:rPr>
              <w:t>41572E</w:t>
            </w:r>
          </w:p>
        </w:tc>
        <w:tc>
          <w:tcPr>
            <w:tcW w:w="5185" w:type="dxa"/>
            <w:tcBorders>
              <w:top w:val="single" w:sz="4" w:space="0" w:color="auto"/>
              <w:left w:val="nil"/>
              <w:bottom w:val="single" w:sz="4" w:space="0" w:color="auto"/>
              <w:right w:val="single" w:sz="4" w:space="0" w:color="auto"/>
            </w:tcBorders>
            <w:noWrap/>
            <w:vAlign w:val="center"/>
          </w:tcPr>
          <w:p w14:paraId="7D0718FE" w14:textId="609E442A" w:rsidR="00224254" w:rsidRPr="00152CC3" w:rsidRDefault="00224254" w:rsidP="00224254">
            <w:pPr>
              <w:ind w:right="0"/>
              <w:jc w:val="left"/>
              <w:rPr>
                <w:rFonts w:ascii="Calibri" w:eastAsia="Times New Roman" w:hAnsi="Calibri" w:cs="Calibri"/>
                <w:b/>
                <w:bCs/>
                <w:color w:val="000000"/>
                <w:sz w:val="20"/>
                <w:szCs w:val="20"/>
              </w:rPr>
            </w:pPr>
            <w:r w:rsidRPr="00152CC3">
              <w:rPr>
                <w:rFonts w:ascii="Calibri" w:hAnsi="Calibri" w:cs="Calibri"/>
                <w:color w:val="000000"/>
                <w:sz w:val="20"/>
                <w:szCs w:val="20"/>
              </w:rPr>
              <w:t>Nature Reviews Disease Primers</w:t>
            </w:r>
          </w:p>
        </w:tc>
        <w:tc>
          <w:tcPr>
            <w:tcW w:w="1418" w:type="dxa"/>
            <w:tcBorders>
              <w:top w:val="single" w:sz="4" w:space="0" w:color="auto"/>
              <w:left w:val="nil"/>
              <w:bottom w:val="single" w:sz="4" w:space="0" w:color="auto"/>
              <w:right w:val="single" w:sz="4" w:space="0" w:color="auto"/>
            </w:tcBorders>
            <w:noWrap/>
            <w:vAlign w:val="center"/>
          </w:tcPr>
          <w:p w14:paraId="1456B453" w14:textId="10E52466" w:rsidR="00224254" w:rsidRPr="00152CC3" w:rsidRDefault="00224254" w:rsidP="00224254">
            <w:pPr>
              <w:ind w:right="0"/>
              <w:jc w:val="center"/>
              <w:rPr>
                <w:rFonts w:ascii="Calibri" w:eastAsia="Times New Roman" w:hAnsi="Calibri" w:cs="Calibri"/>
                <w:b/>
                <w:bCs/>
                <w:color w:val="000000"/>
                <w:sz w:val="20"/>
                <w:szCs w:val="20"/>
              </w:rPr>
            </w:pPr>
            <w:r w:rsidRPr="00152CC3">
              <w:rPr>
                <w:rFonts w:ascii="Calibri" w:hAnsi="Calibri" w:cs="Calibri"/>
                <w:color w:val="000000"/>
                <w:sz w:val="20"/>
                <w:szCs w:val="20"/>
              </w:rPr>
              <w:t>2056-676X</w:t>
            </w:r>
          </w:p>
        </w:tc>
        <w:tc>
          <w:tcPr>
            <w:tcW w:w="1417" w:type="dxa"/>
            <w:tcBorders>
              <w:top w:val="single" w:sz="4" w:space="0" w:color="auto"/>
              <w:left w:val="nil"/>
              <w:bottom w:val="single" w:sz="4" w:space="0" w:color="auto"/>
              <w:right w:val="single" w:sz="4" w:space="0" w:color="auto"/>
            </w:tcBorders>
            <w:vAlign w:val="center"/>
          </w:tcPr>
          <w:p w14:paraId="2790D2D7" w14:textId="5564CDCD" w:rsidR="00224254" w:rsidRPr="00152CC3" w:rsidRDefault="00224254" w:rsidP="00224254">
            <w:pPr>
              <w:ind w:right="0"/>
              <w:jc w:val="center"/>
              <w:rPr>
                <w:rFonts w:ascii="Calibri" w:hAnsi="Calibri" w:cs="Calibri"/>
                <w:color w:val="000000"/>
                <w:sz w:val="20"/>
                <w:szCs w:val="20"/>
              </w:rPr>
            </w:pPr>
            <w:r w:rsidRPr="00152CC3">
              <w:rPr>
                <w:rFonts w:ascii="Calibri" w:hAnsi="Calibri" w:cs="Calibri"/>
                <w:color w:val="000000"/>
                <w:sz w:val="20"/>
                <w:szCs w:val="20"/>
              </w:rPr>
              <w:t>2026-2028</w:t>
            </w:r>
          </w:p>
        </w:tc>
      </w:tr>
      <w:tr w:rsidR="00224254" w:rsidRPr="00152CC3" w14:paraId="34D6C251" w14:textId="79F54AC8" w:rsidTr="00F81229">
        <w:trPr>
          <w:trHeight w:val="288"/>
          <w:tblHeader/>
        </w:trPr>
        <w:tc>
          <w:tcPr>
            <w:tcW w:w="622" w:type="dxa"/>
            <w:tcBorders>
              <w:top w:val="single" w:sz="4" w:space="0" w:color="auto"/>
              <w:left w:val="single" w:sz="4" w:space="0" w:color="auto"/>
              <w:bottom w:val="single" w:sz="4" w:space="0" w:color="auto"/>
              <w:right w:val="single" w:sz="4" w:space="0" w:color="auto"/>
            </w:tcBorders>
            <w:noWrap/>
            <w:vAlign w:val="center"/>
          </w:tcPr>
          <w:p w14:paraId="750881D0" w14:textId="53828A47" w:rsidR="00224254" w:rsidRPr="00152CC3" w:rsidRDefault="00224254" w:rsidP="00224254">
            <w:pPr>
              <w:ind w:right="0"/>
              <w:jc w:val="left"/>
              <w:rPr>
                <w:rFonts w:ascii="Calibri" w:eastAsia="Times New Roman" w:hAnsi="Calibri" w:cs="Calibri"/>
                <w:color w:val="000000"/>
                <w:sz w:val="20"/>
                <w:szCs w:val="20"/>
              </w:rPr>
            </w:pPr>
            <w:r w:rsidRPr="00152CC3">
              <w:rPr>
                <w:rFonts w:ascii="Calibri" w:eastAsia="Times New Roman" w:hAnsi="Calibri" w:cs="Calibri"/>
                <w:color w:val="000000"/>
                <w:sz w:val="20"/>
                <w:szCs w:val="20"/>
              </w:rPr>
              <w:t>23</w:t>
            </w:r>
          </w:p>
        </w:tc>
        <w:tc>
          <w:tcPr>
            <w:tcW w:w="1134" w:type="dxa"/>
            <w:tcBorders>
              <w:top w:val="single" w:sz="4" w:space="0" w:color="auto"/>
              <w:left w:val="nil"/>
              <w:bottom w:val="single" w:sz="4" w:space="0" w:color="auto"/>
              <w:right w:val="single" w:sz="4" w:space="0" w:color="auto"/>
            </w:tcBorders>
            <w:noWrap/>
            <w:vAlign w:val="center"/>
          </w:tcPr>
          <w:p w14:paraId="62690338" w14:textId="32A9E430" w:rsidR="00224254" w:rsidRPr="00152CC3" w:rsidRDefault="00224254" w:rsidP="00224254">
            <w:pPr>
              <w:ind w:right="0"/>
              <w:jc w:val="center"/>
              <w:rPr>
                <w:rFonts w:ascii="Calibri" w:eastAsia="Times New Roman" w:hAnsi="Calibri" w:cs="Calibri"/>
                <w:b/>
                <w:bCs/>
                <w:color w:val="000000"/>
                <w:sz w:val="20"/>
                <w:szCs w:val="20"/>
              </w:rPr>
            </w:pPr>
            <w:r w:rsidRPr="00152CC3">
              <w:rPr>
                <w:rFonts w:ascii="Calibri" w:hAnsi="Calibri" w:cs="Calibri"/>
                <w:color w:val="000000"/>
                <w:sz w:val="20"/>
                <w:szCs w:val="20"/>
              </w:rPr>
              <w:t>41573E</w:t>
            </w:r>
          </w:p>
        </w:tc>
        <w:tc>
          <w:tcPr>
            <w:tcW w:w="5185" w:type="dxa"/>
            <w:tcBorders>
              <w:top w:val="single" w:sz="4" w:space="0" w:color="auto"/>
              <w:left w:val="nil"/>
              <w:bottom w:val="single" w:sz="4" w:space="0" w:color="auto"/>
              <w:right w:val="single" w:sz="4" w:space="0" w:color="auto"/>
            </w:tcBorders>
            <w:noWrap/>
            <w:vAlign w:val="center"/>
          </w:tcPr>
          <w:p w14:paraId="71AD6284" w14:textId="3AA3D29D" w:rsidR="00224254" w:rsidRPr="00152CC3" w:rsidRDefault="00224254" w:rsidP="00224254">
            <w:pPr>
              <w:ind w:right="0"/>
              <w:jc w:val="left"/>
              <w:rPr>
                <w:rFonts w:ascii="Calibri" w:eastAsia="Times New Roman" w:hAnsi="Calibri" w:cs="Calibri"/>
                <w:b/>
                <w:bCs/>
                <w:color w:val="000000"/>
                <w:sz w:val="20"/>
                <w:szCs w:val="20"/>
              </w:rPr>
            </w:pPr>
            <w:r w:rsidRPr="00152CC3">
              <w:rPr>
                <w:rFonts w:ascii="Calibri" w:hAnsi="Calibri" w:cs="Calibri"/>
                <w:color w:val="000000"/>
                <w:sz w:val="20"/>
                <w:szCs w:val="20"/>
              </w:rPr>
              <w:t>Nature Reviews Drug Discovery</w:t>
            </w:r>
          </w:p>
        </w:tc>
        <w:tc>
          <w:tcPr>
            <w:tcW w:w="1418" w:type="dxa"/>
            <w:tcBorders>
              <w:top w:val="single" w:sz="4" w:space="0" w:color="auto"/>
              <w:left w:val="nil"/>
              <w:bottom w:val="single" w:sz="4" w:space="0" w:color="auto"/>
              <w:right w:val="single" w:sz="4" w:space="0" w:color="auto"/>
            </w:tcBorders>
            <w:noWrap/>
            <w:vAlign w:val="center"/>
          </w:tcPr>
          <w:p w14:paraId="23A966BA" w14:textId="41B217A6" w:rsidR="00224254" w:rsidRPr="00152CC3" w:rsidRDefault="00224254" w:rsidP="00224254">
            <w:pPr>
              <w:ind w:right="0"/>
              <w:jc w:val="center"/>
              <w:rPr>
                <w:rFonts w:ascii="Calibri" w:eastAsia="Times New Roman" w:hAnsi="Calibri" w:cs="Calibri"/>
                <w:b/>
                <w:bCs/>
                <w:color w:val="000000"/>
                <w:sz w:val="20"/>
                <w:szCs w:val="20"/>
              </w:rPr>
            </w:pPr>
            <w:r w:rsidRPr="00152CC3">
              <w:rPr>
                <w:rFonts w:ascii="Calibri" w:hAnsi="Calibri" w:cs="Calibri"/>
                <w:color w:val="000000"/>
                <w:sz w:val="20"/>
                <w:szCs w:val="20"/>
              </w:rPr>
              <w:t>1474-1784</w:t>
            </w:r>
          </w:p>
        </w:tc>
        <w:tc>
          <w:tcPr>
            <w:tcW w:w="1417" w:type="dxa"/>
            <w:tcBorders>
              <w:top w:val="single" w:sz="4" w:space="0" w:color="auto"/>
              <w:left w:val="nil"/>
              <w:bottom w:val="single" w:sz="4" w:space="0" w:color="auto"/>
              <w:right w:val="single" w:sz="4" w:space="0" w:color="auto"/>
            </w:tcBorders>
            <w:vAlign w:val="center"/>
          </w:tcPr>
          <w:p w14:paraId="5242E233" w14:textId="17380732" w:rsidR="00224254" w:rsidRPr="00152CC3" w:rsidRDefault="00224254" w:rsidP="00224254">
            <w:pPr>
              <w:ind w:right="0"/>
              <w:jc w:val="center"/>
              <w:rPr>
                <w:rFonts w:ascii="Calibri" w:hAnsi="Calibri" w:cs="Calibri"/>
                <w:color w:val="000000"/>
                <w:sz w:val="20"/>
                <w:szCs w:val="20"/>
              </w:rPr>
            </w:pPr>
            <w:r w:rsidRPr="00152CC3">
              <w:rPr>
                <w:rFonts w:ascii="Calibri" w:hAnsi="Calibri" w:cs="Calibri"/>
                <w:color w:val="000000"/>
                <w:sz w:val="20"/>
                <w:szCs w:val="20"/>
              </w:rPr>
              <w:t>2026-2028</w:t>
            </w:r>
          </w:p>
        </w:tc>
      </w:tr>
      <w:tr w:rsidR="00224254" w:rsidRPr="00152CC3" w14:paraId="79D7E792" w14:textId="6AECAEFE" w:rsidTr="00F81229">
        <w:trPr>
          <w:trHeight w:val="288"/>
          <w:tblHeader/>
        </w:trPr>
        <w:tc>
          <w:tcPr>
            <w:tcW w:w="622" w:type="dxa"/>
            <w:tcBorders>
              <w:top w:val="single" w:sz="4" w:space="0" w:color="auto"/>
              <w:left w:val="single" w:sz="4" w:space="0" w:color="auto"/>
              <w:bottom w:val="single" w:sz="4" w:space="0" w:color="auto"/>
              <w:right w:val="single" w:sz="4" w:space="0" w:color="auto"/>
            </w:tcBorders>
            <w:noWrap/>
            <w:vAlign w:val="center"/>
          </w:tcPr>
          <w:p w14:paraId="2DE9619D" w14:textId="58060B3A" w:rsidR="00224254" w:rsidRPr="00152CC3" w:rsidRDefault="00224254" w:rsidP="00224254">
            <w:pPr>
              <w:ind w:right="0"/>
              <w:jc w:val="left"/>
              <w:rPr>
                <w:rFonts w:ascii="Calibri" w:eastAsia="Times New Roman" w:hAnsi="Calibri" w:cs="Calibri"/>
                <w:color w:val="000000"/>
                <w:sz w:val="20"/>
                <w:szCs w:val="20"/>
              </w:rPr>
            </w:pPr>
            <w:r w:rsidRPr="00152CC3">
              <w:rPr>
                <w:rFonts w:ascii="Calibri" w:eastAsia="Times New Roman" w:hAnsi="Calibri" w:cs="Calibri"/>
                <w:color w:val="000000"/>
                <w:sz w:val="20"/>
                <w:szCs w:val="20"/>
              </w:rPr>
              <w:t>24</w:t>
            </w:r>
          </w:p>
        </w:tc>
        <w:tc>
          <w:tcPr>
            <w:tcW w:w="1134" w:type="dxa"/>
            <w:tcBorders>
              <w:top w:val="single" w:sz="4" w:space="0" w:color="auto"/>
              <w:left w:val="nil"/>
              <w:bottom w:val="single" w:sz="4" w:space="0" w:color="auto"/>
              <w:right w:val="single" w:sz="4" w:space="0" w:color="auto"/>
            </w:tcBorders>
            <w:noWrap/>
            <w:vAlign w:val="center"/>
          </w:tcPr>
          <w:p w14:paraId="6D5282BF" w14:textId="39D3AE52" w:rsidR="00224254" w:rsidRPr="00152CC3" w:rsidRDefault="00224254" w:rsidP="00224254">
            <w:pPr>
              <w:ind w:right="0"/>
              <w:jc w:val="center"/>
              <w:rPr>
                <w:rFonts w:ascii="Calibri" w:eastAsia="Times New Roman" w:hAnsi="Calibri" w:cs="Calibri"/>
                <w:b/>
                <w:bCs/>
                <w:color w:val="000000"/>
                <w:sz w:val="20"/>
                <w:szCs w:val="20"/>
              </w:rPr>
            </w:pPr>
            <w:r w:rsidRPr="00152CC3">
              <w:rPr>
                <w:rFonts w:ascii="Calibri" w:hAnsi="Calibri" w:cs="Calibri"/>
                <w:color w:val="000000"/>
                <w:sz w:val="20"/>
                <w:szCs w:val="20"/>
              </w:rPr>
              <w:t>41574E</w:t>
            </w:r>
          </w:p>
        </w:tc>
        <w:tc>
          <w:tcPr>
            <w:tcW w:w="5185" w:type="dxa"/>
            <w:tcBorders>
              <w:top w:val="single" w:sz="4" w:space="0" w:color="auto"/>
              <w:left w:val="nil"/>
              <w:bottom w:val="single" w:sz="4" w:space="0" w:color="auto"/>
              <w:right w:val="single" w:sz="4" w:space="0" w:color="auto"/>
            </w:tcBorders>
            <w:noWrap/>
            <w:vAlign w:val="center"/>
          </w:tcPr>
          <w:p w14:paraId="116EDADE" w14:textId="08D35F1A" w:rsidR="00224254" w:rsidRPr="00152CC3" w:rsidRDefault="00224254" w:rsidP="00224254">
            <w:pPr>
              <w:ind w:right="0"/>
              <w:jc w:val="left"/>
              <w:rPr>
                <w:rFonts w:ascii="Calibri" w:eastAsia="Times New Roman" w:hAnsi="Calibri" w:cs="Calibri"/>
                <w:b/>
                <w:bCs/>
                <w:color w:val="000000"/>
                <w:sz w:val="20"/>
                <w:szCs w:val="20"/>
              </w:rPr>
            </w:pPr>
            <w:r w:rsidRPr="00152CC3">
              <w:rPr>
                <w:rFonts w:ascii="Calibri" w:hAnsi="Calibri" w:cs="Calibri"/>
                <w:color w:val="000000"/>
                <w:sz w:val="20"/>
                <w:szCs w:val="20"/>
              </w:rPr>
              <w:t>Nature Reviews Endocrinology</w:t>
            </w:r>
          </w:p>
        </w:tc>
        <w:tc>
          <w:tcPr>
            <w:tcW w:w="1418" w:type="dxa"/>
            <w:tcBorders>
              <w:top w:val="single" w:sz="4" w:space="0" w:color="auto"/>
              <w:left w:val="nil"/>
              <w:bottom w:val="single" w:sz="4" w:space="0" w:color="auto"/>
              <w:right w:val="single" w:sz="4" w:space="0" w:color="auto"/>
            </w:tcBorders>
            <w:noWrap/>
            <w:vAlign w:val="center"/>
          </w:tcPr>
          <w:p w14:paraId="64CF2554" w14:textId="684216CA" w:rsidR="00224254" w:rsidRPr="00152CC3" w:rsidRDefault="00224254" w:rsidP="00224254">
            <w:pPr>
              <w:ind w:right="0"/>
              <w:jc w:val="center"/>
              <w:rPr>
                <w:rFonts w:ascii="Calibri" w:eastAsia="Times New Roman" w:hAnsi="Calibri" w:cs="Calibri"/>
                <w:b/>
                <w:bCs/>
                <w:color w:val="000000"/>
                <w:sz w:val="20"/>
                <w:szCs w:val="20"/>
              </w:rPr>
            </w:pPr>
            <w:r w:rsidRPr="00152CC3">
              <w:rPr>
                <w:rFonts w:ascii="Calibri" w:hAnsi="Calibri" w:cs="Calibri"/>
                <w:color w:val="000000"/>
                <w:sz w:val="20"/>
                <w:szCs w:val="20"/>
              </w:rPr>
              <w:t>1759-5037</w:t>
            </w:r>
          </w:p>
        </w:tc>
        <w:tc>
          <w:tcPr>
            <w:tcW w:w="1417" w:type="dxa"/>
            <w:tcBorders>
              <w:top w:val="single" w:sz="4" w:space="0" w:color="auto"/>
              <w:left w:val="nil"/>
              <w:bottom w:val="single" w:sz="4" w:space="0" w:color="auto"/>
              <w:right w:val="single" w:sz="4" w:space="0" w:color="auto"/>
            </w:tcBorders>
            <w:vAlign w:val="center"/>
          </w:tcPr>
          <w:p w14:paraId="150238C4" w14:textId="5B78B4D9" w:rsidR="00224254" w:rsidRPr="00152CC3" w:rsidRDefault="00224254" w:rsidP="00224254">
            <w:pPr>
              <w:ind w:right="0"/>
              <w:jc w:val="center"/>
              <w:rPr>
                <w:rFonts w:ascii="Calibri" w:hAnsi="Calibri" w:cs="Calibri"/>
                <w:color w:val="000000"/>
                <w:sz w:val="20"/>
                <w:szCs w:val="20"/>
              </w:rPr>
            </w:pPr>
            <w:r w:rsidRPr="00152CC3">
              <w:rPr>
                <w:rFonts w:ascii="Calibri" w:hAnsi="Calibri" w:cs="Calibri"/>
                <w:color w:val="000000"/>
                <w:sz w:val="20"/>
                <w:szCs w:val="20"/>
              </w:rPr>
              <w:t>2026-2028</w:t>
            </w:r>
          </w:p>
        </w:tc>
      </w:tr>
      <w:tr w:rsidR="00224254" w:rsidRPr="00152CC3" w14:paraId="654AD594" w14:textId="11487FA9" w:rsidTr="00F81229">
        <w:trPr>
          <w:trHeight w:val="288"/>
          <w:tblHeader/>
        </w:trPr>
        <w:tc>
          <w:tcPr>
            <w:tcW w:w="622" w:type="dxa"/>
            <w:tcBorders>
              <w:top w:val="single" w:sz="4" w:space="0" w:color="auto"/>
              <w:left w:val="single" w:sz="4" w:space="0" w:color="auto"/>
              <w:bottom w:val="single" w:sz="4" w:space="0" w:color="auto"/>
              <w:right w:val="single" w:sz="4" w:space="0" w:color="auto"/>
            </w:tcBorders>
            <w:noWrap/>
            <w:vAlign w:val="center"/>
          </w:tcPr>
          <w:p w14:paraId="6ADBC6FE" w14:textId="6EF7634F" w:rsidR="00224254" w:rsidRPr="00152CC3" w:rsidRDefault="00224254" w:rsidP="00224254">
            <w:pPr>
              <w:ind w:right="0"/>
              <w:jc w:val="left"/>
              <w:rPr>
                <w:rFonts w:ascii="Calibri" w:eastAsia="Times New Roman" w:hAnsi="Calibri" w:cs="Calibri"/>
                <w:color w:val="000000"/>
                <w:sz w:val="20"/>
                <w:szCs w:val="20"/>
              </w:rPr>
            </w:pPr>
            <w:r w:rsidRPr="00152CC3">
              <w:rPr>
                <w:rFonts w:ascii="Calibri" w:eastAsia="Times New Roman" w:hAnsi="Calibri" w:cs="Calibri"/>
                <w:color w:val="000000"/>
                <w:sz w:val="20"/>
                <w:szCs w:val="20"/>
              </w:rPr>
              <w:t>25</w:t>
            </w:r>
          </w:p>
        </w:tc>
        <w:tc>
          <w:tcPr>
            <w:tcW w:w="1134" w:type="dxa"/>
            <w:tcBorders>
              <w:top w:val="single" w:sz="4" w:space="0" w:color="auto"/>
              <w:left w:val="nil"/>
              <w:bottom w:val="single" w:sz="4" w:space="0" w:color="auto"/>
              <w:right w:val="single" w:sz="4" w:space="0" w:color="auto"/>
            </w:tcBorders>
            <w:noWrap/>
            <w:vAlign w:val="center"/>
          </w:tcPr>
          <w:p w14:paraId="0C6E0154" w14:textId="2FF41DB8" w:rsidR="00224254" w:rsidRPr="00152CC3" w:rsidRDefault="00224254" w:rsidP="00224254">
            <w:pPr>
              <w:ind w:right="0"/>
              <w:jc w:val="center"/>
              <w:rPr>
                <w:rFonts w:ascii="Calibri" w:eastAsia="Times New Roman" w:hAnsi="Calibri" w:cs="Calibri"/>
                <w:b/>
                <w:bCs/>
                <w:color w:val="000000"/>
                <w:sz w:val="20"/>
                <w:szCs w:val="20"/>
              </w:rPr>
            </w:pPr>
            <w:r w:rsidRPr="00152CC3">
              <w:rPr>
                <w:rFonts w:ascii="Calibri" w:hAnsi="Calibri" w:cs="Calibri"/>
                <w:color w:val="000000"/>
                <w:sz w:val="20"/>
                <w:szCs w:val="20"/>
              </w:rPr>
              <w:t>41575E</w:t>
            </w:r>
          </w:p>
        </w:tc>
        <w:tc>
          <w:tcPr>
            <w:tcW w:w="5185" w:type="dxa"/>
            <w:tcBorders>
              <w:top w:val="single" w:sz="4" w:space="0" w:color="auto"/>
              <w:left w:val="nil"/>
              <w:bottom w:val="single" w:sz="4" w:space="0" w:color="auto"/>
              <w:right w:val="single" w:sz="4" w:space="0" w:color="auto"/>
            </w:tcBorders>
            <w:noWrap/>
            <w:vAlign w:val="center"/>
          </w:tcPr>
          <w:p w14:paraId="73359B26" w14:textId="4324FB4D" w:rsidR="00224254" w:rsidRPr="00152CC3" w:rsidRDefault="00224254" w:rsidP="00224254">
            <w:pPr>
              <w:ind w:right="0"/>
              <w:jc w:val="left"/>
              <w:rPr>
                <w:rFonts w:ascii="Calibri" w:eastAsia="Times New Roman" w:hAnsi="Calibri" w:cs="Calibri"/>
                <w:b/>
                <w:bCs/>
                <w:color w:val="000000"/>
                <w:sz w:val="20"/>
                <w:szCs w:val="20"/>
              </w:rPr>
            </w:pPr>
            <w:r w:rsidRPr="00152CC3">
              <w:rPr>
                <w:rFonts w:ascii="Calibri" w:hAnsi="Calibri" w:cs="Calibri"/>
                <w:color w:val="000000"/>
                <w:sz w:val="20"/>
                <w:szCs w:val="20"/>
              </w:rPr>
              <w:t>Nature Reviews Gastroenterology &amp; Hepatology</w:t>
            </w:r>
          </w:p>
        </w:tc>
        <w:tc>
          <w:tcPr>
            <w:tcW w:w="1418" w:type="dxa"/>
            <w:tcBorders>
              <w:top w:val="single" w:sz="4" w:space="0" w:color="auto"/>
              <w:left w:val="nil"/>
              <w:bottom w:val="single" w:sz="4" w:space="0" w:color="auto"/>
              <w:right w:val="single" w:sz="4" w:space="0" w:color="auto"/>
            </w:tcBorders>
            <w:noWrap/>
            <w:vAlign w:val="center"/>
          </w:tcPr>
          <w:p w14:paraId="6A8E0460" w14:textId="4A713B45" w:rsidR="00224254" w:rsidRPr="00152CC3" w:rsidRDefault="00224254" w:rsidP="00224254">
            <w:pPr>
              <w:ind w:right="0"/>
              <w:jc w:val="center"/>
              <w:rPr>
                <w:rFonts w:ascii="Calibri" w:eastAsia="Times New Roman" w:hAnsi="Calibri" w:cs="Calibri"/>
                <w:b/>
                <w:bCs/>
                <w:color w:val="000000"/>
                <w:sz w:val="20"/>
                <w:szCs w:val="20"/>
              </w:rPr>
            </w:pPr>
            <w:r w:rsidRPr="00152CC3">
              <w:rPr>
                <w:rFonts w:ascii="Calibri" w:hAnsi="Calibri" w:cs="Calibri"/>
                <w:color w:val="000000"/>
                <w:sz w:val="20"/>
                <w:szCs w:val="20"/>
              </w:rPr>
              <w:t>1759-5053</w:t>
            </w:r>
          </w:p>
        </w:tc>
        <w:tc>
          <w:tcPr>
            <w:tcW w:w="1417" w:type="dxa"/>
            <w:tcBorders>
              <w:top w:val="single" w:sz="4" w:space="0" w:color="auto"/>
              <w:left w:val="nil"/>
              <w:bottom w:val="single" w:sz="4" w:space="0" w:color="auto"/>
              <w:right w:val="single" w:sz="4" w:space="0" w:color="auto"/>
            </w:tcBorders>
            <w:vAlign w:val="center"/>
          </w:tcPr>
          <w:p w14:paraId="255642AC" w14:textId="40BEBEB3" w:rsidR="00224254" w:rsidRPr="00152CC3" w:rsidRDefault="00224254" w:rsidP="00224254">
            <w:pPr>
              <w:ind w:right="0"/>
              <w:jc w:val="center"/>
              <w:rPr>
                <w:rFonts w:ascii="Calibri" w:hAnsi="Calibri" w:cs="Calibri"/>
                <w:color w:val="000000"/>
                <w:sz w:val="20"/>
                <w:szCs w:val="20"/>
              </w:rPr>
            </w:pPr>
            <w:r w:rsidRPr="00152CC3">
              <w:rPr>
                <w:rFonts w:ascii="Calibri" w:hAnsi="Calibri" w:cs="Calibri"/>
                <w:color w:val="000000"/>
                <w:sz w:val="20"/>
                <w:szCs w:val="20"/>
              </w:rPr>
              <w:t>2026-2028</w:t>
            </w:r>
          </w:p>
        </w:tc>
      </w:tr>
      <w:tr w:rsidR="00224254" w:rsidRPr="00152CC3" w14:paraId="38A500B0" w14:textId="794896E0" w:rsidTr="00F81229">
        <w:trPr>
          <w:trHeight w:val="288"/>
          <w:tblHeader/>
        </w:trPr>
        <w:tc>
          <w:tcPr>
            <w:tcW w:w="622" w:type="dxa"/>
            <w:tcBorders>
              <w:top w:val="single" w:sz="4" w:space="0" w:color="auto"/>
              <w:left w:val="single" w:sz="4" w:space="0" w:color="auto"/>
              <w:bottom w:val="single" w:sz="4" w:space="0" w:color="auto"/>
              <w:right w:val="single" w:sz="4" w:space="0" w:color="auto"/>
            </w:tcBorders>
            <w:noWrap/>
            <w:vAlign w:val="center"/>
          </w:tcPr>
          <w:p w14:paraId="02F06E87" w14:textId="1FC16A4E" w:rsidR="00224254" w:rsidRPr="00152CC3" w:rsidRDefault="00224254" w:rsidP="00224254">
            <w:pPr>
              <w:ind w:right="0"/>
              <w:jc w:val="left"/>
              <w:rPr>
                <w:rFonts w:ascii="Calibri" w:eastAsia="Times New Roman" w:hAnsi="Calibri" w:cs="Calibri"/>
                <w:color w:val="000000"/>
                <w:sz w:val="20"/>
                <w:szCs w:val="20"/>
              </w:rPr>
            </w:pPr>
            <w:r w:rsidRPr="00152CC3">
              <w:rPr>
                <w:rFonts w:ascii="Calibri" w:eastAsia="Times New Roman" w:hAnsi="Calibri" w:cs="Calibri"/>
                <w:color w:val="000000"/>
                <w:sz w:val="20"/>
                <w:szCs w:val="20"/>
              </w:rPr>
              <w:t>26</w:t>
            </w:r>
          </w:p>
        </w:tc>
        <w:tc>
          <w:tcPr>
            <w:tcW w:w="1134" w:type="dxa"/>
            <w:tcBorders>
              <w:top w:val="single" w:sz="4" w:space="0" w:color="auto"/>
              <w:left w:val="nil"/>
              <w:bottom w:val="single" w:sz="4" w:space="0" w:color="auto"/>
              <w:right w:val="single" w:sz="4" w:space="0" w:color="auto"/>
            </w:tcBorders>
            <w:noWrap/>
            <w:vAlign w:val="center"/>
          </w:tcPr>
          <w:p w14:paraId="5CCCE9C3" w14:textId="7CC9A28B" w:rsidR="00224254" w:rsidRPr="00152CC3" w:rsidRDefault="00224254" w:rsidP="00224254">
            <w:pPr>
              <w:ind w:right="0"/>
              <w:jc w:val="center"/>
              <w:rPr>
                <w:rFonts w:ascii="Calibri" w:eastAsia="Times New Roman" w:hAnsi="Calibri" w:cs="Calibri"/>
                <w:b/>
                <w:bCs/>
                <w:color w:val="000000"/>
                <w:sz w:val="20"/>
                <w:szCs w:val="20"/>
              </w:rPr>
            </w:pPr>
            <w:r w:rsidRPr="00152CC3">
              <w:rPr>
                <w:rFonts w:ascii="Calibri" w:hAnsi="Calibri" w:cs="Calibri"/>
                <w:color w:val="000000"/>
                <w:sz w:val="20"/>
                <w:szCs w:val="20"/>
              </w:rPr>
              <w:t>41576E</w:t>
            </w:r>
          </w:p>
        </w:tc>
        <w:tc>
          <w:tcPr>
            <w:tcW w:w="5185" w:type="dxa"/>
            <w:tcBorders>
              <w:top w:val="single" w:sz="4" w:space="0" w:color="auto"/>
              <w:left w:val="nil"/>
              <w:bottom w:val="single" w:sz="4" w:space="0" w:color="auto"/>
              <w:right w:val="single" w:sz="4" w:space="0" w:color="auto"/>
            </w:tcBorders>
            <w:noWrap/>
            <w:vAlign w:val="center"/>
          </w:tcPr>
          <w:p w14:paraId="3C30CAF0" w14:textId="5E6DAC13" w:rsidR="00224254" w:rsidRPr="00152CC3" w:rsidRDefault="00224254" w:rsidP="00224254">
            <w:pPr>
              <w:ind w:right="0"/>
              <w:jc w:val="left"/>
              <w:rPr>
                <w:rFonts w:ascii="Calibri" w:eastAsia="Times New Roman" w:hAnsi="Calibri" w:cs="Calibri"/>
                <w:b/>
                <w:bCs/>
                <w:color w:val="000000"/>
                <w:sz w:val="20"/>
                <w:szCs w:val="20"/>
              </w:rPr>
            </w:pPr>
            <w:r w:rsidRPr="00152CC3">
              <w:rPr>
                <w:rFonts w:ascii="Calibri" w:hAnsi="Calibri" w:cs="Calibri"/>
                <w:color w:val="000000"/>
                <w:sz w:val="20"/>
                <w:szCs w:val="20"/>
              </w:rPr>
              <w:t>Nature Reviews Genetics</w:t>
            </w:r>
          </w:p>
        </w:tc>
        <w:tc>
          <w:tcPr>
            <w:tcW w:w="1418" w:type="dxa"/>
            <w:tcBorders>
              <w:top w:val="single" w:sz="4" w:space="0" w:color="auto"/>
              <w:left w:val="nil"/>
              <w:bottom w:val="single" w:sz="4" w:space="0" w:color="auto"/>
              <w:right w:val="single" w:sz="4" w:space="0" w:color="auto"/>
            </w:tcBorders>
            <w:noWrap/>
            <w:vAlign w:val="center"/>
          </w:tcPr>
          <w:p w14:paraId="36E635A6" w14:textId="74FB9184" w:rsidR="00224254" w:rsidRPr="00152CC3" w:rsidRDefault="00224254" w:rsidP="00224254">
            <w:pPr>
              <w:ind w:right="0"/>
              <w:jc w:val="center"/>
              <w:rPr>
                <w:rFonts w:ascii="Calibri" w:eastAsia="Times New Roman" w:hAnsi="Calibri" w:cs="Calibri"/>
                <w:b/>
                <w:bCs/>
                <w:color w:val="000000"/>
                <w:sz w:val="20"/>
                <w:szCs w:val="20"/>
              </w:rPr>
            </w:pPr>
            <w:r w:rsidRPr="00152CC3">
              <w:rPr>
                <w:rFonts w:ascii="Calibri" w:hAnsi="Calibri" w:cs="Calibri"/>
                <w:color w:val="000000"/>
                <w:sz w:val="20"/>
                <w:szCs w:val="20"/>
              </w:rPr>
              <w:t>1471-0064</w:t>
            </w:r>
          </w:p>
        </w:tc>
        <w:tc>
          <w:tcPr>
            <w:tcW w:w="1417" w:type="dxa"/>
            <w:tcBorders>
              <w:top w:val="single" w:sz="4" w:space="0" w:color="auto"/>
              <w:left w:val="nil"/>
              <w:bottom w:val="single" w:sz="4" w:space="0" w:color="auto"/>
              <w:right w:val="single" w:sz="4" w:space="0" w:color="auto"/>
            </w:tcBorders>
            <w:vAlign w:val="center"/>
          </w:tcPr>
          <w:p w14:paraId="70D0F9C5" w14:textId="70A6B902" w:rsidR="00224254" w:rsidRPr="00152CC3" w:rsidRDefault="00224254" w:rsidP="00224254">
            <w:pPr>
              <w:ind w:right="0"/>
              <w:jc w:val="center"/>
              <w:rPr>
                <w:rFonts w:ascii="Calibri" w:hAnsi="Calibri" w:cs="Calibri"/>
                <w:color w:val="000000"/>
                <w:sz w:val="20"/>
                <w:szCs w:val="20"/>
              </w:rPr>
            </w:pPr>
            <w:r w:rsidRPr="00152CC3">
              <w:rPr>
                <w:rFonts w:ascii="Calibri" w:hAnsi="Calibri" w:cs="Calibri"/>
                <w:color w:val="000000"/>
                <w:sz w:val="20"/>
                <w:szCs w:val="20"/>
              </w:rPr>
              <w:t>2026-2028</w:t>
            </w:r>
          </w:p>
        </w:tc>
      </w:tr>
      <w:tr w:rsidR="00224254" w:rsidRPr="00152CC3" w14:paraId="7C3CF955" w14:textId="1C0AF813" w:rsidTr="00F81229">
        <w:trPr>
          <w:trHeight w:val="288"/>
          <w:tblHeader/>
        </w:trPr>
        <w:tc>
          <w:tcPr>
            <w:tcW w:w="622" w:type="dxa"/>
            <w:tcBorders>
              <w:top w:val="single" w:sz="4" w:space="0" w:color="auto"/>
              <w:left w:val="single" w:sz="4" w:space="0" w:color="auto"/>
              <w:bottom w:val="single" w:sz="4" w:space="0" w:color="auto"/>
              <w:right w:val="single" w:sz="4" w:space="0" w:color="auto"/>
            </w:tcBorders>
            <w:noWrap/>
            <w:vAlign w:val="center"/>
          </w:tcPr>
          <w:p w14:paraId="2D18428B" w14:textId="63C977DC" w:rsidR="00224254" w:rsidRPr="00152CC3" w:rsidRDefault="00224254" w:rsidP="00224254">
            <w:pPr>
              <w:ind w:right="0"/>
              <w:jc w:val="left"/>
              <w:rPr>
                <w:rFonts w:ascii="Calibri" w:eastAsia="Times New Roman" w:hAnsi="Calibri" w:cs="Calibri"/>
                <w:color w:val="000000"/>
                <w:sz w:val="20"/>
                <w:szCs w:val="20"/>
              </w:rPr>
            </w:pPr>
            <w:r w:rsidRPr="00152CC3">
              <w:rPr>
                <w:rFonts w:ascii="Calibri" w:eastAsia="Times New Roman" w:hAnsi="Calibri" w:cs="Calibri"/>
                <w:color w:val="000000"/>
                <w:sz w:val="20"/>
                <w:szCs w:val="20"/>
              </w:rPr>
              <w:t>27</w:t>
            </w:r>
          </w:p>
        </w:tc>
        <w:tc>
          <w:tcPr>
            <w:tcW w:w="1134" w:type="dxa"/>
            <w:tcBorders>
              <w:top w:val="single" w:sz="4" w:space="0" w:color="auto"/>
              <w:left w:val="nil"/>
              <w:bottom w:val="single" w:sz="4" w:space="0" w:color="auto"/>
              <w:right w:val="single" w:sz="4" w:space="0" w:color="auto"/>
            </w:tcBorders>
            <w:noWrap/>
            <w:vAlign w:val="center"/>
          </w:tcPr>
          <w:p w14:paraId="16BDA9D6" w14:textId="306F3F3A" w:rsidR="00224254" w:rsidRPr="00152CC3" w:rsidRDefault="00224254" w:rsidP="00224254">
            <w:pPr>
              <w:ind w:right="0"/>
              <w:jc w:val="center"/>
              <w:rPr>
                <w:rFonts w:ascii="Calibri" w:eastAsia="Times New Roman" w:hAnsi="Calibri" w:cs="Calibri"/>
                <w:b/>
                <w:bCs/>
                <w:color w:val="000000"/>
                <w:sz w:val="20"/>
                <w:szCs w:val="20"/>
              </w:rPr>
            </w:pPr>
            <w:r w:rsidRPr="00152CC3">
              <w:rPr>
                <w:rFonts w:ascii="Calibri" w:hAnsi="Calibri" w:cs="Calibri"/>
                <w:color w:val="000000"/>
                <w:sz w:val="20"/>
                <w:szCs w:val="20"/>
              </w:rPr>
              <w:t>41577E</w:t>
            </w:r>
          </w:p>
        </w:tc>
        <w:tc>
          <w:tcPr>
            <w:tcW w:w="5185" w:type="dxa"/>
            <w:tcBorders>
              <w:top w:val="single" w:sz="4" w:space="0" w:color="auto"/>
              <w:left w:val="nil"/>
              <w:bottom w:val="single" w:sz="4" w:space="0" w:color="auto"/>
              <w:right w:val="single" w:sz="4" w:space="0" w:color="auto"/>
            </w:tcBorders>
            <w:noWrap/>
            <w:vAlign w:val="center"/>
          </w:tcPr>
          <w:p w14:paraId="05293A55" w14:textId="36D9643F" w:rsidR="00224254" w:rsidRPr="00152CC3" w:rsidRDefault="00224254" w:rsidP="00224254">
            <w:pPr>
              <w:ind w:right="0"/>
              <w:jc w:val="left"/>
              <w:rPr>
                <w:rFonts w:ascii="Calibri" w:eastAsia="Times New Roman" w:hAnsi="Calibri" w:cs="Calibri"/>
                <w:b/>
                <w:bCs/>
                <w:color w:val="000000"/>
                <w:sz w:val="20"/>
                <w:szCs w:val="20"/>
              </w:rPr>
            </w:pPr>
            <w:r w:rsidRPr="00152CC3">
              <w:rPr>
                <w:rFonts w:ascii="Calibri" w:hAnsi="Calibri" w:cs="Calibri"/>
                <w:color w:val="000000"/>
                <w:sz w:val="20"/>
                <w:szCs w:val="20"/>
              </w:rPr>
              <w:t>Nature Reviews Immunology</w:t>
            </w:r>
          </w:p>
        </w:tc>
        <w:tc>
          <w:tcPr>
            <w:tcW w:w="1418" w:type="dxa"/>
            <w:tcBorders>
              <w:top w:val="single" w:sz="4" w:space="0" w:color="auto"/>
              <w:left w:val="nil"/>
              <w:bottom w:val="single" w:sz="4" w:space="0" w:color="auto"/>
              <w:right w:val="single" w:sz="4" w:space="0" w:color="auto"/>
            </w:tcBorders>
            <w:noWrap/>
            <w:vAlign w:val="center"/>
          </w:tcPr>
          <w:p w14:paraId="19AF7C37" w14:textId="720A71C8" w:rsidR="00224254" w:rsidRPr="00152CC3" w:rsidRDefault="00224254" w:rsidP="00224254">
            <w:pPr>
              <w:ind w:right="0"/>
              <w:jc w:val="center"/>
              <w:rPr>
                <w:rFonts w:ascii="Calibri" w:eastAsia="Times New Roman" w:hAnsi="Calibri" w:cs="Calibri"/>
                <w:b/>
                <w:bCs/>
                <w:color w:val="000000"/>
                <w:sz w:val="20"/>
                <w:szCs w:val="20"/>
              </w:rPr>
            </w:pPr>
            <w:r w:rsidRPr="00152CC3">
              <w:rPr>
                <w:rFonts w:ascii="Calibri" w:hAnsi="Calibri" w:cs="Calibri"/>
                <w:color w:val="000000"/>
                <w:sz w:val="20"/>
                <w:szCs w:val="20"/>
              </w:rPr>
              <w:t>1474-1741</w:t>
            </w:r>
          </w:p>
        </w:tc>
        <w:tc>
          <w:tcPr>
            <w:tcW w:w="1417" w:type="dxa"/>
            <w:tcBorders>
              <w:top w:val="single" w:sz="4" w:space="0" w:color="auto"/>
              <w:left w:val="nil"/>
              <w:bottom w:val="single" w:sz="4" w:space="0" w:color="auto"/>
              <w:right w:val="single" w:sz="4" w:space="0" w:color="auto"/>
            </w:tcBorders>
            <w:vAlign w:val="center"/>
          </w:tcPr>
          <w:p w14:paraId="6BDBADF7" w14:textId="471475B7" w:rsidR="00224254" w:rsidRPr="00152CC3" w:rsidRDefault="00224254" w:rsidP="00224254">
            <w:pPr>
              <w:ind w:right="0"/>
              <w:jc w:val="center"/>
              <w:rPr>
                <w:rFonts w:ascii="Calibri" w:hAnsi="Calibri" w:cs="Calibri"/>
                <w:color w:val="000000"/>
                <w:sz w:val="20"/>
                <w:szCs w:val="20"/>
              </w:rPr>
            </w:pPr>
            <w:r w:rsidRPr="00152CC3">
              <w:rPr>
                <w:rFonts w:ascii="Calibri" w:hAnsi="Calibri" w:cs="Calibri"/>
                <w:color w:val="000000"/>
                <w:sz w:val="20"/>
                <w:szCs w:val="20"/>
              </w:rPr>
              <w:t>2026-2028</w:t>
            </w:r>
          </w:p>
        </w:tc>
      </w:tr>
      <w:tr w:rsidR="00224254" w:rsidRPr="00152CC3" w14:paraId="1BCE76AC" w14:textId="65ADDE5B" w:rsidTr="00F81229">
        <w:trPr>
          <w:trHeight w:val="288"/>
          <w:tblHeader/>
        </w:trPr>
        <w:tc>
          <w:tcPr>
            <w:tcW w:w="622" w:type="dxa"/>
            <w:tcBorders>
              <w:top w:val="single" w:sz="4" w:space="0" w:color="auto"/>
              <w:left w:val="single" w:sz="4" w:space="0" w:color="auto"/>
              <w:bottom w:val="single" w:sz="4" w:space="0" w:color="auto"/>
              <w:right w:val="single" w:sz="4" w:space="0" w:color="auto"/>
            </w:tcBorders>
            <w:noWrap/>
            <w:vAlign w:val="center"/>
          </w:tcPr>
          <w:p w14:paraId="4A362A4A" w14:textId="29316BBE" w:rsidR="00224254" w:rsidRPr="00152CC3" w:rsidRDefault="00224254" w:rsidP="00224254">
            <w:pPr>
              <w:ind w:right="0"/>
              <w:jc w:val="left"/>
              <w:rPr>
                <w:rFonts w:ascii="Calibri" w:eastAsia="Times New Roman" w:hAnsi="Calibri" w:cs="Calibri"/>
                <w:color w:val="000000"/>
                <w:sz w:val="20"/>
                <w:szCs w:val="20"/>
              </w:rPr>
            </w:pPr>
            <w:r w:rsidRPr="00152CC3">
              <w:rPr>
                <w:rFonts w:ascii="Calibri" w:eastAsia="Times New Roman" w:hAnsi="Calibri" w:cs="Calibri"/>
                <w:color w:val="000000"/>
                <w:sz w:val="20"/>
                <w:szCs w:val="20"/>
              </w:rPr>
              <w:t>28</w:t>
            </w:r>
          </w:p>
        </w:tc>
        <w:tc>
          <w:tcPr>
            <w:tcW w:w="1134" w:type="dxa"/>
            <w:tcBorders>
              <w:top w:val="single" w:sz="4" w:space="0" w:color="auto"/>
              <w:left w:val="nil"/>
              <w:bottom w:val="single" w:sz="4" w:space="0" w:color="auto"/>
              <w:right w:val="single" w:sz="4" w:space="0" w:color="auto"/>
            </w:tcBorders>
            <w:noWrap/>
            <w:vAlign w:val="center"/>
          </w:tcPr>
          <w:p w14:paraId="1B012ED4" w14:textId="4CE78600" w:rsidR="00224254" w:rsidRPr="00152CC3" w:rsidRDefault="00224254" w:rsidP="00224254">
            <w:pPr>
              <w:ind w:right="0"/>
              <w:jc w:val="center"/>
              <w:rPr>
                <w:rFonts w:ascii="Calibri" w:eastAsia="Times New Roman" w:hAnsi="Calibri" w:cs="Calibri"/>
                <w:b/>
                <w:bCs/>
                <w:color w:val="000000"/>
                <w:sz w:val="20"/>
                <w:szCs w:val="20"/>
              </w:rPr>
            </w:pPr>
            <w:r w:rsidRPr="00152CC3">
              <w:rPr>
                <w:rFonts w:ascii="Calibri" w:hAnsi="Calibri" w:cs="Calibri"/>
                <w:color w:val="000000"/>
                <w:sz w:val="20"/>
                <w:szCs w:val="20"/>
              </w:rPr>
              <w:t>41578E</w:t>
            </w:r>
          </w:p>
        </w:tc>
        <w:tc>
          <w:tcPr>
            <w:tcW w:w="5185" w:type="dxa"/>
            <w:tcBorders>
              <w:top w:val="single" w:sz="4" w:space="0" w:color="auto"/>
              <w:left w:val="nil"/>
              <w:bottom w:val="single" w:sz="4" w:space="0" w:color="auto"/>
              <w:right w:val="single" w:sz="4" w:space="0" w:color="auto"/>
            </w:tcBorders>
            <w:noWrap/>
            <w:vAlign w:val="center"/>
          </w:tcPr>
          <w:p w14:paraId="176E3B9B" w14:textId="690C81EB" w:rsidR="00224254" w:rsidRPr="00152CC3" w:rsidRDefault="00224254" w:rsidP="00224254">
            <w:pPr>
              <w:ind w:right="0"/>
              <w:jc w:val="left"/>
              <w:rPr>
                <w:rFonts w:ascii="Calibri" w:eastAsia="Times New Roman" w:hAnsi="Calibri" w:cs="Calibri"/>
                <w:b/>
                <w:bCs/>
                <w:color w:val="000000"/>
                <w:sz w:val="20"/>
                <w:szCs w:val="20"/>
              </w:rPr>
            </w:pPr>
            <w:r w:rsidRPr="00152CC3">
              <w:rPr>
                <w:rFonts w:ascii="Calibri" w:hAnsi="Calibri" w:cs="Calibri"/>
                <w:color w:val="000000"/>
                <w:sz w:val="20"/>
                <w:szCs w:val="20"/>
              </w:rPr>
              <w:t>Nature Reviews Materials</w:t>
            </w:r>
          </w:p>
        </w:tc>
        <w:tc>
          <w:tcPr>
            <w:tcW w:w="1418" w:type="dxa"/>
            <w:tcBorders>
              <w:top w:val="single" w:sz="4" w:space="0" w:color="auto"/>
              <w:left w:val="nil"/>
              <w:bottom w:val="single" w:sz="4" w:space="0" w:color="auto"/>
              <w:right w:val="single" w:sz="4" w:space="0" w:color="auto"/>
            </w:tcBorders>
            <w:noWrap/>
            <w:vAlign w:val="center"/>
          </w:tcPr>
          <w:p w14:paraId="7AF172CF" w14:textId="15BBF72D" w:rsidR="00224254" w:rsidRPr="00152CC3" w:rsidRDefault="00224254" w:rsidP="00224254">
            <w:pPr>
              <w:ind w:right="0"/>
              <w:jc w:val="center"/>
              <w:rPr>
                <w:rFonts w:ascii="Calibri" w:eastAsia="Times New Roman" w:hAnsi="Calibri" w:cs="Calibri"/>
                <w:b/>
                <w:bCs/>
                <w:color w:val="000000"/>
                <w:sz w:val="20"/>
                <w:szCs w:val="20"/>
              </w:rPr>
            </w:pPr>
            <w:r w:rsidRPr="00152CC3">
              <w:rPr>
                <w:rFonts w:ascii="Calibri" w:hAnsi="Calibri" w:cs="Calibri"/>
                <w:color w:val="000000"/>
                <w:sz w:val="20"/>
                <w:szCs w:val="20"/>
              </w:rPr>
              <w:t>2058-8437</w:t>
            </w:r>
          </w:p>
        </w:tc>
        <w:tc>
          <w:tcPr>
            <w:tcW w:w="1417" w:type="dxa"/>
            <w:tcBorders>
              <w:top w:val="single" w:sz="4" w:space="0" w:color="auto"/>
              <w:left w:val="nil"/>
              <w:bottom w:val="single" w:sz="4" w:space="0" w:color="auto"/>
              <w:right w:val="single" w:sz="4" w:space="0" w:color="auto"/>
            </w:tcBorders>
            <w:vAlign w:val="center"/>
          </w:tcPr>
          <w:p w14:paraId="5A382C30" w14:textId="76F4CE36" w:rsidR="00224254" w:rsidRPr="00152CC3" w:rsidRDefault="00224254" w:rsidP="00224254">
            <w:pPr>
              <w:ind w:right="0"/>
              <w:jc w:val="center"/>
              <w:rPr>
                <w:rFonts w:ascii="Calibri" w:hAnsi="Calibri" w:cs="Calibri"/>
                <w:color w:val="000000"/>
                <w:sz w:val="20"/>
                <w:szCs w:val="20"/>
              </w:rPr>
            </w:pPr>
            <w:r w:rsidRPr="00152CC3">
              <w:rPr>
                <w:rFonts w:ascii="Calibri" w:hAnsi="Calibri" w:cs="Calibri"/>
                <w:color w:val="000000"/>
                <w:sz w:val="20"/>
                <w:szCs w:val="20"/>
              </w:rPr>
              <w:t>2026-2028</w:t>
            </w:r>
          </w:p>
        </w:tc>
      </w:tr>
      <w:tr w:rsidR="00224254" w:rsidRPr="00152CC3" w14:paraId="030CF529" w14:textId="38041331" w:rsidTr="00F81229">
        <w:trPr>
          <w:trHeight w:val="288"/>
          <w:tblHeader/>
        </w:trPr>
        <w:tc>
          <w:tcPr>
            <w:tcW w:w="622" w:type="dxa"/>
            <w:tcBorders>
              <w:top w:val="single" w:sz="4" w:space="0" w:color="auto"/>
              <w:left w:val="single" w:sz="4" w:space="0" w:color="auto"/>
              <w:bottom w:val="single" w:sz="4" w:space="0" w:color="auto"/>
              <w:right w:val="single" w:sz="4" w:space="0" w:color="auto"/>
            </w:tcBorders>
            <w:noWrap/>
            <w:vAlign w:val="center"/>
          </w:tcPr>
          <w:p w14:paraId="5AAB678B" w14:textId="42BBAD62" w:rsidR="00224254" w:rsidRPr="00152CC3" w:rsidRDefault="00224254" w:rsidP="00224254">
            <w:pPr>
              <w:ind w:right="0"/>
              <w:jc w:val="left"/>
              <w:rPr>
                <w:rFonts w:ascii="Calibri" w:eastAsia="Times New Roman" w:hAnsi="Calibri" w:cs="Calibri"/>
                <w:color w:val="000000"/>
                <w:sz w:val="20"/>
                <w:szCs w:val="20"/>
              </w:rPr>
            </w:pPr>
            <w:r w:rsidRPr="00152CC3">
              <w:rPr>
                <w:rFonts w:ascii="Calibri" w:eastAsia="Times New Roman" w:hAnsi="Calibri" w:cs="Calibri"/>
                <w:color w:val="000000"/>
                <w:sz w:val="20"/>
                <w:szCs w:val="20"/>
              </w:rPr>
              <w:t>29</w:t>
            </w:r>
          </w:p>
        </w:tc>
        <w:tc>
          <w:tcPr>
            <w:tcW w:w="1134" w:type="dxa"/>
            <w:tcBorders>
              <w:top w:val="single" w:sz="4" w:space="0" w:color="auto"/>
              <w:left w:val="nil"/>
              <w:bottom w:val="single" w:sz="4" w:space="0" w:color="auto"/>
              <w:right w:val="single" w:sz="4" w:space="0" w:color="auto"/>
            </w:tcBorders>
            <w:noWrap/>
            <w:vAlign w:val="center"/>
          </w:tcPr>
          <w:p w14:paraId="7CB02F23" w14:textId="1FE0FEFF" w:rsidR="00224254" w:rsidRPr="00152CC3" w:rsidRDefault="00224254" w:rsidP="00224254">
            <w:pPr>
              <w:ind w:right="0"/>
              <w:jc w:val="center"/>
              <w:rPr>
                <w:rFonts w:ascii="Calibri" w:eastAsia="Times New Roman" w:hAnsi="Calibri" w:cs="Calibri"/>
                <w:b/>
                <w:bCs/>
                <w:color w:val="000000"/>
                <w:sz w:val="20"/>
                <w:szCs w:val="20"/>
              </w:rPr>
            </w:pPr>
            <w:r w:rsidRPr="00152CC3">
              <w:rPr>
                <w:rFonts w:ascii="Calibri" w:hAnsi="Calibri" w:cs="Calibri"/>
                <w:color w:val="000000"/>
                <w:sz w:val="20"/>
                <w:szCs w:val="20"/>
              </w:rPr>
              <w:t>41579E</w:t>
            </w:r>
          </w:p>
        </w:tc>
        <w:tc>
          <w:tcPr>
            <w:tcW w:w="5185" w:type="dxa"/>
            <w:tcBorders>
              <w:top w:val="single" w:sz="4" w:space="0" w:color="auto"/>
              <w:left w:val="nil"/>
              <w:bottom w:val="single" w:sz="4" w:space="0" w:color="auto"/>
              <w:right w:val="single" w:sz="4" w:space="0" w:color="auto"/>
            </w:tcBorders>
            <w:noWrap/>
            <w:vAlign w:val="center"/>
          </w:tcPr>
          <w:p w14:paraId="0E0D4449" w14:textId="15A34253" w:rsidR="00224254" w:rsidRPr="00152CC3" w:rsidRDefault="00224254" w:rsidP="00224254">
            <w:pPr>
              <w:ind w:right="0"/>
              <w:jc w:val="left"/>
              <w:rPr>
                <w:rFonts w:ascii="Calibri" w:eastAsia="Times New Roman" w:hAnsi="Calibri" w:cs="Calibri"/>
                <w:b/>
                <w:bCs/>
                <w:color w:val="000000"/>
                <w:sz w:val="20"/>
                <w:szCs w:val="20"/>
              </w:rPr>
            </w:pPr>
            <w:r w:rsidRPr="00152CC3">
              <w:rPr>
                <w:rFonts w:ascii="Calibri" w:hAnsi="Calibri" w:cs="Calibri"/>
                <w:color w:val="000000"/>
                <w:sz w:val="20"/>
                <w:szCs w:val="20"/>
              </w:rPr>
              <w:t>Nature Reviews Microbiology</w:t>
            </w:r>
          </w:p>
        </w:tc>
        <w:tc>
          <w:tcPr>
            <w:tcW w:w="1418" w:type="dxa"/>
            <w:tcBorders>
              <w:top w:val="single" w:sz="4" w:space="0" w:color="auto"/>
              <w:left w:val="nil"/>
              <w:bottom w:val="single" w:sz="4" w:space="0" w:color="auto"/>
              <w:right w:val="single" w:sz="4" w:space="0" w:color="auto"/>
            </w:tcBorders>
            <w:noWrap/>
            <w:vAlign w:val="center"/>
          </w:tcPr>
          <w:p w14:paraId="2E014DA8" w14:textId="67063404" w:rsidR="00224254" w:rsidRPr="00152CC3" w:rsidRDefault="00224254" w:rsidP="00224254">
            <w:pPr>
              <w:ind w:right="0"/>
              <w:jc w:val="center"/>
              <w:rPr>
                <w:rFonts w:ascii="Calibri" w:eastAsia="Times New Roman" w:hAnsi="Calibri" w:cs="Calibri"/>
                <w:b/>
                <w:bCs/>
                <w:color w:val="000000"/>
                <w:sz w:val="20"/>
                <w:szCs w:val="20"/>
              </w:rPr>
            </w:pPr>
            <w:r w:rsidRPr="00152CC3">
              <w:rPr>
                <w:rFonts w:ascii="Calibri" w:hAnsi="Calibri" w:cs="Calibri"/>
                <w:color w:val="000000"/>
                <w:sz w:val="20"/>
                <w:szCs w:val="20"/>
              </w:rPr>
              <w:t>1740-1534</w:t>
            </w:r>
          </w:p>
        </w:tc>
        <w:tc>
          <w:tcPr>
            <w:tcW w:w="1417" w:type="dxa"/>
            <w:tcBorders>
              <w:top w:val="single" w:sz="4" w:space="0" w:color="auto"/>
              <w:left w:val="nil"/>
              <w:bottom w:val="single" w:sz="4" w:space="0" w:color="auto"/>
              <w:right w:val="single" w:sz="4" w:space="0" w:color="auto"/>
            </w:tcBorders>
            <w:vAlign w:val="center"/>
          </w:tcPr>
          <w:p w14:paraId="0F610BE8" w14:textId="2897DA91" w:rsidR="00224254" w:rsidRPr="00152CC3" w:rsidRDefault="00224254" w:rsidP="00224254">
            <w:pPr>
              <w:ind w:right="0"/>
              <w:jc w:val="center"/>
              <w:rPr>
                <w:rFonts w:ascii="Calibri" w:hAnsi="Calibri" w:cs="Calibri"/>
                <w:color w:val="000000"/>
                <w:sz w:val="20"/>
                <w:szCs w:val="20"/>
              </w:rPr>
            </w:pPr>
            <w:r w:rsidRPr="00152CC3">
              <w:rPr>
                <w:rFonts w:ascii="Calibri" w:hAnsi="Calibri" w:cs="Calibri"/>
                <w:color w:val="000000"/>
                <w:sz w:val="20"/>
                <w:szCs w:val="20"/>
              </w:rPr>
              <w:t>2026-2028</w:t>
            </w:r>
          </w:p>
        </w:tc>
      </w:tr>
      <w:tr w:rsidR="00224254" w:rsidRPr="00152CC3" w14:paraId="12303745" w14:textId="1912733D" w:rsidTr="00F81229">
        <w:trPr>
          <w:trHeight w:val="288"/>
          <w:tblHeader/>
        </w:trPr>
        <w:tc>
          <w:tcPr>
            <w:tcW w:w="622" w:type="dxa"/>
            <w:tcBorders>
              <w:top w:val="single" w:sz="4" w:space="0" w:color="auto"/>
              <w:left w:val="single" w:sz="4" w:space="0" w:color="auto"/>
              <w:bottom w:val="single" w:sz="4" w:space="0" w:color="auto"/>
              <w:right w:val="single" w:sz="4" w:space="0" w:color="auto"/>
            </w:tcBorders>
            <w:noWrap/>
            <w:vAlign w:val="center"/>
          </w:tcPr>
          <w:p w14:paraId="2325D22E" w14:textId="23B6397D" w:rsidR="00224254" w:rsidRPr="00152CC3" w:rsidRDefault="00224254" w:rsidP="00224254">
            <w:pPr>
              <w:ind w:right="0"/>
              <w:jc w:val="left"/>
              <w:rPr>
                <w:rFonts w:ascii="Calibri" w:eastAsia="Times New Roman" w:hAnsi="Calibri" w:cs="Calibri"/>
                <w:color w:val="000000"/>
                <w:sz w:val="20"/>
                <w:szCs w:val="20"/>
              </w:rPr>
            </w:pPr>
            <w:r w:rsidRPr="00152CC3">
              <w:rPr>
                <w:rFonts w:ascii="Calibri" w:eastAsia="Times New Roman" w:hAnsi="Calibri" w:cs="Calibri"/>
                <w:color w:val="000000"/>
                <w:sz w:val="20"/>
                <w:szCs w:val="20"/>
              </w:rPr>
              <w:t>30</w:t>
            </w:r>
          </w:p>
        </w:tc>
        <w:tc>
          <w:tcPr>
            <w:tcW w:w="1134" w:type="dxa"/>
            <w:tcBorders>
              <w:top w:val="single" w:sz="4" w:space="0" w:color="auto"/>
              <w:left w:val="nil"/>
              <w:bottom w:val="single" w:sz="4" w:space="0" w:color="auto"/>
              <w:right w:val="single" w:sz="4" w:space="0" w:color="auto"/>
            </w:tcBorders>
            <w:noWrap/>
            <w:vAlign w:val="center"/>
          </w:tcPr>
          <w:p w14:paraId="7CFCEF99" w14:textId="33341AC8" w:rsidR="00224254" w:rsidRPr="00152CC3" w:rsidRDefault="00224254" w:rsidP="00224254">
            <w:pPr>
              <w:ind w:right="0"/>
              <w:jc w:val="center"/>
              <w:rPr>
                <w:rFonts w:ascii="Calibri" w:eastAsia="Times New Roman" w:hAnsi="Calibri" w:cs="Calibri"/>
                <w:b/>
                <w:bCs/>
                <w:color w:val="000000"/>
                <w:sz w:val="20"/>
                <w:szCs w:val="20"/>
              </w:rPr>
            </w:pPr>
            <w:r w:rsidRPr="00152CC3">
              <w:rPr>
                <w:rFonts w:ascii="Calibri" w:hAnsi="Calibri" w:cs="Calibri"/>
                <w:color w:val="000000"/>
                <w:sz w:val="20"/>
                <w:szCs w:val="20"/>
              </w:rPr>
              <w:t>41580E</w:t>
            </w:r>
          </w:p>
        </w:tc>
        <w:tc>
          <w:tcPr>
            <w:tcW w:w="5185" w:type="dxa"/>
            <w:tcBorders>
              <w:top w:val="single" w:sz="4" w:space="0" w:color="auto"/>
              <w:left w:val="nil"/>
              <w:bottom w:val="single" w:sz="4" w:space="0" w:color="auto"/>
              <w:right w:val="single" w:sz="4" w:space="0" w:color="auto"/>
            </w:tcBorders>
            <w:noWrap/>
            <w:vAlign w:val="center"/>
          </w:tcPr>
          <w:p w14:paraId="0E80BCF7" w14:textId="70F44012" w:rsidR="00224254" w:rsidRPr="00152CC3" w:rsidRDefault="00224254" w:rsidP="00224254">
            <w:pPr>
              <w:ind w:right="0"/>
              <w:jc w:val="left"/>
              <w:rPr>
                <w:rFonts w:ascii="Calibri" w:eastAsia="Times New Roman" w:hAnsi="Calibri" w:cs="Calibri"/>
                <w:b/>
                <w:bCs/>
                <w:color w:val="000000"/>
                <w:sz w:val="20"/>
                <w:szCs w:val="20"/>
              </w:rPr>
            </w:pPr>
            <w:r w:rsidRPr="00152CC3">
              <w:rPr>
                <w:rFonts w:ascii="Calibri" w:hAnsi="Calibri" w:cs="Calibri"/>
                <w:color w:val="000000"/>
                <w:sz w:val="20"/>
                <w:szCs w:val="20"/>
              </w:rPr>
              <w:t>Nature Reviews Molecular Cell Biology</w:t>
            </w:r>
          </w:p>
        </w:tc>
        <w:tc>
          <w:tcPr>
            <w:tcW w:w="1418" w:type="dxa"/>
            <w:tcBorders>
              <w:top w:val="single" w:sz="4" w:space="0" w:color="auto"/>
              <w:left w:val="nil"/>
              <w:bottom w:val="single" w:sz="4" w:space="0" w:color="auto"/>
              <w:right w:val="single" w:sz="4" w:space="0" w:color="auto"/>
            </w:tcBorders>
            <w:noWrap/>
            <w:vAlign w:val="center"/>
          </w:tcPr>
          <w:p w14:paraId="7BDE1749" w14:textId="74065FE8" w:rsidR="00224254" w:rsidRPr="00152CC3" w:rsidRDefault="00224254" w:rsidP="00224254">
            <w:pPr>
              <w:ind w:right="0"/>
              <w:jc w:val="center"/>
              <w:rPr>
                <w:rFonts w:ascii="Calibri" w:eastAsia="Times New Roman" w:hAnsi="Calibri" w:cs="Calibri"/>
                <w:b/>
                <w:bCs/>
                <w:color w:val="000000"/>
                <w:sz w:val="20"/>
                <w:szCs w:val="20"/>
              </w:rPr>
            </w:pPr>
            <w:r w:rsidRPr="00152CC3">
              <w:rPr>
                <w:rFonts w:ascii="Calibri" w:hAnsi="Calibri" w:cs="Calibri"/>
                <w:color w:val="000000"/>
                <w:sz w:val="20"/>
                <w:szCs w:val="20"/>
              </w:rPr>
              <w:t>1471-0080</w:t>
            </w:r>
          </w:p>
        </w:tc>
        <w:tc>
          <w:tcPr>
            <w:tcW w:w="1417" w:type="dxa"/>
            <w:tcBorders>
              <w:top w:val="single" w:sz="4" w:space="0" w:color="auto"/>
              <w:left w:val="nil"/>
              <w:bottom w:val="single" w:sz="4" w:space="0" w:color="auto"/>
              <w:right w:val="single" w:sz="4" w:space="0" w:color="auto"/>
            </w:tcBorders>
            <w:vAlign w:val="center"/>
          </w:tcPr>
          <w:p w14:paraId="73DBA839" w14:textId="64A8A458" w:rsidR="00224254" w:rsidRPr="00152CC3" w:rsidRDefault="00224254" w:rsidP="00224254">
            <w:pPr>
              <w:ind w:right="0"/>
              <w:jc w:val="center"/>
              <w:rPr>
                <w:rFonts w:ascii="Calibri" w:hAnsi="Calibri" w:cs="Calibri"/>
                <w:color w:val="000000"/>
                <w:sz w:val="20"/>
                <w:szCs w:val="20"/>
              </w:rPr>
            </w:pPr>
            <w:r w:rsidRPr="00152CC3">
              <w:rPr>
                <w:rFonts w:ascii="Calibri" w:hAnsi="Calibri" w:cs="Calibri"/>
                <w:color w:val="000000"/>
                <w:sz w:val="20"/>
                <w:szCs w:val="20"/>
              </w:rPr>
              <w:t>2026-2028</w:t>
            </w:r>
          </w:p>
        </w:tc>
      </w:tr>
      <w:tr w:rsidR="00224254" w:rsidRPr="00152CC3" w14:paraId="74A0408D" w14:textId="4CD19455" w:rsidTr="00F81229">
        <w:trPr>
          <w:trHeight w:val="288"/>
          <w:tblHeader/>
        </w:trPr>
        <w:tc>
          <w:tcPr>
            <w:tcW w:w="622" w:type="dxa"/>
            <w:tcBorders>
              <w:top w:val="single" w:sz="4" w:space="0" w:color="auto"/>
              <w:left w:val="single" w:sz="4" w:space="0" w:color="auto"/>
              <w:bottom w:val="single" w:sz="4" w:space="0" w:color="auto"/>
              <w:right w:val="single" w:sz="4" w:space="0" w:color="auto"/>
            </w:tcBorders>
            <w:noWrap/>
            <w:vAlign w:val="center"/>
          </w:tcPr>
          <w:p w14:paraId="5EC50D55" w14:textId="38FBAE4D" w:rsidR="00224254" w:rsidRPr="00152CC3" w:rsidRDefault="00224254" w:rsidP="00224254">
            <w:pPr>
              <w:ind w:right="0"/>
              <w:jc w:val="left"/>
              <w:rPr>
                <w:rFonts w:ascii="Calibri" w:eastAsia="Times New Roman" w:hAnsi="Calibri" w:cs="Calibri"/>
                <w:color w:val="000000"/>
                <w:sz w:val="20"/>
                <w:szCs w:val="20"/>
              </w:rPr>
            </w:pPr>
            <w:r w:rsidRPr="00152CC3">
              <w:rPr>
                <w:rFonts w:ascii="Calibri" w:eastAsia="Times New Roman" w:hAnsi="Calibri" w:cs="Calibri"/>
                <w:color w:val="000000"/>
                <w:sz w:val="20"/>
                <w:szCs w:val="20"/>
              </w:rPr>
              <w:t>31</w:t>
            </w:r>
          </w:p>
        </w:tc>
        <w:tc>
          <w:tcPr>
            <w:tcW w:w="1134" w:type="dxa"/>
            <w:tcBorders>
              <w:top w:val="single" w:sz="4" w:space="0" w:color="auto"/>
              <w:left w:val="nil"/>
              <w:bottom w:val="single" w:sz="4" w:space="0" w:color="auto"/>
              <w:right w:val="single" w:sz="4" w:space="0" w:color="auto"/>
            </w:tcBorders>
            <w:noWrap/>
            <w:vAlign w:val="center"/>
          </w:tcPr>
          <w:p w14:paraId="489D69B8" w14:textId="654AF570" w:rsidR="00224254" w:rsidRPr="00152CC3" w:rsidRDefault="00224254" w:rsidP="00224254">
            <w:pPr>
              <w:ind w:right="0"/>
              <w:jc w:val="center"/>
              <w:rPr>
                <w:rFonts w:ascii="Calibri" w:eastAsia="Times New Roman" w:hAnsi="Calibri" w:cs="Calibri"/>
                <w:b/>
                <w:bCs/>
                <w:color w:val="000000"/>
                <w:sz w:val="20"/>
                <w:szCs w:val="20"/>
              </w:rPr>
            </w:pPr>
            <w:r w:rsidRPr="00152CC3">
              <w:rPr>
                <w:rFonts w:ascii="Calibri" w:hAnsi="Calibri" w:cs="Calibri"/>
                <w:color w:val="000000"/>
                <w:sz w:val="20"/>
                <w:szCs w:val="20"/>
              </w:rPr>
              <w:t>41581E</w:t>
            </w:r>
          </w:p>
        </w:tc>
        <w:tc>
          <w:tcPr>
            <w:tcW w:w="5185" w:type="dxa"/>
            <w:tcBorders>
              <w:top w:val="single" w:sz="4" w:space="0" w:color="auto"/>
              <w:left w:val="nil"/>
              <w:bottom w:val="single" w:sz="4" w:space="0" w:color="auto"/>
              <w:right w:val="single" w:sz="4" w:space="0" w:color="auto"/>
            </w:tcBorders>
            <w:noWrap/>
            <w:vAlign w:val="center"/>
          </w:tcPr>
          <w:p w14:paraId="59ED8AA3" w14:textId="07B6B01E" w:rsidR="00224254" w:rsidRPr="00152CC3" w:rsidRDefault="00224254" w:rsidP="00224254">
            <w:pPr>
              <w:ind w:right="0"/>
              <w:jc w:val="left"/>
              <w:rPr>
                <w:rFonts w:ascii="Calibri" w:eastAsia="Times New Roman" w:hAnsi="Calibri" w:cs="Calibri"/>
                <w:b/>
                <w:bCs/>
                <w:color w:val="000000"/>
                <w:sz w:val="20"/>
                <w:szCs w:val="20"/>
              </w:rPr>
            </w:pPr>
            <w:r w:rsidRPr="00152CC3">
              <w:rPr>
                <w:rFonts w:ascii="Calibri" w:hAnsi="Calibri" w:cs="Calibri"/>
                <w:color w:val="000000"/>
                <w:sz w:val="20"/>
                <w:szCs w:val="20"/>
              </w:rPr>
              <w:t>Nature Reviews Nephrology</w:t>
            </w:r>
          </w:p>
        </w:tc>
        <w:tc>
          <w:tcPr>
            <w:tcW w:w="1418" w:type="dxa"/>
            <w:tcBorders>
              <w:top w:val="single" w:sz="4" w:space="0" w:color="auto"/>
              <w:left w:val="nil"/>
              <w:bottom w:val="single" w:sz="4" w:space="0" w:color="auto"/>
              <w:right w:val="single" w:sz="4" w:space="0" w:color="auto"/>
            </w:tcBorders>
            <w:noWrap/>
            <w:vAlign w:val="center"/>
          </w:tcPr>
          <w:p w14:paraId="08EC8468" w14:textId="339A3B0C" w:rsidR="00224254" w:rsidRPr="00152CC3" w:rsidRDefault="00224254" w:rsidP="00224254">
            <w:pPr>
              <w:ind w:right="0"/>
              <w:jc w:val="center"/>
              <w:rPr>
                <w:rFonts w:ascii="Calibri" w:eastAsia="Times New Roman" w:hAnsi="Calibri" w:cs="Calibri"/>
                <w:b/>
                <w:bCs/>
                <w:color w:val="000000"/>
                <w:sz w:val="20"/>
                <w:szCs w:val="20"/>
              </w:rPr>
            </w:pPr>
            <w:r w:rsidRPr="00152CC3">
              <w:rPr>
                <w:rFonts w:ascii="Calibri" w:hAnsi="Calibri" w:cs="Calibri"/>
                <w:color w:val="000000"/>
                <w:sz w:val="20"/>
                <w:szCs w:val="20"/>
              </w:rPr>
              <w:t>1759-507X</w:t>
            </w:r>
          </w:p>
        </w:tc>
        <w:tc>
          <w:tcPr>
            <w:tcW w:w="1417" w:type="dxa"/>
            <w:tcBorders>
              <w:top w:val="single" w:sz="4" w:space="0" w:color="auto"/>
              <w:left w:val="nil"/>
              <w:bottom w:val="single" w:sz="4" w:space="0" w:color="auto"/>
              <w:right w:val="single" w:sz="4" w:space="0" w:color="auto"/>
            </w:tcBorders>
            <w:vAlign w:val="center"/>
          </w:tcPr>
          <w:p w14:paraId="1F346403" w14:textId="34B5C299" w:rsidR="00224254" w:rsidRPr="00152CC3" w:rsidRDefault="00224254" w:rsidP="00224254">
            <w:pPr>
              <w:ind w:right="0"/>
              <w:jc w:val="center"/>
              <w:rPr>
                <w:rFonts w:ascii="Calibri" w:hAnsi="Calibri" w:cs="Calibri"/>
                <w:color w:val="000000"/>
                <w:sz w:val="20"/>
                <w:szCs w:val="20"/>
              </w:rPr>
            </w:pPr>
            <w:r w:rsidRPr="00152CC3">
              <w:rPr>
                <w:rFonts w:ascii="Calibri" w:hAnsi="Calibri" w:cs="Calibri"/>
                <w:color w:val="000000"/>
                <w:sz w:val="20"/>
                <w:szCs w:val="20"/>
              </w:rPr>
              <w:t>2026-2028</w:t>
            </w:r>
          </w:p>
        </w:tc>
      </w:tr>
      <w:tr w:rsidR="00224254" w:rsidRPr="00152CC3" w14:paraId="5FB94378" w14:textId="37ED867B" w:rsidTr="00F81229">
        <w:trPr>
          <w:trHeight w:val="288"/>
          <w:tblHeader/>
        </w:trPr>
        <w:tc>
          <w:tcPr>
            <w:tcW w:w="622" w:type="dxa"/>
            <w:tcBorders>
              <w:top w:val="single" w:sz="4" w:space="0" w:color="auto"/>
              <w:left w:val="single" w:sz="4" w:space="0" w:color="auto"/>
              <w:bottom w:val="single" w:sz="4" w:space="0" w:color="auto"/>
              <w:right w:val="single" w:sz="4" w:space="0" w:color="auto"/>
            </w:tcBorders>
            <w:noWrap/>
            <w:vAlign w:val="center"/>
          </w:tcPr>
          <w:p w14:paraId="42D958F5" w14:textId="70897535" w:rsidR="00224254" w:rsidRPr="00152CC3" w:rsidRDefault="00224254" w:rsidP="00224254">
            <w:pPr>
              <w:ind w:right="0"/>
              <w:jc w:val="left"/>
              <w:rPr>
                <w:rFonts w:ascii="Calibri" w:eastAsia="Times New Roman" w:hAnsi="Calibri" w:cs="Calibri"/>
                <w:color w:val="000000"/>
                <w:sz w:val="20"/>
                <w:szCs w:val="20"/>
              </w:rPr>
            </w:pPr>
            <w:r w:rsidRPr="00152CC3">
              <w:rPr>
                <w:rFonts w:ascii="Calibri" w:eastAsia="Times New Roman" w:hAnsi="Calibri" w:cs="Calibri"/>
                <w:color w:val="000000"/>
                <w:sz w:val="20"/>
                <w:szCs w:val="20"/>
              </w:rPr>
              <w:t>32</w:t>
            </w:r>
          </w:p>
        </w:tc>
        <w:tc>
          <w:tcPr>
            <w:tcW w:w="1134" w:type="dxa"/>
            <w:tcBorders>
              <w:top w:val="single" w:sz="4" w:space="0" w:color="auto"/>
              <w:left w:val="nil"/>
              <w:bottom w:val="single" w:sz="4" w:space="0" w:color="auto"/>
              <w:right w:val="single" w:sz="4" w:space="0" w:color="auto"/>
            </w:tcBorders>
            <w:noWrap/>
            <w:vAlign w:val="center"/>
          </w:tcPr>
          <w:p w14:paraId="27369309" w14:textId="068F2DFE" w:rsidR="00224254" w:rsidRPr="00152CC3" w:rsidRDefault="00224254" w:rsidP="00224254">
            <w:pPr>
              <w:ind w:right="0"/>
              <w:jc w:val="center"/>
              <w:rPr>
                <w:rFonts w:ascii="Calibri" w:eastAsia="Times New Roman" w:hAnsi="Calibri" w:cs="Calibri"/>
                <w:b/>
                <w:bCs/>
                <w:color w:val="000000"/>
                <w:sz w:val="20"/>
                <w:szCs w:val="20"/>
              </w:rPr>
            </w:pPr>
            <w:r w:rsidRPr="00152CC3">
              <w:rPr>
                <w:rFonts w:ascii="Calibri" w:hAnsi="Calibri" w:cs="Calibri"/>
                <w:color w:val="000000"/>
                <w:sz w:val="20"/>
                <w:szCs w:val="20"/>
              </w:rPr>
              <w:t>41582E</w:t>
            </w:r>
          </w:p>
        </w:tc>
        <w:tc>
          <w:tcPr>
            <w:tcW w:w="5185" w:type="dxa"/>
            <w:tcBorders>
              <w:top w:val="single" w:sz="4" w:space="0" w:color="auto"/>
              <w:left w:val="nil"/>
              <w:bottom w:val="single" w:sz="4" w:space="0" w:color="auto"/>
              <w:right w:val="single" w:sz="4" w:space="0" w:color="auto"/>
            </w:tcBorders>
            <w:noWrap/>
            <w:vAlign w:val="center"/>
          </w:tcPr>
          <w:p w14:paraId="73B3868D" w14:textId="3DE41A80" w:rsidR="00224254" w:rsidRPr="00152CC3" w:rsidRDefault="00224254" w:rsidP="00224254">
            <w:pPr>
              <w:ind w:right="0"/>
              <w:jc w:val="left"/>
              <w:rPr>
                <w:rFonts w:ascii="Calibri" w:eastAsia="Times New Roman" w:hAnsi="Calibri" w:cs="Calibri"/>
                <w:b/>
                <w:bCs/>
                <w:color w:val="000000"/>
                <w:sz w:val="20"/>
                <w:szCs w:val="20"/>
              </w:rPr>
            </w:pPr>
            <w:r w:rsidRPr="00152CC3">
              <w:rPr>
                <w:rFonts w:ascii="Calibri" w:hAnsi="Calibri" w:cs="Calibri"/>
                <w:color w:val="000000"/>
                <w:sz w:val="20"/>
                <w:szCs w:val="20"/>
              </w:rPr>
              <w:t>Nature Reviews Neurology</w:t>
            </w:r>
          </w:p>
        </w:tc>
        <w:tc>
          <w:tcPr>
            <w:tcW w:w="1418" w:type="dxa"/>
            <w:tcBorders>
              <w:top w:val="single" w:sz="4" w:space="0" w:color="auto"/>
              <w:left w:val="nil"/>
              <w:bottom w:val="single" w:sz="4" w:space="0" w:color="auto"/>
              <w:right w:val="single" w:sz="4" w:space="0" w:color="auto"/>
            </w:tcBorders>
            <w:noWrap/>
            <w:vAlign w:val="center"/>
          </w:tcPr>
          <w:p w14:paraId="493DB799" w14:textId="3ED80743" w:rsidR="00224254" w:rsidRPr="00152CC3" w:rsidRDefault="00224254" w:rsidP="00224254">
            <w:pPr>
              <w:ind w:right="0"/>
              <w:jc w:val="center"/>
              <w:rPr>
                <w:rFonts w:ascii="Calibri" w:eastAsia="Times New Roman" w:hAnsi="Calibri" w:cs="Calibri"/>
                <w:b/>
                <w:bCs/>
                <w:color w:val="000000"/>
                <w:sz w:val="20"/>
                <w:szCs w:val="20"/>
              </w:rPr>
            </w:pPr>
            <w:r w:rsidRPr="00152CC3">
              <w:rPr>
                <w:rFonts w:ascii="Calibri" w:hAnsi="Calibri" w:cs="Calibri"/>
                <w:color w:val="000000"/>
                <w:sz w:val="20"/>
                <w:szCs w:val="20"/>
              </w:rPr>
              <w:t>1759-4766</w:t>
            </w:r>
          </w:p>
        </w:tc>
        <w:tc>
          <w:tcPr>
            <w:tcW w:w="1417" w:type="dxa"/>
            <w:tcBorders>
              <w:top w:val="single" w:sz="4" w:space="0" w:color="auto"/>
              <w:left w:val="nil"/>
              <w:bottom w:val="single" w:sz="4" w:space="0" w:color="auto"/>
              <w:right w:val="single" w:sz="4" w:space="0" w:color="auto"/>
            </w:tcBorders>
            <w:vAlign w:val="center"/>
          </w:tcPr>
          <w:p w14:paraId="2E4CE9C9" w14:textId="3BF7405F" w:rsidR="00224254" w:rsidRPr="00152CC3" w:rsidRDefault="00224254" w:rsidP="00224254">
            <w:pPr>
              <w:ind w:right="0"/>
              <w:jc w:val="center"/>
              <w:rPr>
                <w:rFonts w:ascii="Calibri" w:hAnsi="Calibri" w:cs="Calibri"/>
                <w:color w:val="000000"/>
                <w:sz w:val="20"/>
                <w:szCs w:val="20"/>
              </w:rPr>
            </w:pPr>
            <w:r w:rsidRPr="00152CC3">
              <w:rPr>
                <w:rFonts w:ascii="Calibri" w:hAnsi="Calibri" w:cs="Calibri"/>
                <w:color w:val="000000"/>
                <w:sz w:val="20"/>
                <w:szCs w:val="20"/>
              </w:rPr>
              <w:t>2026-2028</w:t>
            </w:r>
          </w:p>
        </w:tc>
      </w:tr>
      <w:tr w:rsidR="00224254" w:rsidRPr="00152CC3" w14:paraId="4FCF2BDA" w14:textId="57B19A56" w:rsidTr="00F81229">
        <w:trPr>
          <w:trHeight w:val="288"/>
          <w:tblHeader/>
        </w:trPr>
        <w:tc>
          <w:tcPr>
            <w:tcW w:w="622" w:type="dxa"/>
            <w:tcBorders>
              <w:top w:val="single" w:sz="4" w:space="0" w:color="auto"/>
              <w:left w:val="single" w:sz="4" w:space="0" w:color="auto"/>
              <w:bottom w:val="single" w:sz="4" w:space="0" w:color="auto"/>
              <w:right w:val="single" w:sz="4" w:space="0" w:color="auto"/>
            </w:tcBorders>
            <w:noWrap/>
            <w:vAlign w:val="center"/>
          </w:tcPr>
          <w:p w14:paraId="0C706A6A" w14:textId="04365E24" w:rsidR="00224254" w:rsidRPr="00152CC3" w:rsidRDefault="00224254" w:rsidP="00224254">
            <w:pPr>
              <w:ind w:right="0"/>
              <w:jc w:val="left"/>
              <w:rPr>
                <w:rFonts w:ascii="Calibri" w:eastAsia="Times New Roman" w:hAnsi="Calibri" w:cs="Calibri"/>
                <w:color w:val="000000"/>
                <w:sz w:val="20"/>
                <w:szCs w:val="20"/>
              </w:rPr>
            </w:pPr>
            <w:r w:rsidRPr="00152CC3">
              <w:rPr>
                <w:rFonts w:ascii="Calibri" w:eastAsia="Times New Roman" w:hAnsi="Calibri" w:cs="Calibri"/>
                <w:color w:val="000000"/>
                <w:sz w:val="20"/>
                <w:szCs w:val="20"/>
              </w:rPr>
              <w:t>33</w:t>
            </w:r>
          </w:p>
        </w:tc>
        <w:tc>
          <w:tcPr>
            <w:tcW w:w="1134" w:type="dxa"/>
            <w:tcBorders>
              <w:top w:val="single" w:sz="4" w:space="0" w:color="auto"/>
              <w:left w:val="nil"/>
              <w:bottom w:val="single" w:sz="4" w:space="0" w:color="auto"/>
              <w:right w:val="single" w:sz="4" w:space="0" w:color="auto"/>
            </w:tcBorders>
            <w:noWrap/>
            <w:vAlign w:val="center"/>
          </w:tcPr>
          <w:p w14:paraId="4FAF20F9" w14:textId="72D9874D" w:rsidR="00224254" w:rsidRPr="00152CC3" w:rsidRDefault="00224254" w:rsidP="00224254">
            <w:pPr>
              <w:ind w:right="0"/>
              <w:jc w:val="center"/>
              <w:rPr>
                <w:rFonts w:ascii="Calibri" w:eastAsia="Times New Roman" w:hAnsi="Calibri" w:cs="Calibri"/>
                <w:b/>
                <w:bCs/>
                <w:color w:val="000000"/>
                <w:sz w:val="20"/>
                <w:szCs w:val="20"/>
              </w:rPr>
            </w:pPr>
            <w:r w:rsidRPr="00152CC3">
              <w:rPr>
                <w:rFonts w:ascii="Calibri" w:hAnsi="Calibri" w:cs="Calibri"/>
                <w:color w:val="000000"/>
                <w:sz w:val="20"/>
                <w:szCs w:val="20"/>
              </w:rPr>
              <w:t>41583E</w:t>
            </w:r>
          </w:p>
        </w:tc>
        <w:tc>
          <w:tcPr>
            <w:tcW w:w="5185" w:type="dxa"/>
            <w:tcBorders>
              <w:top w:val="single" w:sz="4" w:space="0" w:color="auto"/>
              <w:left w:val="nil"/>
              <w:bottom w:val="single" w:sz="4" w:space="0" w:color="auto"/>
              <w:right w:val="single" w:sz="4" w:space="0" w:color="auto"/>
            </w:tcBorders>
            <w:noWrap/>
            <w:vAlign w:val="center"/>
          </w:tcPr>
          <w:p w14:paraId="0C90E0B4" w14:textId="1E2876E8" w:rsidR="00224254" w:rsidRPr="00152CC3" w:rsidRDefault="00224254" w:rsidP="00224254">
            <w:pPr>
              <w:ind w:right="0"/>
              <w:jc w:val="left"/>
              <w:rPr>
                <w:rFonts w:ascii="Calibri" w:eastAsia="Times New Roman" w:hAnsi="Calibri" w:cs="Calibri"/>
                <w:b/>
                <w:bCs/>
                <w:color w:val="000000"/>
                <w:sz w:val="20"/>
                <w:szCs w:val="20"/>
              </w:rPr>
            </w:pPr>
            <w:r w:rsidRPr="00152CC3">
              <w:rPr>
                <w:rFonts w:ascii="Calibri" w:hAnsi="Calibri" w:cs="Calibri"/>
                <w:color w:val="000000"/>
                <w:sz w:val="20"/>
                <w:szCs w:val="20"/>
              </w:rPr>
              <w:t>Nature Reviews Neuroscience</w:t>
            </w:r>
          </w:p>
        </w:tc>
        <w:tc>
          <w:tcPr>
            <w:tcW w:w="1418" w:type="dxa"/>
            <w:tcBorders>
              <w:top w:val="single" w:sz="4" w:space="0" w:color="auto"/>
              <w:left w:val="nil"/>
              <w:bottom w:val="single" w:sz="4" w:space="0" w:color="auto"/>
              <w:right w:val="single" w:sz="4" w:space="0" w:color="auto"/>
            </w:tcBorders>
            <w:noWrap/>
            <w:vAlign w:val="center"/>
          </w:tcPr>
          <w:p w14:paraId="2D09109D" w14:textId="009B6F42" w:rsidR="00224254" w:rsidRPr="00152CC3" w:rsidRDefault="00224254" w:rsidP="00224254">
            <w:pPr>
              <w:ind w:right="0"/>
              <w:jc w:val="center"/>
              <w:rPr>
                <w:rFonts w:ascii="Calibri" w:eastAsia="Times New Roman" w:hAnsi="Calibri" w:cs="Calibri"/>
                <w:b/>
                <w:bCs/>
                <w:color w:val="000000"/>
                <w:sz w:val="20"/>
                <w:szCs w:val="20"/>
              </w:rPr>
            </w:pPr>
            <w:r w:rsidRPr="00152CC3">
              <w:rPr>
                <w:rFonts w:ascii="Calibri" w:hAnsi="Calibri" w:cs="Calibri"/>
                <w:color w:val="000000"/>
                <w:sz w:val="20"/>
                <w:szCs w:val="20"/>
              </w:rPr>
              <w:t>1471-0048</w:t>
            </w:r>
          </w:p>
        </w:tc>
        <w:tc>
          <w:tcPr>
            <w:tcW w:w="1417" w:type="dxa"/>
            <w:tcBorders>
              <w:top w:val="single" w:sz="4" w:space="0" w:color="auto"/>
              <w:left w:val="nil"/>
              <w:bottom w:val="single" w:sz="4" w:space="0" w:color="auto"/>
              <w:right w:val="single" w:sz="4" w:space="0" w:color="auto"/>
            </w:tcBorders>
            <w:vAlign w:val="center"/>
          </w:tcPr>
          <w:p w14:paraId="537AB8AC" w14:textId="176D5FB8" w:rsidR="00224254" w:rsidRPr="00152CC3" w:rsidRDefault="00224254" w:rsidP="00224254">
            <w:pPr>
              <w:ind w:right="0"/>
              <w:jc w:val="center"/>
              <w:rPr>
                <w:rFonts w:ascii="Calibri" w:hAnsi="Calibri" w:cs="Calibri"/>
                <w:color w:val="000000"/>
                <w:sz w:val="20"/>
                <w:szCs w:val="20"/>
              </w:rPr>
            </w:pPr>
            <w:r w:rsidRPr="00152CC3">
              <w:rPr>
                <w:rFonts w:ascii="Calibri" w:hAnsi="Calibri" w:cs="Calibri"/>
                <w:color w:val="000000"/>
                <w:sz w:val="20"/>
                <w:szCs w:val="20"/>
              </w:rPr>
              <w:t>2026-2028</w:t>
            </w:r>
          </w:p>
        </w:tc>
      </w:tr>
      <w:tr w:rsidR="00224254" w:rsidRPr="00152CC3" w14:paraId="0D901186" w14:textId="260B79C0" w:rsidTr="00F81229">
        <w:trPr>
          <w:trHeight w:val="288"/>
          <w:tblHeader/>
        </w:trPr>
        <w:tc>
          <w:tcPr>
            <w:tcW w:w="622" w:type="dxa"/>
            <w:tcBorders>
              <w:top w:val="single" w:sz="4" w:space="0" w:color="auto"/>
              <w:left w:val="single" w:sz="4" w:space="0" w:color="auto"/>
              <w:bottom w:val="single" w:sz="4" w:space="0" w:color="auto"/>
              <w:right w:val="single" w:sz="4" w:space="0" w:color="auto"/>
            </w:tcBorders>
            <w:noWrap/>
            <w:vAlign w:val="center"/>
          </w:tcPr>
          <w:p w14:paraId="59D23BB6" w14:textId="32D3B0D9" w:rsidR="00224254" w:rsidRPr="00152CC3" w:rsidRDefault="00224254" w:rsidP="00224254">
            <w:pPr>
              <w:ind w:right="0"/>
              <w:jc w:val="left"/>
              <w:rPr>
                <w:rFonts w:ascii="Calibri" w:eastAsia="Times New Roman" w:hAnsi="Calibri" w:cs="Calibri"/>
                <w:color w:val="000000"/>
                <w:sz w:val="20"/>
                <w:szCs w:val="20"/>
              </w:rPr>
            </w:pPr>
            <w:r w:rsidRPr="00152CC3">
              <w:rPr>
                <w:rFonts w:ascii="Calibri" w:eastAsia="Times New Roman" w:hAnsi="Calibri" w:cs="Calibri"/>
                <w:color w:val="000000"/>
                <w:sz w:val="20"/>
                <w:szCs w:val="20"/>
              </w:rPr>
              <w:t>34</w:t>
            </w:r>
          </w:p>
        </w:tc>
        <w:tc>
          <w:tcPr>
            <w:tcW w:w="1134" w:type="dxa"/>
            <w:tcBorders>
              <w:top w:val="single" w:sz="4" w:space="0" w:color="auto"/>
              <w:left w:val="nil"/>
              <w:bottom w:val="single" w:sz="4" w:space="0" w:color="auto"/>
              <w:right w:val="single" w:sz="4" w:space="0" w:color="auto"/>
            </w:tcBorders>
            <w:noWrap/>
            <w:vAlign w:val="center"/>
          </w:tcPr>
          <w:p w14:paraId="71499612" w14:textId="11666558" w:rsidR="00224254" w:rsidRPr="00152CC3" w:rsidRDefault="00224254" w:rsidP="00224254">
            <w:pPr>
              <w:ind w:right="0"/>
              <w:jc w:val="center"/>
              <w:rPr>
                <w:rFonts w:ascii="Calibri" w:eastAsia="Times New Roman" w:hAnsi="Calibri" w:cs="Calibri"/>
                <w:b/>
                <w:bCs/>
                <w:color w:val="000000"/>
                <w:sz w:val="20"/>
                <w:szCs w:val="20"/>
              </w:rPr>
            </w:pPr>
            <w:r w:rsidRPr="00152CC3">
              <w:rPr>
                <w:rFonts w:ascii="Calibri" w:hAnsi="Calibri" w:cs="Calibri"/>
                <w:color w:val="000000"/>
                <w:sz w:val="20"/>
                <w:szCs w:val="20"/>
              </w:rPr>
              <w:t>41584E</w:t>
            </w:r>
          </w:p>
        </w:tc>
        <w:tc>
          <w:tcPr>
            <w:tcW w:w="5185" w:type="dxa"/>
            <w:tcBorders>
              <w:top w:val="single" w:sz="4" w:space="0" w:color="auto"/>
              <w:left w:val="nil"/>
              <w:bottom w:val="single" w:sz="4" w:space="0" w:color="auto"/>
              <w:right w:val="single" w:sz="4" w:space="0" w:color="auto"/>
            </w:tcBorders>
            <w:noWrap/>
            <w:vAlign w:val="center"/>
          </w:tcPr>
          <w:p w14:paraId="2F0F3264" w14:textId="204AAA40" w:rsidR="00224254" w:rsidRPr="00152CC3" w:rsidRDefault="00224254" w:rsidP="00224254">
            <w:pPr>
              <w:ind w:right="0"/>
              <w:jc w:val="left"/>
              <w:rPr>
                <w:rFonts w:ascii="Calibri" w:eastAsia="Times New Roman" w:hAnsi="Calibri" w:cs="Calibri"/>
                <w:b/>
                <w:bCs/>
                <w:color w:val="000000"/>
                <w:sz w:val="20"/>
                <w:szCs w:val="20"/>
              </w:rPr>
            </w:pPr>
            <w:r w:rsidRPr="00152CC3">
              <w:rPr>
                <w:rFonts w:ascii="Calibri" w:hAnsi="Calibri" w:cs="Calibri"/>
                <w:color w:val="000000"/>
                <w:sz w:val="20"/>
                <w:szCs w:val="20"/>
              </w:rPr>
              <w:t>Nature Reviews Rheumatology</w:t>
            </w:r>
          </w:p>
        </w:tc>
        <w:tc>
          <w:tcPr>
            <w:tcW w:w="1418" w:type="dxa"/>
            <w:tcBorders>
              <w:top w:val="single" w:sz="4" w:space="0" w:color="auto"/>
              <w:left w:val="nil"/>
              <w:bottom w:val="single" w:sz="4" w:space="0" w:color="auto"/>
              <w:right w:val="single" w:sz="4" w:space="0" w:color="auto"/>
            </w:tcBorders>
            <w:noWrap/>
            <w:vAlign w:val="center"/>
          </w:tcPr>
          <w:p w14:paraId="750CF7EC" w14:textId="6607E940" w:rsidR="00224254" w:rsidRPr="00152CC3" w:rsidRDefault="00224254" w:rsidP="00224254">
            <w:pPr>
              <w:ind w:right="0"/>
              <w:jc w:val="center"/>
              <w:rPr>
                <w:rFonts w:ascii="Calibri" w:eastAsia="Times New Roman" w:hAnsi="Calibri" w:cs="Calibri"/>
                <w:b/>
                <w:bCs/>
                <w:color w:val="000000"/>
                <w:sz w:val="20"/>
                <w:szCs w:val="20"/>
              </w:rPr>
            </w:pPr>
            <w:r w:rsidRPr="00152CC3">
              <w:rPr>
                <w:rFonts w:ascii="Calibri" w:hAnsi="Calibri" w:cs="Calibri"/>
                <w:color w:val="000000"/>
                <w:sz w:val="20"/>
                <w:szCs w:val="20"/>
              </w:rPr>
              <w:t>1759-4804</w:t>
            </w:r>
          </w:p>
        </w:tc>
        <w:tc>
          <w:tcPr>
            <w:tcW w:w="1417" w:type="dxa"/>
            <w:tcBorders>
              <w:top w:val="single" w:sz="4" w:space="0" w:color="auto"/>
              <w:left w:val="nil"/>
              <w:bottom w:val="single" w:sz="4" w:space="0" w:color="auto"/>
              <w:right w:val="single" w:sz="4" w:space="0" w:color="auto"/>
            </w:tcBorders>
            <w:vAlign w:val="center"/>
          </w:tcPr>
          <w:p w14:paraId="214A775F" w14:textId="59FDDC33" w:rsidR="00224254" w:rsidRPr="00152CC3" w:rsidRDefault="00224254" w:rsidP="00224254">
            <w:pPr>
              <w:ind w:right="0"/>
              <w:jc w:val="center"/>
              <w:rPr>
                <w:rFonts w:ascii="Calibri" w:hAnsi="Calibri" w:cs="Calibri"/>
                <w:color w:val="000000"/>
                <w:sz w:val="20"/>
                <w:szCs w:val="20"/>
              </w:rPr>
            </w:pPr>
            <w:r w:rsidRPr="00152CC3">
              <w:rPr>
                <w:rFonts w:ascii="Calibri" w:hAnsi="Calibri" w:cs="Calibri"/>
                <w:color w:val="000000"/>
                <w:sz w:val="20"/>
                <w:szCs w:val="20"/>
              </w:rPr>
              <w:t>2026-2028</w:t>
            </w:r>
          </w:p>
        </w:tc>
      </w:tr>
      <w:tr w:rsidR="00224254" w:rsidRPr="00152CC3" w14:paraId="05A8D2D6" w14:textId="40D228F7" w:rsidTr="00F81229">
        <w:trPr>
          <w:trHeight w:val="288"/>
          <w:tblHeader/>
        </w:trPr>
        <w:tc>
          <w:tcPr>
            <w:tcW w:w="622" w:type="dxa"/>
            <w:tcBorders>
              <w:top w:val="single" w:sz="4" w:space="0" w:color="auto"/>
              <w:left w:val="single" w:sz="4" w:space="0" w:color="auto"/>
              <w:bottom w:val="single" w:sz="4" w:space="0" w:color="auto"/>
              <w:right w:val="single" w:sz="4" w:space="0" w:color="auto"/>
            </w:tcBorders>
            <w:noWrap/>
            <w:vAlign w:val="center"/>
          </w:tcPr>
          <w:p w14:paraId="2AC26F1C" w14:textId="4F8FA40F" w:rsidR="00224254" w:rsidRPr="00152CC3" w:rsidRDefault="00224254" w:rsidP="00224254">
            <w:pPr>
              <w:ind w:right="0"/>
              <w:jc w:val="left"/>
              <w:rPr>
                <w:rFonts w:ascii="Calibri" w:eastAsia="Times New Roman" w:hAnsi="Calibri" w:cs="Calibri"/>
                <w:color w:val="000000"/>
                <w:sz w:val="20"/>
                <w:szCs w:val="20"/>
              </w:rPr>
            </w:pPr>
            <w:r w:rsidRPr="00152CC3">
              <w:rPr>
                <w:rFonts w:ascii="Calibri" w:eastAsia="Times New Roman" w:hAnsi="Calibri" w:cs="Calibri"/>
                <w:color w:val="000000"/>
                <w:sz w:val="20"/>
                <w:szCs w:val="20"/>
              </w:rPr>
              <w:t>35</w:t>
            </w:r>
          </w:p>
        </w:tc>
        <w:tc>
          <w:tcPr>
            <w:tcW w:w="1134" w:type="dxa"/>
            <w:tcBorders>
              <w:top w:val="single" w:sz="4" w:space="0" w:color="auto"/>
              <w:left w:val="nil"/>
              <w:bottom w:val="single" w:sz="4" w:space="0" w:color="auto"/>
              <w:right w:val="single" w:sz="4" w:space="0" w:color="auto"/>
            </w:tcBorders>
            <w:noWrap/>
            <w:vAlign w:val="center"/>
          </w:tcPr>
          <w:p w14:paraId="002D4397" w14:textId="6B722573" w:rsidR="00224254" w:rsidRPr="00152CC3" w:rsidRDefault="00224254" w:rsidP="00224254">
            <w:pPr>
              <w:ind w:right="0"/>
              <w:jc w:val="center"/>
              <w:rPr>
                <w:rFonts w:ascii="Calibri" w:eastAsia="Times New Roman" w:hAnsi="Calibri" w:cs="Calibri"/>
                <w:b/>
                <w:bCs/>
                <w:color w:val="000000"/>
                <w:sz w:val="20"/>
                <w:szCs w:val="20"/>
              </w:rPr>
            </w:pPr>
            <w:r w:rsidRPr="00152CC3">
              <w:rPr>
                <w:rFonts w:ascii="Calibri" w:hAnsi="Calibri" w:cs="Calibri"/>
                <w:color w:val="000000"/>
                <w:sz w:val="20"/>
                <w:szCs w:val="20"/>
              </w:rPr>
              <w:t>41585E</w:t>
            </w:r>
          </w:p>
        </w:tc>
        <w:tc>
          <w:tcPr>
            <w:tcW w:w="5185" w:type="dxa"/>
            <w:tcBorders>
              <w:top w:val="single" w:sz="4" w:space="0" w:color="auto"/>
              <w:left w:val="nil"/>
              <w:bottom w:val="single" w:sz="4" w:space="0" w:color="auto"/>
              <w:right w:val="single" w:sz="4" w:space="0" w:color="auto"/>
            </w:tcBorders>
            <w:noWrap/>
            <w:vAlign w:val="center"/>
          </w:tcPr>
          <w:p w14:paraId="6386B718" w14:textId="1513A291" w:rsidR="00224254" w:rsidRPr="00152CC3" w:rsidRDefault="00224254" w:rsidP="00224254">
            <w:pPr>
              <w:ind w:right="0"/>
              <w:jc w:val="left"/>
              <w:rPr>
                <w:rFonts w:ascii="Calibri" w:eastAsia="Times New Roman" w:hAnsi="Calibri" w:cs="Calibri"/>
                <w:b/>
                <w:bCs/>
                <w:color w:val="000000"/>
                <w:sz w:val="20"/>
                <w:szCs w:val="20"/>
              </w:rPr>
            </w:pPr>
            <w:r w:rsidRPr="00152CC3">
              <w:rPr>
                <w:rFonts w:ascii="Calibri" w:hAnsi="Calibri" w:cs="Calibri"/>
                <w:color w:val="000000"/>
                <w:sz w:val="20"/>
                <w:szCs w:val="20"/>
              </w:rPr>
              <w:t>Nature Reviews Urology</w:t>
            </w:r>
          </w:p>
        </w:tc>
        <w:tc>
          <w:tcPr>
            <w:tcW w:w="1418" w:type="dxa"/>
            <w:tcBorders>
              <w:top w:val="single" w:sz="4" w:space="0" w:color="auto"/>
              <w:left w:val="nil"/>
              <w:bottom w:val="single" w:sz="4" w:space="0" w:color="auto"/>
              <w:right w:val="single" w:sz="4" w:space="0" w:color="auto"/>
            </w:tcBorders>
            <w:noWrap/>
            <w:vAlign w:val="center"/>
          </w:tcPr>
          <w:p w14:paraId="422AF940" w14:textId="588C37E2" w:rsidR="00224254" w:rsidRPr="00152CC3" w:rsidRDefault="00224254" w:rsidP="00224254">
            <w:pPr>
              <w:ind w:right="0"/>
              <w:jc w:val="center"/>
              <w:rPr>
                <w:rFonts w:ascii="Calibri" w:eastAsia="Times New Roman" w:hAnsi="Calibri" w:cs="Calibri"/>
                <w:b/>
                <w:bCs/>
                <w:color w:val="000000"/>
                <w:sz w:val="20"/>
                <w:szCs w:val="20"/>
              </w:rPr>
            </w:pPr>
            <w:r w:rsidRPr="00152CC3">
              <w:rPr>
                <w:rFonts w:ascii="Calibri" w:hAnsi="Calibri" w:cs="Calibri"/>
                <w:color w:val="000000"/>
                <w:sz w:val="20"/>
                <w:szCs w:val="20"/>
              </w:rPr>
              <w:t>1759-4820</w:t>
            </w:r>
          </w:p>
        </w:tc>
        <w:tc>
          <w:tcPr>
            <w:tcW w:w="1417" w:type="dxa"/>
            <w:tcBorders>
              <w:top w:val="single" w:sz="4" w:space="0" w:color="auto"/>
              <w:left w:val="nil"/>
              <w:bottom w:val="single" w:sz="4" w:space="0" w:color="auto"/>
              <w:right w:val="single" w:sz="4" w:space="0" w:color="auto"/>
            </w:tcBorders>
            <w:vAlign w:val="center"/>
          </w:tcPr>
          <w:p w14:paraId="597A6113" w14:textId="7AF57FDE" w:rsidR="00224254" w:rsidRPr="00152CC3" w:rsidRDefault="00224254" w:rsidP="00224254">
            <w:pPr>
              <w:ind w:right="0"/>
              <w:jc w:val="center"/>
              <w:rPr>
                <w:rFonts w:ascii="Calibri" w:hAnsi="Calibri" w:cs="Calibri"/>
                <w:color w:val="000000"/>
                <w:sz w:val="20"/>
                <w:szCs w:val="20"/>
              </w:rPr>
            </w:pPr>
            <w:r w:rsidRPr="00152CC3">
              <w:rPr>
                <w:rFonts w:ascii="Calibri" w:hAnsi="Calibri" w:cs="Calibri"/>
                <w:color w:val="000000"/>
                <w:sz w:val="20"/>
                <w:szCs w:val="20"/>
              </w:rPr>
              <w:t>2026-2028</w:t>
            </w:r>
          </w:p>
        </w:tc>
      </w:tr>
      <w:tr w:rsidR="00224254" w:rsidRPr="00152CC3" w14:paraId="2FAAB158" w14:textId="46EAEB78" w:rsidTr="00F81229">
        <w:trPr>
          <w:trHeight w:val="288"/>
          <w:tblHeader/>
        </w:trPr>
        <w:tc>
          <w:tcPr>
            <w:tcW w:w="622" w:type="dxa"/>
            <w:tcBorders>
              <w:top w:val="single" w:sz="4" w:space="0" w:color="auto"/>
              <w:left w:val="single" w:sz="4" w:space="0" w:color="auto"/>
              <w:bottom w:val="single" w:sz="4" w:space="0" w:color="auto"/>
              <w:right w:val="single" w:sz="4" w:space="0" w:color="auto"/>
            </w:tcBorders>
            <w:noWrap/>
            <w:vAlign w:val="center"/>
          </w:tcPr>
          <w:p w14:paraId="38AD1344" w14:textId="0C3A0C2A" w:rsidR="00224254" w:rsidRPr="00152CC3" w:rsidRDefault="00224254" w:rsidP="00224254">
            <w:pPr>
              <w:ind w:right="0"/>
              <w:jc w:val="left"/>
              <w:rPr>
                <w:rFonts w:ascii="Calibri" w:eastAsia="Times New Roman" w:hAnsi="Calibri" w:cs="Calibri"/>
                <w:color w:val="000000"/>
                <w:sz w:val="20"/>
                <w:szCs w:val="20"/>
              </w:rPr>
            </w:pPr>
            <w:r w:rsidRPr="00152CC3">
              <w:rPr>
                <w:rFonts w:ascii="Calibri" w:eastAsia="Times New Roman" w:hAnsi="Calibri" w:cs="Calibri"/>
                <w:color w:val="000000"/>
                <w:sz w:val="20"/>
                <w:szCs w:val="20"/>
              </w:rPr>
              <w:t>36</w:t>
            </w:r>
          </w:p>
        </w:tc>
        <w:tc>
          <w:tcPr>
            <w:tcW w:w="1134" w:type="dxa"/>
            <w:tcBorders>
              <w:top w:val="single" w:sz="4" w:space="0" w:color="auto"/>
              <w:left w:val="nil"/>
              <w:bottom w:val="single" w:sz="4" w:space="0" w:color="auto"/>
              <w:right w:val="single" w:sz="4" w:space="0" w:color="auto"/>
            </w:tcBorders>
            <w:noWrap/>
            <w:vAlign w:val="center"/>
          </w:tcPr>
          <w:p w14:paraId="62C8E208" w14:textId="2D505CD5" w:rsidR="00224254" w:rsidRPr="00152CC3" w:rsidRDefault="00224254" w:rsidP="00224254">
            <w:pPr>
              <w:ind w:right="0"/>
              <w:jc w:val="center"/>
              <w:rPr>
                <w:rFonts w:ascii="Calibri" w:eastAsia="Times New Roman" w:hAnsi="Calibri" w:cs="Calibri"/>
                <w:b/>
                <w:bCs/>
                <w:color w:val="000000"/>
                <w:sz w:val="20"/>
                <w:szCs w:val="20"/>
              </w:rPr>
            </w:pPr>
            <w:r w:rsidRPr="00152CC3">
              <w:rPr>
                <w:rFonts w:ascii="Calibri" w:hAnsi="Calibri" w:cs="Calibri"/>
                <w:color w:val="000000"/>
                <w:sz w:val="20"/>
                <w:szCs w:val="20"/>
              </w:rPr>
              <w:t>41594E</w:t>
            </w:r>
          </w:p>
        </w:tc>
        <w:tc>
          <w:tcPr>
            <w:tcW w:w="5185" w:type="dxa"/>
            <w:tcBorders>
              <w:top w:val="single" w:sz="4" w:space="0" w:color="auto"/>
              <w:left w:val="nil"/>
              <w:bottom w:val="single" w:sz="4" w:space="0" w:color="auto"/>
              <w:right w:val="single" w:sz="4" w:space="0" w:color="auto"/>
            </w:tcBorders>
            <w:noWrap/>
            <w:vAlign w:val="center"/>
          </w:tcPr>
          <w:p w14:paraId="4F942DF0" w14:textId="7F062E24" w:rsidR="00224254" w:rsidRPr="00152CC3" w:rsidRDefault="00224254" w:rsidP="00224254">
            <w:pPr>
              <w:ind w:right="0"/>
              <w:jc w:val="left"/>
              <w:rPr>
                <w:rFonts w:ascii="Calibri" w:eastAsia="Times New Roman" w:hAnsi="Calibri" w:cs="Calibri"/>
                <w:b/>
                <w:bCs/>
                <w:color w:val="000000"/>
                <w:sz w:val="20"/>
                <w:szCs w:val="20"/>
              </w:rPr>
            </w:pPr>
            <w:r w:rsidRPr="00152CC3">
              <w:rPr>
                <w:rFonts w:ascii="Calibri" w:hAnsi="Calibri" w:cs="Calibri"/>
                <w:color w:val="000000"/>
                <w:sz w:val="20"/>
                <w:szCs w:val="20"/>
              </w:rPr>
              <w:t>Nature Structural &amp; Molecular Biology</w:t>
            </w:r>
          </w:p>
        </w:tc>
        <w:tc>
          <w:tcPr>
            <w:tcW w:w="1418" w:type="dxa"/>
            <w:tcBorders>
              <w:top w:val="single" w:sz="4" w:space="0" w:color="auto"/>
              <w:left w:val="nil"/>
              <w:bottom w:val="single" w:sz="4" w:space="0" w:color="auto"/>
              <w:right w:val="single" w:sz="4" w:space="0" w:color="auto"/>
            </w:tcBorders>
            <w:noWrap/>
            <w:vAlign w:val="center"/>
          </w:tcPr>
          <w:p w14:paraId="02B332A6" w14:textId="1648B32B" w:rsidR="00224254" w:rsidRPr="00152CC3" w:rsidRDefault="00224254" w:rsidP="00224254">
            <w:pPr>
              <w:ind w:right="0"/>
              <w:jc w:val="center"/>
              <w:rPr>
                <w:rFonts w:ascii="Calibri" w:eastAsia="Times New Roman" w:hAnsi="Calibri" w:cs="Calibri"/>
                <w:b/>
                <w:bCs/>
                <w:color w:val="000000"/>
                <w:sz w:val="20"/>
                <w:szCs w:val="20"/>
              </w:rPr>
            </w:pPr>
            <w:r w:rsidRPr="00152CC3">
              <w:rPr>
                <w:rFonts w:ascii="Calibri" w:hAnsi="Calibri" w:cs="Calibri"/>
                <w:color w:val="000000"/>
                <w:sz w:val="20"/>
                <w:szCs w:val="20"/>
              </w:rPr>
              <w:t>1545-9985</w:t>
            </w:r>
          </w:p>
        </w:tc>
        <w:tc>
          <w:tcPr>
            <w:tcW w:w="1417" w:type="dxa"/>
            <w:tcBorders>
              <w:top w:val="single" w:sz="4" w:space="0" w:color="auto"/>
              <w:left w:val="nil"/>
              <w:bottom w:val="single" w:sz="4" w:space="0" w:color="auto"/>
              <w:right w:val="single" w:sz="4" w:space="0" w:color="auto"/>
            </w:tcBorders>
            <w:vAlign w:val="center"/>
          </w:tcPr>
          <w:p w14:paraId="3D584511" w14:textId="373764B4" w:rsidR="00224254" w:rsidRPr="00152CC3" w:rsidRDefault="00224254" w:rsidP="00224254">
            <w:pPr>
              <w:ind w:right="0"/>
              <w:jc w:val="center"/>
              <w:rPr>
                <w:rFonts w:ascii="Calibri" w:hAnsi="Calibri" w:cs="Calibri"/>
                <w:color w:val="000000"/>
                <w:sz w:val="20"/>
                <w:szCs w:val="20"/>
              </w:rPr>
            </w:pPr>
            <w:r w:rsidRPr="00152CC3">
              <w:rPr>
                <w:rFonts w:ascii="Calibri" w:hAnsi="Calibri" w:cs="Calibri"/>
                <w:color w:val="000000"/>
                <w:sz w:val="20"/>
                <w:szCs w:val="20"/>
              </w:rPr>
              <w:t>2026-2028</w:t>
            </w:r>
          </w:p>
        </w:tc>
      </w:tr>
    </w:tbl>
    <w:p w14:paraId="2CF5075E" w14:textId="77777777" w:rsidR="008949AE" w:rsidRPr="00152CC3" w:rsidRDefault="008949AE" w:rsidP="008949AE">
      <w:pPr>
        <w:widowControl w:val="0"/>
        <w:jc w:val="left"/>
        <w:rPr>
          <w:rFonts w:asciiTheme="minorHAnsi" w:eastAsia="Calibri" w:hAnsiTheme="minorHAnsi" w:cstheme="minorHAnsi"/>
          <w:b/>
          <w:sz w:val="20"/>
          <w:szCs w:val="20"/>
        </w:rPr>
      </w:pPr>
    </w:p>
    <w:p w14:paraId="4F286735" w14:textId="77777777" w:rsidR="008949AE" w:rsidRPr="00152CC3" w:rsidRDefault="008949AE" w:rsidP="008949AE">
      <w:pPr>
        <w:jc w:val="left"/>
        <w:rPr>
          <w:rFonts w:asciiTheme="minorHAnsi" w:eastAsia="Calibri" w:hAnsiTheme="minorHAnsi" w:cstheme="minorHAnsi"/>
          <w:b/>
          <w:sz w:val="20"/>
          <w:szCs w:val="20"/>
        </w:rPr>
      </w:pPr>
    </w:p>
    <w:p w14:paraId="146147FA" w14:textId="77777777" w:rsidR="0039551A" w:rsidRPr="00152CC3" w:rsidRDefault="0039551A" w:rsidP="008949AE">
      <w:pPr>
        <w:jc w:val="left"/>
        <w:rPr>
          <w:rFonts w:asciiTheme="minorHAnsi" w:eastAsia="Calibri" w:hAnsiTheme="minorHAnsi" w:cstheme="minorHAnsi"/>
          <w:b/>
          <w:sz w:val="20"/>
          <w:szCs w:val="20"/>
        </w:rPr>
      </w:pPr>
    </w:p>
    <w:p w14:paraId="39873436" w14:textId="77777777" w:rsidR="0039551A" w:rsidRPr="00152CC3" w:rsidRDefault="0039551A" w:rsidP="008949AE">
      <w:pPr>
        <w:jc w:val="left"/>
        <w:rPr>
          <w:rFonts w:asciiTheme="minorHAnsi" w:eastAsia="Calibri" w:hAnsiTheme="minorHAnsi" w:cstheme="minorHAnsi"/>
          <w:b/>
          <w:sz w:val="20"/>
          <w:szCs w:val="20"/>
        </w:rPr>
      </w:pPr>
    </w:p>
    <w:p w14:paraId="579E2912" w14:textId="77777777" w:rsidR="0039551A" w:rsidRPr="00152CC3" w:rsidRDefault="0039551A" w:rsidP="008949AE">
      <w:pPr>
        <w:jc w:val="left"/>
        <w:rPr>
          <w:rFonts w:asciiTheme="minorHAnsi" w:eastAsia="Calibri" w:hAnsiTheme="minorHAnsi" w:cstheme="minorHAnsi"/>
          <w:b/>
          <w:sz w:val="20"/>
          <w:szCs w:val="20"/>
        </w:rPr>
      </w:pPr>
    </w:p>
    <w:p w14:paraId="64B1AB45" w14:textId="77777777" w:rsidR="0039551A" w:rsidRPr="00152CC3" w:rsidRDefault="0039551A" w:rsidP="008949AE">
      <w:pPr>
        <w:jc w:val="left"/>
        <w:rPr>
          <w:rFonts w:asciiTheme="minorHAnsi" w:eastAsia="Calibri" w:hAnsiTheme="minorHAnsi" w:cstheme="minorHAnsi"/>
          <w:b/>
          <w:sz w:val="20"/>
          <w:szCs w:val="20"/>
        </w:rPr>
      </w:pPr>
    </w:p>
    <w:p w14:paraId="25A0BEB7" w14:textId="6697BF3E" w:rsidR="008949AE" w:rsidRPr="00152CC3" w:rsidRDefault="008949AE" w:rsidP="2FACF289">
      <w:pPr>
        <w:jc w:val="left"/>
        <w:rPr>
          <w:rFonts w:asciiTheme="minorHAnsi" w:eastAsia="Calibri" w:hAnsiTheme="minorHAnsi" w:cstheme="minorBidi"/>
          <w:b/>
          <w:bCs/>
          <w:sz w:val="20"/>
          <w:szCs w:val="20"/>
        </w:rPr>
      </w:pPr>
      <w:r w:rsidRPr="00152CC3">
        <w:rPr>
          <w:rFonts w:asciiTheme="minorHAnsi" w:eastAsia="Calibri" w:hAnsiTheme="minorHAnsi" w:cstheme="minorBidi"/>
          <w:b/>
          <w:bCs/>
          <w:sz w:val="20"/>
          <w:szCs w:val="20"/>
        </w:rPr>
        <w:lastRenderedPageBreak/>
        <w:t>Schedule 3: Nature Hybrid</w:t>
      </w:r>
      <w:r w:rsidRPr="00152CC3">
        <w:rPr>
          <w:rFonts w:asciiTheme="minorHAnsi" w:hAnsiTheme="minorHAnsi"/>
          <w:color w:val="2B579A"/>
          <w:sz w:val="20"/>
          <w:szCs w:val="20"/>
          <w:shd w:val="clear" w:color="auto" w:fill="E6E6E6"/>
        </w:rPr>
        <w:t xml:space="preserve"> </w:t>
      </w:r>
      <w:r w:rsidRPr="00152CC3">
        <w:rPr>
          <w:rFonts w:asciiTheme="minorHAnsi" w:eastAsia="Calibri" w:hAnsiTheme="minorHAnsi" w:cstheme="minorBidi"/>
          <w:b/>
          <w:bCs/>
          <w:sz w:val="20"/>
          <w:szCs w:val="20"/>
        </w:rPr>
        <w:t>Journa</w:t>
      </w:r>
      <w:r w:rsidR="4AF1F729" w:rsidRPr="00152CC3">
        <w:rPr>
          <w:rFonts w:asciiTheme="minorHAnsi" w:eastAsia="Calibri" w:hAnsiTheme="minorHAnsi" w:cstheme="minorBidi"/>
          <w:b/>
          <w:bCs/>
          <w:sz w:val="20"/>
          <w:szCs w:val="20"/>
        </w:rPr>
        <w:t>ls</w:t>
      </w:r>
    </w:p>
    <w:p w14:paraId="363796D8" w14:textId="21A1DABF" w:rsidR="2FACF289" w:rsidRPr="00152CC3" w:rsidRDefault="2FACF289" w:rsidP="2FACF289">
      <w:pPr>
        <w:jc w:val="left"/>
        <w:rPr>
          <w:rFonts w:asciiTheme="minorHAnsi" w:eastAsia="Calibri" w:hAnsiTheme="minorHAnsi" w:cstheme="minorBidi"/>
          <w:b/>
          <w:bCs/>
          <w:sz w:val="20"/>
          <w:szCs w:val="20"/>
        </w:rPr>
      </w:pPr>
    </w:p>
    <w:tbl>
      <w:tblPr>
        <w:tblW w:w="10343" w:type="dxa"/>
        <w:tblLook w:val="04A0" w:firstRow="1" w:lastRow="0" w:firstColumn="1" w:lastColumn="0" w:noHBand="0" w:noVBand="1"/>
      </w:tblPr>
      <w:tblGrid>
        <w:gridCol w:w="622"/>
        <w:gridCol w:w="1134"/>
        <w:gridCol w:w="5752"/>
        <w:gridCol w:w="1276"/>
        <w:gridCol w:w="1559"/>
      </w:tblGrid>
      <w:tr w:rsidR="0039551A" w:rsidRPr="00152CC3" w14:paraId="0A4CD0C3" w14:textId="77777777" w:rsidTr="00F81229">
        <w:trPr>
          <w:trHeight w:val="288"/>
          <w:tblHeader/>
        </w:trPr>
        <w:tc>
          <w:tcPr>
            <w:tcW w:w="622"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center"/>
            <w:hideMark/>
          </w:tcPr>
          <w:p w14:paraId="0340579A" w14:textId="77777777" w:rsidR="0039551A" w:rsidRPr="00152CC3" w:rsidRDefault="0039551A" w:rsidP="0083271C">
            <w:pPr>
              <w:ind w:right="0"/>
              <w:jc w:val="left"/>
              <w:rPr>
                <w:rFonts w:ascii="Calibri" w:eastAsia="Times New Roman" w:hAnsi="Calibri" w:cs="Calibri"/>
                <w:b/>
                <w:bCs/>
                <w:color w:val="000000"/>
                <w:sz w:val="20"/>
                <w:szCs w:val="20"/>
              </w:rPr>
            </w:pPr>
            <w:r w:rsidRPr="00152CC3">
              <w:rPr>
                <w:rFonts w:ascii="Calibri" w:eastAsia="Times New Roman" w:hAnsi="Calibri" w:cs="Calibri"/>
                <w:b/>
                <w:bCs/>
                <w:color w:val="000000"/>
                <w:sz w:val="20"/>
                <w:szCs w:val="20"/>
              </w:rPr>
              <w:t> </w:t>
            </w:r>
          </w:p>
        </w:tc>
        <w:tc>
          <w:tcPr>
            <w:tcW w:w="1134" w:type="dxa"/>
            <w:tcBorders>
              <w:top w:val="single" w:sz="4" w:space="0" w:color="auto"/>
              <w:left w:val="nil"/>
              <w:bottom w:val="single" w:sz="4" w:space="0" w:color="auto"/>
              <w:right w:val="single" w:sz="4" w:space="0" w:color="auto"/>
            </w:tcBorders>
            <w:shd w:val="clear" w:color="auto" w:fill="BFBFBF" w:themeFill="background1" w:themeFillShade="BF"/>
            <w:noWrap/>
            <w:vAlign w:val="center"/>
            <w:hideMark/>
          </w:tcPr>
          <w:p w14:paraId="566D6DE2" w14:textId="77777777" w:rsidR="0039551A" w:rsidRPr="00152CC3" w:rsidRDefault="0039551A" w:rsidP="0083271C">
            <w:pPr>
              <w:ind w:right="0"/>
              <w:jc w:val="center"/>
              <w:rPr>
                <w:rFonts w:ascii="Calibri" w:eastAsia="Times New Roman" w:hAnsi="Calibri" w:cs="Calibri"/>
                <w:b/>
                <w:bCs/>
                <w:color w:val="000000"/>
                <w:sz w:val="20"/>
                <w:szCs w:val="20"/>
              </w:rPr>
            </w:pPr>
            <w:r w:rsidRPr="00152CC3">
              <w:rPr>
                <w:rFonts w:ascii="Calibri" w:eastAsia="Times New Roman" w:hAnsi="Calibri" w:cs="Calibri"/>
                <w:b/>
                <w:bCs/>
                <w:color w:val="000000"/>
                <w:sz w:val="20"/>
                <w:szCs w:val="20"/>
              </w:rPr>
              <w:t>SN Journals ID</w:t>
            </w:r>
          </w:p>
        </w:tc>
        <w:tc>
          <w:tcPr>
            <w:tcW w:w="5752" w:type="dxa"/>
            <w:tcBorders>
              <w:top w:val="single" w:sz="4" w:space="0" w:color="auto"/>
              <w:left w:val="nil"/>
              <w:bottom w:val="single" w:sz="4" w:space="0" w:color="auto"/>
              <w:right w:val="single" w:sz="4" w:space="0" w:color="auto"/>
            </w:tcBorders>
            <w:shd w:val="clear" w:color="auto" w:fill="BFBFBF" w:themeFill="background1" w:themeFillShade="BF"/>
            <w:noWrap/>
            <w:vAlign w:val="center"/>
            <w:hideMark/>
          </w:tcPr>
          <w:p w14:paraId="3F1D671F" w14:textId="77777777" w:rsidR="0039551A" w:rsidRPr="00152CC3" w:rsidRDefault="0039551A" w:rsidP="0083271C">
            <w:pPr>
              <w:ind w:right="0"/>
              <w:jc w:val="left"/>
              <w:rPr>
                <w:rFonts w:ascii="Calibri" w:eastAsia="Times New Roman" w:hAnsi="Calibri" w:cs="Calibri"/>
                <w:b/>
                <w:bCs/>
                <w:color w:val="000000"/>
                <w:sz w:val="20"/>
                <w:szCs w:val="20"/>
              </w:rPr>
            </w:pPr>
            <w:r w:rsidRPr="00152CC3">
              <w:rPr>
                <w:rFonts w:ascii="Calibri" w:eastAsia="Times New Roman" w:hAnsi="Calibri" w:cs="Calibri"/>
                <w:b/>
                <w:bCs/>
                <w:color w:val="000000"/>
                <w:sz w:val="20"/>
                <w:szCs w:val="20"/>
              </w:rPr>
              <w:t>Journal Title</w:t>
            </w:r>
          </w:p>
        </w:tc>
        <w:tc>
          <w:tcPr>
            <w:tcW w:w="1276" w:type="dxa"/>
            <w:tcBorders>
              <w:top w:val="single" w:sz="4" w:space="0" w:color="auto"/>
              <w:left w:val="nil"/>
              <w:bottom w:val="single" w:sz="4" w:space="0" w:color="auto"/>
              <w:right w:val="single" w:sz="4" w:space="0" w:color="auto"/>
            </w:tcBorders>
            <w:shd w:val="clear" w:color="auto" w:fill="BFBFBF" w:themeFill="background1" w:themeFillShade="BF"/>
            <w:noWrap/>
            <w:vAlign w:val="center"/>
            <w:hideMark/>
          </w:tcPr>
          <w:p w14:paraId="6609EFF1" w14:textId="77777777" w:rsidR="0039551A" w:rsidRPr="00152CC3" w:rsidRDefault="0039551A" w:rsidP="0083271C">
            <w:pPr>
              <w:ind w:right="0"/>
              <w:jc w:val="center"/>
              <w:rPr>
                <w:rFonts w:ascii="Calibri" w:eastAsia="Times New Roman" w:hAnsi="Calibri" w:cs="Calibri"/>
                <w:b/>
                <w:bCs/>
                <w:color w:val="000000"/>
                <w:sz w:val="20"/>
                <w:szCs w:val="20"/>
              </w:rPr>
            </w:pPr>
            <w:proofErr w:type="spellStart"/>
            <w:r w:rsidRPr="00152CC3">
              <w:rPr>
                <w:rFonts w:ascii="Calibri" w:eastAsia="Times New Roman" w:hAnsi="Calibri" w:cs="Calibri"/>
                <w:b/>
                <w:bCs/>
                <w:color w:val="000000"/>
                <w:sz w:val="20"/>
                <w:szCs w:val="20"/>
              </w:rPr>
              <w:t>eISSN</w:t>
            </w:r>
            <w:proofErr w:type="spellEnd"/>
          </w:p>
        </w:tc>
        <w:tc>
          <w:tcPr>
            <w:tcW w:w="1559" w:type="dxa"/>
            <w:tcBorders>
              <w:top w:val="single" w:sz="4" w:space="0" w:color="auto"/>
              <w:left w:val="nil"/>
              <w:bottom w:val="single" w:sz="4" w:space="0" w:color="auto"/>
              <w:right w:val="single" w:sz="4" w:space="0" w:color="auto"/>
            </w:tcBorders>
            <w:shd w:val="clear" w:color="auto" w:fill="BFBFBF" w:themeFill="background1" w:themeFillShade="BF"/>
            <w:vAlign w:val="center"/>
          </w:tcPr>
          <w:p w14:paraId="2646EF08" w14:textId="77777777" w:rsidR="0039551A" w:rsidRPr="00152CC3" w:rsidRDefault="0039551A" w:rsidP="0083271C">
            <w:pPr>
              <w:ind w:right="0"/>
              <w:jc w:val="center"/>
              <w:rPr>
                <w:rFonts w:ascii="Calibri" w:eastAsia="Times New Roman" w:hAnsi="Calibri" w:cs="Calibri"/>
                <w:b/>
                <w:bCs/>
                <w:color w:val="000000"/>
                <w:sz w:val="20"/>
                <w:szCs w:val="20"/>
              </w:rPr>
            </w:pPr>
            <w:r w:rsidRPr="00152CC3">
              <w:rPr>
                <w:rFonts w:ascii="Calibri" w:eastAsia="Times New Roman" w:hAnsi="Calibri" w:cs="Calibri"/>
                <w:b/>
                <w:bCs/>
                <w:color w:val="000000"/>
                <w:sz w:val="20"/>
                <w:szCs w:val="20"/>
              </w:rPr>
              <w:t>Standard Hybrid Specific Workflow</w:t>
            </w:r>
          </w:p>
        </w:tc>
      </w:tr>
      <w:tr w:rsidR="00224254" w:rsidRPr="00152CC3" w14:paraId="6D24F301" w14:textId="77777777" w:rsidTr="00F81229">
        <w:trPr>
          <w:trHeight w:val="288"/>
        </w:trPr>
        <w:tc>
          <w:tcPr>
            <w:tcW w:w="622" w:type="dxa"/>
            <w:tcBorders>
              <w:top w:val="nil"/>
              <w:left w:val="single" w:sz="4" w:space="0" w:color="auto"/>
              <w:bottom w:val="single" w:sz="4" w:space="0" w:color="auto"/>
              <w:right w:val="single" w:sz="4" w:space="0" w:color="auto"/>
            </w:tcBorders>
            <w:noWrap/>
            <w:vAlign w:val="center"/>
            <w:hideMark/>
          </w:tcPr>
          <w:p w14:paraId="3FF18DED" w14:textId="77777777" w:rsidR="00224254" w:rsidRPr="00152CC3" w:rsidRDefault="00224254" w:rsidP="00224254">
            <w:pPr>
              <w:ind w:right="0"/>
              <w:jc w:val="right"/>
              <w:rPr>
                <w:rFonts w:ascii="Calibri" w:eastAsia="Times New Roman" w:hAnsi="Calibri" w:cs="Calibri"/>
                <w:color w:val="000000"/>
                <w:sz w:val="20"/>
                <w:szCs w:val="20"/>
              </w:rPr>
            </w:pPr>
            <w:r w:rsidRPr="00152CC3">
              <w:rPr>
                <w:rFonts w:ascii="Calibri" w:eastAsia="Times New Roman" w:hAnsi="Calibri" w:cs="Calibri"/>
                <w:color w:val="000000"/>
                <w:sz w:val="20"/>
                <w:szCs w:val="20"/>
              </w:rPr>
              <w:t>1</w:t>
            </w:r>
          </w:p>
        </w:tc>
        <w:tc>
          <w:tcPr>
            <w:tcW w:w="1134" w:type="dxa"/>
            <w:tcBorders>
              <w:top w:val="nil"/>
              <w:left w:val="nil"/>
              <w:bottom w:val="single" w:sz="4" w:space="0" w:color="auto"/>
              <w:right w:val="single" w:sz="4" w:space="0" w:color="auto"/>
            </w:tcBorders>
            <w:shd w:val="clear" w:color="000000" w:fill="FFFFFF"/>
            <w:noWrap/>
            <w:vAlign w:val="center"/>
          </w:tcPr>
          <w:p w14:paraId="30DE82B5" w14:textId="2F9868F8" w:rsidR="00224254" w:rsidRPr="00152CC3" w:rsidRDefault="00224254" w:rsidP="00224254">
            <w:pPr>
              <w:ind w:right="0"/>
              <w:jc w:val="left"/>
              <w:rPr>
                <w:rFonts w:ascii="Calibri" w:eastAsia="Times New Roman" w:hAnsi="Calibri" w:cs="Calibri"/>
                <w:color w:val="000000"/>
                <w:sz w:val="20"/>
                <w:szCs w:val="20"/>
              </w:rPr>
            </w:pPr>
            <w:r w:rsidRPr="00152CC3">
              <w:rPr>
                <w:rFonts w:ascii="Calibri" w:hAnsi="Calibri" w:cs="Calibri"/>
                <w:color w:val="000000"/>
                <w:sz w:val="20"/>
                <w:szCs w:val="20"/>
              </w:rPr>
              <w:t>41586E</w:t>
            </w:r>
          </w:p>
        </w:tc>
        <w:tc>
          <w:tcPr>
            <w:tcW w:w="5752" w:type="dxa"/>
            <w:tcBorders>
              <w:top w:val="nil"/>
              <w:left w:val="nil"/>
              <w:bottom w:val="single" w:sz="4" w:space="0" w:color="auto"/>
              <w:right w:val="single" w:sz="4" w:space="0" w:color="auto"/>
            </w:tcBorders>
            <w:shd w:val="clear" w:color="000000" w:fill="FFFFFF"/>
            <w:noWrap/>
            <w:vAlign w:val="center"/>
          </w:tcPr>
          <w:p w14:paraId="634929C7" w14:textId="04FFBFCC" w:rsidR="00224254" w:rsidRPr="00152CC3" w:rsidRDefault="00224254" w:rsidP="00224254">
            <w:pPr>
              <w:ind w:right="0"/>
              <w:jc w:val="left"/>
              <w:rPr>
                <w:rFonts w:ascii="Calibri" w:eastAsia="Times New Roman" w:hAnsi="Calibri" w:cs="Calibri"/>
                <w:color w:val="000000"/>
                <w:sz w:val="20"/>
                <w:szCs w:val="20"/>
              </w:rPr>
            </w:pPr>
            <w:r w:rsidRPr="00152CC3">
              <w:rPr>
                <w:rFonts w:ascii="Calibri" w:hAnsi="Calibri" w:cs="Calibri"/>
                <w:color w:val="000000"/>
                <w:sz w:val="20"/>
                <w:szCs w:val="20"/>
              </w:rPr>
              <w:t>Nature</w:t>
            </w:r>
          </w:p>
        </w:tc>
        <w:tc>
          <w:tcPr>
            <w:tcW w:w="1276" w:type="dxa"/>
            <w:tcBorders>
              <w:top w:val="nil"/>
              <w:left w:val="nil"/>
              <w:bottom w:val="single" w:sz="4" w:space="0" w:color="auto"/>
              <w:right w:val="single" w:sz="4" w:space="0" w:color="auto"/>
            </w:tcBorders>
            <w:shd w:val="clear" w:color="000000" w:fill="FFFFFF"/>
            <w:noWrap/>
            <w:vAlign w:val="center"/>
          </w:tcPr>
          <w:p w14:paraId="08D490D6" w14:textId="60141A40" w:rsidR="00224254" w:rsidRPr="00152CC3" w:rsidRDefault="00224254" w:rsidP="00224254">
            <w:pPr>
              <w:ind w:right="0"/>
              <w:jc w:val="left"/>
              <w:rPr>
                <w:rFonts w:ascii="Calibri" w:eastAsia="Times New Roman" w:hAnsi="Calibri" w:cs="Calibri"/>
                <w:color w:val="000000"/>
                <w:sz w:val="20"/>
                <w:szCs w:val="20"/>
              </w:rPr>
            </w:pPr>
            <w:r w:rsidRPr="00152CC3">
              <w:rPr>
                <w:rFonts w:ascii="Calibri" w:hAnsi="Calibri" w:cs="Calibri"/>
                <w:color w:val="000000"/>
                <w:sz w:val="20"/>
                <w:szCs w:val="20"/>
              </w:rPr>
              <w:t>1476-4687</w:t>
            </w:r>
          </w:p>
        </w:tc>
        <w:tc>
          <w:tcPr>
            <w:tcW w:w="1559" w:type="dxa"/>
            <w:tcBorders>
              <w:top w:val="nil"/>
              <w:left w:val="nil"/>
              <w:bottom w:val="single" w:sz="4" w:space="0" w:color="auto"/>
              <w:right w:val="single" w:sz="4" w:space="0" w:color="auto"/>
            </w:tcBorders>
            <w:shd w:val="clear" w:color="000000" w:fill="FFFFFF"/>
            <w:vAlign w:val="center"/>
          </w:tcPr>
          <w:p w14:paraId="5DC5178A" w14:textId="0C7C64F2" w:rsidR="00224254" w:rsidRPr="00152CC3" w:rsidRDefault="00224254" w:rsidP="00224254">
            <w:pPr>
              <w:ind w:right="0"/>
              <w:jc w:val="center"/>
              <w:rPr>
                <w:rFonts w:ascii="Calibri" w:hAnsi="Calibri" w:cs="Calibri"/>
                <w:color w:val="000000"/>
                <w:sz w:val="20"/>
                <w:szCs w:val="20"/>
              </w:rPr>
            </w:pPr>
            <w:r w:rsidRPr="00152CC3">
              <w:rPr>
                <w:rFonts w:ascii="Calibri" w:hAnsi="Calibri" w:cs="Calibri"/>
                <w:color w:val="000000"/>
                <w:sz w:val="20"/>
                <w:szCs w:val="20"/>
              </w:rPr>
              <w:t>Standard</w:t>
            </w:r>
          </w:p>
        </w:tc>
      </w:tr>
      <w:tr w:rsidR="00224254" w:rsidRPr="00152CC3" w14:paraId="078D239F" w14:textId="77777777" w:rsidTr="00F81229">
        <w:trPr>
          <w:trHeight w:val="288"/>
        </w:trPr>
        <w:tc>
          <w:tcPr>
            <w:tcW w:w="622" w:type="dxa"/>
            <w:tcBorders>
              <w:top w:val="nil"/>
              <w:left w:val="single" w:sz="4" w:space="0" w:color="auto"/>
              <w:bottom w:val="single" w:sz="4" w:space="0" w:color="auto"/>
              <w:right w:val="single" w:sz="4" w:space="0" w:color="auto"/>
            </w:tcBorders>
            <w:noWrap/>
            <w:vAlign w:val="center"/>
            <w:hideMark/>
          </w:tcPr>
          <w:p w14:paraId="3D8B6074" w14:textId="77777777" w:rsidR="00224254" w:rsidRPr="00152CC3" w:rsidRDefault="00224254" w:rsidP="00224254">
            <w:pPr>
              <w:ind w:right="0"/>
              <w:jc w:val="right"/>
              <w:rPr>
                <w:rFonts w:ascii="Calibri" w:eastAsia="Times New Roman" w:hAnsi="Calibri" w:cs="Calibri"/>
                <w:color w:val="000000"/>
                <w:sz w:val="20"/>
                <w:szCs w:val="20"/>
              </w:rPr>
            </w:pPr>
            <w:r w:rsidRPr="00152CC3">
              <w:rPr>
                <w:rFonts w:ascii="Calibri" w:eastAsia="Times New Roman" w:hAnsi="Calibri" w:cs="Calibri"/>
                <w:color w:val="000000"/>
                <w:sz w:val="20"/>
                <w:szCs w:val="20"/>
              </w:rPr>
              <w:t>2</w:t>
            </w:r>
          </w:p>
        </w:tc>
        <w:tc>
          <w:tcPr>
            <w:tcW w:w="1134" w:type="dxa"/>
            <w:tcBorders>
              <w:top w:val="nil"/>
              <w:left w:val="nil"/>
              <w:bottom w:val="single" w:sz="4" w:space="0" w:color="auto"/>
              <w:right w:val="single" w:sz="4" w:space="0" w:color="auto"/>
            </w:tcBorders>
            <w:shd w:val="clear" w:color="000000" w:fill="FFFFFF"/>
            <w:noWrap/>
            <w:vAlign w:val="center"/>
          </w:tcPr>
          <w:p w14:paraId="27001BFB" w14:textId="626DB672" w:rsidR="00224254" w:rsidRPr="00152CC3" w:rsidRDefault="00224254" w:rsidP="00224254">
            <w:pPr>
              <w:ind w:right="0"/>
              <w:jc w:val="left"/>
              <w:rPr>
                <w:rFonts w:ascii="Calibri" w:eastAsia="Times New Roman" w:hAnsi="Calibri" w:cs="Calibri"/>
                <w:color w:val="000000"/>
                <w:sz w:val="20"/>
                <w:szCs w:val="20"/>
              </w:rPr>
            </w:pPr>
            <w:r w:rsidRPr="00152CC3">
              <w:rPr>
                <w:rFonts w:ascii="Calibri" w:hAnsi="Calibri" w:cs="Calibri"/>
                <w:color w:val="000000"/>
                <w:sz w:val="20"/>
                <w:szCs w:val="20"/>
              </w:rPr>
              <w:t>43587E</w:t>
            </w:r>
          </w:p>
        </w:tc>
        <w:tc>
          <w:tcPr>
            <w:tcW w:w="5752" w:type="dxa"/>
            <w:tcBorders>
              <w:top w:val="nil"/>
              <w:left w:val="nil"/>
              <w:bottom w:val="single" w:sz="4" w:space="0" w:color="auto"/>
              <w:right w:val="single" w:sz="4" w:space="0" w:color="auto"/>
            </w:tcBorders>
            <w:shd w:val="clear" w:color="000000" w:fill="FFFFFF"/>
            <w:noWrap/>
            <w:vAlign w:val="center"/>
          </w:tcPr>
          <w:p w14:paraId="4A3E3DDB" w14:textId="25FD1C3E" w:rsidR="00224254" w:rsidRPr="00152CC3" w:rsidRDefault="00224254" w:rsidP="00224254">
            <w:pPr>
              <w:ind w:right="0"/>
              <w:jc w:val="left"/>
              <w:rPr>
                <w:rFonts w:ascii="Calibri" w:eastAsia="Times New Roman" w:hAnsi="Calibri" w:cs="Calibri"/>
                <w:color w:val="000000"/>
                <w:sz w:val="20"/>
                <w:szCs w:val="20"/>
              </w:rPr>
            </w:pPr>
            <w:r w:rsidRPr="00152CC3">
              <w:rPr>
                <w:rFonts w:ascii="Calibri" w:hAnsi="Calibri" w:cs="Calibri"/>
                <w:color w:val="000000"/>
                <w:sz w:val="20"/>
                <w:szCs w:val="20"/>
              </w:rPr>
              <w:t>Nature Aging</w:t>
            </w:r>
          </w:p>
        </w:tc>
        <w:tc>
          <w:tcPr>
            <w:tcW w:w="1276" w:type="dxa"/>
            <w:tcBorders>
              <w:top w:val="nil"/>
              <w:left w:val="nil"/>
              <w:bottom w:val="single" w:sz="4" w:space="0" w:color="auto"/>
              <w:right w:val="single" w:sz="4" w:space="0" w:color="auto"/>
            </w:tcBorders>
            <w:shd w:val="clear" w:color="000000" w:fill="FFFFFF"/>
            <w:noWrap/>
            <w:vAlign w:val="center"/>
          </w:tcPr>
          <w:p w14:paraId="50D7D3F3" w14:textId="7E3FE0B0" w:rsidR="00224254" w:rsidRPr="00152CC3" w:rsidRDefault="00224254" w:rsidP="00224254">
            <w:pPr>
              <w:ind w:right="0"/>
              <w:jc w:val="left"/>
              <w:rPr>
                <w:rFonts w:ascii="Calibri" w:eastAsia="Times New Roman" w:hAnsi="Calibri" w:cs="Calibri"/>
                <w:color w:val="000000"/>
                <w:sz w:val="20"/>
                <w:szCs w:val="20"/>
              </w:rPr>
            </w:pPr>
            <w:r w:rsidRPr="00152CC3">
              <w:rPr>
                <w:rFonts w:ascii="Calibri" w:hAnsi="Calibri" w:cs="Calibri"/>
                <w:color w:val="000000"/>
                <w:sz w:val="20"/>
                <w:szCs w:val="20"/>
              </w:rPr>
              <w:t>2662-8465</w:t>
            </w:r>
          </w:p>
        </w:tc>
        <w:tc>
          <w:tcPr>
            <w:tcW w:w="1559" w:type="dxa"/>
            <w:tcBorders>
              <w:top w:val="nil"/>
              <w:left w:val="nil"/>
              <w:bottom w:val="single" w:sz="4" w:space="0" w:color="auto"/>
              <w:right w:val="single" w:sz="4" w:space="0" w:color="auto"/>
            </w:tcBorders>
            <w:shd w:val="clear" w:color="000000" w:fill="FFFFFF"/>
            <w:vAlign w:val="center"/>
          </w:tcPr>
          <w:p w14:paraId="02EADF82" w14:textId="1B3958A8" w:rsidR="00224254" w:rsidRPr="00152CC3" w:rsidRDefault="00224254" w:rsidP="00224254">
            <w:pPr>
              <w:ind w:right="0"/>
              <w:jc w:val="center"/>
              <w:rPr>
                <w:rFonts w:ascii="Calibri" w:hAnsi="Calibri" w:cs="Calibri"/>
                <w:color w:val="000000"/>
                <w:sz w:val="20"/>
                <w:szCs w:val="20"/>
              </w:rPr>
            </w:pPr>
            <w:r w:rsidRPr="00152CC3">
              <w:rPr>
                <w:rFonts w:ascii="Calibri" w:hAnsi="Calibri" w:cs="Calibri"/>
                <w:color w:val="000000"/>
                <w:sz w:val="20"/>
                <w:szCs w:val="20"/>
              </w:rPr>
              <w:t>Standard</w:t>
            </w:r>
          </w:p>
        </w:tc>
      </w:tr>
      <w:tr w:rsidR="00224254" w:rsidRPr="00152CC3" w14:paraId="21179313" w14:textId="77777777" w:rsidTr="00F81229">
        <w:trPr>
          <w:trHeight w:val="288"/>
        </w:trPr>
        <w:tc>
          <w:tcPr>
            <w:tcW w:w="622" w:type="dxa"/>
            <w:tcBorders>
              <w:top w:val="nil"/>
              <w:left w:val="single" w:sz="4" w:space="0" w:color="auto"/>
              <w:bottom w:val="single" w:sz="4" w:space="0" w:color="auto"/>
              <w:right w:val="single" w:sz="4" w:space="0" w:color="auto"/>
            </w:tcBorders>
            <w:noWrap/>
            <w:vAlign w:val="center"/>
            <w:hideMark/>
          </w:tcPr>
          <w:p w14:paraId="4C9C3061" w14:textId="77777777" w:rsidR="00224254" w:rsidRPr="00152CC3" w:rsidRDefault="00224254" w:rsidP="00224254">
            <w:pPr>
              <w:ind w:right="0"/>
              <w:jc w:val="right"/>
              <w:rPr>
                <w:rFonts w:ascii="Calibri" w:eastAsia="Times New Roman" w:hAnsi="Calibri" w:cs="Calibri"/>
                <w:color w:val="000000"/>
                <w:sz w:val="20"/>
                <w:szCs w:val="20"/>
              </w:rPr>
            </w:pPr>
            <w:r w:rsidRPr="00152CC3">
              <w:rPr>
                <w:rFonts w:ascii="Calibri" w:eastAsia="Times New Roman" w:hAnsi="Calibri" w:cs="Calibri"/>
                <w:color w:val="000000"/>
                <w:sz w:val="20"/>
                <w:szCs w:val="20"/>
              </w:rPr>
              <w:t>3</w:t>
            </w:r>
          </w:p>
        </w:tc>
        <w:tc>
          <w:tcPr>
            <w:tcW w:w="1134" w:type="dxa"/>
            <w:tcBorders>
              <w:top w:val="nil"/>
              <w:left w:val="nil"/>
              <w:bottom w:val="single" w:sz="4" w:space="0" w:color="auto"/>
              <w:right w:val="single" w:sz="4" w:space="0" w:color="auto"/>
            </w:tcBorders>
            <w:shd w:val="clear" w:color="000000" w:fill="FFFFFF"/>
            <w:noWrap/>
            <w:vAlign w:val="center"/>
          </w:tcPr>
          <w:p w14:paraId="1EF8CAC1" w14:textId="7A312E6B" w:rsidR="00224254" w:rsidRPr="00152CC3" w:rsidRDefault="00224254" w:rsidP="00224254">
            <w:pPr>
              <w:ind w:right="0"/>
              <w:jc w:val="left"/>
              <w:rPr>
                <w:rFonts w:ascii="Calibri" w:eastAsia="Times New Roman" w:hAnsi="Calibri" w:cs="Calibri"/>
                <w:color w:val="000000"/>
                <w:sz w:val="20"/>
                <w:szCs w:val="20"/>
              </w:rPr>
            </w:pPr>
            <w:r w:rsidRPr="00152CC3">
              <w:rPr>
                <w:rFonts w:ascii="Calibri" w:hAnsi="Calibri" w:cs="Calibri"/>
                <w:color w:val="000000"/>
                <w:sz w:val="20"/>
                <w:szCs w:val="20"/>
              </w:rPr>
              <w:t>41550E</w:t>
            </w:r>
          </w:p>
        </w:tc>
        <w:tc>
          <w:tcPr>
            <w:tcW w:w="5752" w:type="dxa"/>
            <w:tcBorders>
              <w:top w:val="nil"/>
              <w:left w:val="nil"/>
              <w:bottom w:val="single" w:sz="4" w:space="0" w:color="auto"/>
              <w:right w:val="single" w:sz="4" w:space="0" w:color="auto"/>
            </w:tcBorders>
            <w:shd w:val="clear" w:color="000000" w:fill="FFFFFF"/>
            <w:noWrap/>
            <w:vAlign w:val="center"/>
          </w:tcPr>
          <w:p w14:paraId="49870A48" w14:textId="4BCEAC0B" w:rsidR="00224254" w:rsidRPr="00152CC3" w:rsidRDefault="00224254" w:rsidP="00224254">
            <w:pPr>
              <w:ind w:right="0"/>
              <w:jc w:val="left"/>
              <w:rPr>
                <w:rFonts w:ascii="Calibri" w:eastAsia="Times New Roman" w:hAnsi="Calibri" w:cs="Calibri"/>
                <w:color w:val="000000"/>
                <w:sz w:val="20"/>
                <w:szCs w:val="20"/>
              </w:rPr>
            </w:pPr>
            <w:r w:rsidRPr="00152CC3">
              <w:rPr>
                <w:rFonts w:ascii="Calibri" w:hAnsi="Calibri" w:cs="Calibri"/>
                <w:color w:val="000000"/>
                <w:sz w:val="20"/>
                <w:szCs w:val="20"/>
              </w:rPr>
              <w:t>Nature Astronomy</w:t>
            </w:r>
          </w:p>
        </w:tc>
        <w:tc>
          <w:tcPr>
            <w:tcW w:w="1276" w:type="dxa"/>
            <w:tcBorders>
              <w:top w:val="nil"/>
              <w:left w:val="nil"/>
              <w:bottom w:val="single" w:sz="4" w:space="0" w:color="auto"/>
              <w:right w:val="single" w:sz="4" w:space="0" w:color="auto"/>
            </w:tcBorders>
            <w:shd w:val="clear" w:color="000000" w:fill="FFFFFF"/>
            <w:noWrap/>
            <w:vAlign w:val="center"/>
          </w:tcPr>
          <w:p w14:paraId="5CA24086" w14:textId="739BBF2A" w:rsidR="00224254" w:rsidRPr="00152CC3" w:rsidRDefault="00224254" w:rsidP="00224254">
            <w:pPr>
              <w:ind w:right="0"/>
              <w:jc w:val="left"/>
              <w:rPr>
                <w:rFonts w:ascii="Calibri" w:eastAsia="Times New Roman" w:hAnsi="Calibri" w:cs="Calibri"/>
                <w:color w:val="000000"/>
                <w:sz w:val="20"/>
                <w:szCs w:val="20"/>
              </w:rPr>
            </w:pPr>
            <w:r w:rsidRPr="00152CC3">
              <w:rPr>
                <w:rFonts w:ascii="Calibri" w:hAnsi="Calibri" w:cs="Calibri"/>
                <w:color w:val="000000"/>
                <w:sz w:val="20"/>
                <w:szCs w:val="20"/>
              </w:rPr>
              <w:t>2397-3366</w:t>
            </w:r>
          </w:p>
        </w:tc>
        <w:tc>
          <w:tcPr>
            <w:tcW w:w="1559" w:type="dxa"/>
            <w:tcBorders>
              <w:top w:val="nil"/>
              <w:left w:val="nil"/>
              <w:bottom w:val="single" w:sz="4" w:space="0" w:color="auto"/>
              <w:right w:val="single" w:sz="4" w:space="0" w:color="auto"/>
            </w:tcBorders>
            <w:shd w:val="clear" w:color="000000" w:fill="FFFFFF"/>
            <w:vAlign w:val="center"/>
          </w:tcPr>
          <w:p w14:paraId="579242C0" w14:textId="020AD61D" w:rsidR="00224254" w:rsidRPr="00152CC3" w:rsidRDefault="00224254" w:rsidP="00224254">
            <w:pPr>
              <w:ind w:right="0"/>
              <w:jc w:val="center"/>
              <w:rPr>
                <w:rFonts w:ascii="Calibri" w:hAnsi="Calibri" w:cs="Calibri"/>
                <w:color w:val="000000"/>
                <w:sz w:val="20"/>
                <w:szCs w:val="20"/>
              </w:rPr>
            </w:pPr>
            <w:r w:rsidRPr="00152CC3">
              <w:rPr>
                <w:rFonts w:ascii="Calibri" w:hAnsi="Calibri" w:cs="Calibri"/>
                <w:color w:val="000000"/>
                <w:sz w:val="20"/>
                <w:szCs w:val="20"/>
              </w:rPr>
              <w:t>Standard</w:t>
            </w:r>
          </w:p>
        </w:tc>
      </w:tr>
      <w:tr w:rsidR="00224254" w:rsidRPr="00152CC3" w14:paraId="5F516A8D" w14:textId="77777777" w:rsidTr="00F81229">
        <w:trPr>
          <w:trHeight w:val="288"/>
        </w:trPr>
        <w:tc>
          <w:tcPr>
            <w:tcW w:w="622" w:type="dxa"/>
            <w:tcBorders>
              <w:top w:val="nil"/>
              <w:left w:val="single" w:sz="4" w:space="0" w:color="auto"/>
              <w:bottom w:val="single" w:sz="4" w:space="0" w:color="auto"/>
              <w:right w:val="single" w:sz="4" w:space="0" w:color="auto"/>
            </w:tcBorders>
            <w:noWrap/>
            <w:vAlign w:val="center"/>
            <w:hideMark/>
          </w:tcPr>
          <w:p w14:paraId="2071F2C8" w14:textId="77777777" w:rsidR="00224254" w:rsidRPr="00152CC3" w:rsidRDefault="00224254" w:rsidP="00224254">
            <w:pPr>
              <w:ind w:right="0"/>
              <w:jc w:val="right"/>
              <w:rPr>
                <w:rFonts w:ascii="Calibri" w:eastAsia="Times New Roman" w:hAnsi="Calibri" w:cs="Calibri"/>
                <w:color w:val="000000"/>
                <w:sz w:val="20"/>
                <w:szCs w:val="20"/>
              </w:rPr>
            </w:pPr>
            <w:r w:rsidRPr="00152CC3">
              <w:rPr>
                <w:rFonts w:ascii="Calibri" w:eastAsia="Times New Roman" w:hAnsi="Calibri" w:cs="Calibri"/>
                <w:color w:val="000000"/>
                <w:sz w:val="20"/>
                <w:szCs w:val="20"/>
              </w:rPr>
              <w:t>4</w:t>
            </w:r>
          </w:p>
        </w:tc>
        <w:tc>
          <w:tcPr>
            <w:tcW w:w="1134" w:type="dxa"/>
            <w:tcBorders>
              <w:top w:val="nil"/>
              <w:left w:val="nil"/>
              <w:bottom w:val="single" w:sz="4" w:space="0" w:color="auto"/>
              <w:right w:val="single" w:sz="4" w:space="0" w:color="auto"/>
            </w:tcBorders>
            <w:shd w:val="clear" w:color="000000" w:fill="FFFFFF"/>
            <w:noWrap/>
            <w:vAlign w:val="center"/>
          </w:tcPr>
          <w:p w14:paraId="4E7BA2F2" w14:textId="52AAEE7F" w:rsidR="00224254" w:rsidRPr="00152CC3" w:rsidRDefault="00224254" w:rsidP="00224254">
            <w:pPr>
              <w:ind w:right="0"/>
              <w:jc w:val="left"/>
              <w:rPr>
                <w:rFonts w:ascii="Calibri" w:eastAsia="Times New Roman" w:hAnsi="Calibri" w:cs="Calibri"/>
                <w:color w:val="000000"/>
                <w:sz w:val="20"/>
                <w:szCs w:val="20"/>
              </w:rPr>
            </w:pPr>
            <w:r w:rsidRPr="00152CC3">
              <w:rPr>
                <w:rFonts w:ascii="Calibri" w:hAnsi="Calibri" w:cs="Calibri"/>
                <w:color w:val="000000"/>
                <w:sz w:val="20"/>
                <w:szCs w:val="20"/>
              </w:rPr>
              <w:t>41551E</w:t>
            </w:r>
          </w:p>
        </w:tc>
        <w:tc>
          <w:tcPr>
            <w:tcW w:w="5752" w:type="dxa"/>
            <w:tcBorders>
              <w:top w:val="nil"/>
              <w:left w:val="nil"/>
              <w:bottom w:val="single" w:sz="4" w:space="0" w:color="auto"/>
              <w:right w:val="single" w:sz="4" w:space="0" w:color="auto"/>
            </w:tcBorders>
            <w:shd w:val="clear" w:color="000000" w:fill="FFFFFF"/>
            <w:noWrap/>
            <w:vAlign w:val="center"/>
          </w:tcPr>
          <w:p w14:paraId="7826F1E8" w14:textId="028C6970" w:rsidR="00224254" w:rsidRPr="00152CC3" w:rsidRDefault="00224254" w:rsidP="00224254">
            <w:pPr>
              <w:ind w:right="0"/>
              <w:jc w:val="left"/>
              <w:rPr>
                <w:rFonts w:ascii="Calibri" w:eastAsia="Times New Roman" w:hAnsi="Calibri" w:cs="Calibri"/>
                <w:color w:val="000000"/>
                <w:sz w:val="20"/>
                <w:szCs w:val="20"/>
              </w:rPr>
            </w:pPr>
            <w:r w:rsidRPr="00152CC3">
              <w:rPr>
                <w:rFonts w:ascii="Calibri" w:hAnsi="Calibri" w:cs="Calibri"/>
                <w:color w:val="000000"/>
                <w:sz w:val="20"/>
                <w:szCs w:val="20"/>
              </w:rPr>
              <w:t>Nature Biomedical Engineering</w:t>
            </w:r>
          </w:p>
        </w:tc>
        <w:tc>
          <w:tcPr>
            <w:tcW w:w="1276" w:type="dxa"/>
            <w:tcBorders>
              <w:top w:val="nil"/>
              <w:left w:val="nil"/>
              <w:bottom w:val="single" w:sz="4" w:space="0" w:color="auto"/>
              <w:right w:val="single" w:sz="4" w:space="0" w:color="auto"/>
            </w:tcBorders>
            <w:shd w:val="clear" w:color="000000" w:fill="FFFFFF"/>
            <w:noWrap/>
            <w:vAlign w:val="center"/>
          </w:tcPr>
          <w:p w14:paraId="091B42E0" w14:textId="39019895" w:rsidR="00224254" w:rsidRPr="00152CC3" w:rsidRDefault="00224254" w:rsidP="00224254">
            <w:pPr>
              <w:ind w:right="0"/>
              <w:jc w:val="left"/>
              <w:rPr>
                <w:rFonts w:ascii="Calibri" w:eastAsia="Times New Roman" w:hAnsi="Calibri" w:cs="Calibri"/>
                <w:color w:val="000000"/>
                <w:sz w:val="20"/>
                <w:szCs w:val="20"/>
              </w:rPr>
            </w:pPr>
            <w:r w:rsidRPr="00152CC3">
              <w:rPr>
                <w:rFonts w:ascii="Calibri" w:hAnsi="Calibri" w:cs="Calibri"/>
                <w:color w:val="000000"/>
                <w:sz w:val="20"/>
                <w:szCs w:val="20"/>
              </w:rPr>
              <w:t>2157-846X</w:t>
            </w:r>
          </w:p>
        </w:tc>
        <w:tc>
          <w:tcPr>
            <w:tcW w:w="1559" w:type="dxa"/>
            <w:tcBorders>
              <w:top w:val="nil"/>
              <w:left w:val="nil"/>
              <w:bottom w:val="single" w:sz="4" w:space="0" w:color="auto"/>
              <w:right w:val="single" w:sz="4" w:space="0" w:color="auto"/>
            </w:tcBorders>
            <w:shd w:val="clear" w:color="000000" w:fill="FFFFFF"/>
            <w:vAlign w:val="center"/>
          </w:tcPr>
          <w:p w14:paraId="75E14CEF" w14:textId="74C4C909" w:rsidR="00224254" w:rsidRPr="00152CC3" w:rsidRDefault="00224254" w:rsidP="00224254">
            <w:pPr>
              <w:ind w:right="0"/>
              <w:jc w:val="center"/>
              <w:rPr>
                <w:rFonts w:ascii="Calibri" w:hAnsi="Calibri" w:cs="Calibri"/>
                <w:color w:val="000000"/>
                <w:sz w:val="20"/>
                <w:szCs w:val="20"/>
              </w:rPr>
            </w:pPr>
            <w:r w:rsidRPr="00152CC3">
              <w:rPr>
                <w:rFonts w:ascii="Calibri" w:hAnsi="Calibri" w:cs="Calibri"/>
                <w:color w:val="000000"/>
                <w:sz w:val="20"/>
                <w:szCs w:val="20"/>
              </w:rPr>
              <w:t>Standard</w:t>
            </w:r>
          </w:p>
        </w:tc>
      </w:tr>
      <w:tr w:rsidR="00224254" w:rsidRPr="00152CC3" w14:paraId="0F1F1EA6" w14:textId="77777777" w:rsidTr="00F81229">
        <w:trPr>
          <w:trHeight w:val="288"/>
        </w:trPr>
        <w:tc>
          <w:tcPr>
            <w:tcW w:w="622" w:type="dxa"/>
            <w:tcBorders>
              <w:top w:val="nil"/>
              <w:left w:val="single" w:sz="4" w:space="0" w:color="auto"/>
              <w:bottom w:val="single" w:sz="4" w:space="0" w:color="auto"/>
              <w:right w:val="single" w:sz="4" w:space="0" w:color="auto"/>
            </w:tcBorders>
            <w:noWrap/>
            <w:vAlign w:val="center"/>
            <w:hideMark/>
          </w:tcPr>
          <w:p w14:paraId="51719BA2" w14:textId="77777777" w:rsidR="00224254" w:rsidRPr="00152CC3" w:rsidRDefault="00224254" w:rsidP="00224254">
            <w:pPr>
              <w:ind w:right="0"/>
              <w:jc w:val="right"/>
              <w:rPr>
                <w:rFonts w:ascii="Calibri" w:eastAsia="Times New Roman" w:hAnsi="Calibri" w:cs="Calibri"/>
                <w:color w:val="000000"/>
                <w:sz w:val="20"/>
                <w:szCs w:val="20"/>
              </w:rPr>
            </w:pPr>
            <w:r w:rsidRPr="00152CC3">
              <w:rPr>
                <w:rFonts w:ascii="Calibri" w:eastAsia="Times New Roman" w:hAnsi="Calibri" w:cs="Calibri"/>
                <w:color w:val="000000"/>
                <w:sz w:val="20"/>
                <w:szCs w:val="20"/>
              </w:rPr>
              <w:t>5</w:t>
            </w:r>
          </w:p>
        </w:tc>
        <w:tc>
          <w:tcPr>
            <w:tcW w:w="1134" w:type="dxa"/>
            <w:tcBorders>
              <w:top w:val="nil"/>
              <w:left w:val="nil"/>
              <w:bottom w:val="single" w:sz="4" w:space="0" w:color="auto"/>
              <w:right w:val="single" w:sz="4" w:space="0" w:color="auto"/>
            </w:tcBorders>
            <w:shd w:val="clear" w:color="000000" w:fill="FFFFFF"/>
            <w:noWrap/>
            <w:vAlign w:val="center"/>
          </w:tcPr>
          <w:p w14:paraId="0E6C6BB9" w14:textId="5FB5A55C" w:rsidR="00224254" w:rsidRPr="00152CC3" w:rsidRDefault="00224254" w:rsidP="00224254">
            <w:pPr>
              <w:ind w:right="0"/>
              <w:jc w:val="left"/>
              <w:rPr>
                <w:rFonts w:ascii="Calibri" w:eastAsia="Times New Roman" w:hAnsi="Calibri" w:cs="Calibri"/>
                <w:color w:val="000000"/>
                <w:sz w:val="20"/>
                <w:szCs w:val="20"/>
              </w:rPr>
            </w:pPr>
            <w:r w:rsidRPr="00152CC3">
              <w:rPr>
                <w:rFonts w:ascii="Calibri" w:hAnsi="Calibri" w:cs="Calibri"/>
                <w:color w:val="000000"/>
                <w:sz w:val="20"/>
                <w:szCs w:val="20"/>
              </w:rPr>
              <w:t>41587E</w:t>
            </w:r>
          </w:p>
        </w:tc>
        <w:tc>
          <w:tcPr>
            <w:tcW w:w="5752" w:type="dxa"/>
            <w:tcBorders>
              <w:top w:val="nil"/>
              <w:left w:val="nil"/>
              <w:bottom w:val="single" w:sz="4" w:space="0" w:color="auto"/>
              <w:right w:val="single" w:sz="4" w:space="0" w:color="auto"/>
            </w:tcBorders>
            <w:shd w:val="clear" w:color="000000" w:fill="FFFFFF"/>
            <w:noWrap/>
            <w:vAlign w:val="center"/>
          </w:tcPr>
          <w:p w14:paraId="706D51D3" w14:textId="569592B0" w:rsidR="00224254" w:rsidRPr="00152CC3" w:rsidRDefault="00224254" w:rsidP="00224254">
            <w:pPr>
              <w:ind w:right="0"/>
              <w:jc w:val="left"/>
              <w:rPr>
                <w:rFonts w:ascii="Calibri" w:eastAsia="Times New Roman" w:hAnsi="Calibri" w:cs="Calibri"/>
                <w:color w:val="000000"/>
                <w:sz w:val="20"/>
                <w:szCs w:val="20"/>
              </w:rPr>
            </w:pPr>
            <w:r w:rsidRPr="00152CC3">
              <w:rPr>
                <w:rFonts w:ascii="Calibri" w:hAnsi="Calibri" w:cs="Calibri"/>
                <w:color w:val="000000"/>
                <w:sz w:val="20"/>
                <w:szCs w:val="20"/>
              </w:rPr>
              <w:t>Nature Biotechnology</w:t>
            </w:r>
          </w:p>
        </w:tc>
        <w:tc>
          <w:tcPr>
            <w:tcW w:w="1276" w:type="dxa"/>
            <w:tcBorders>
              <w:top w:val="nil"/>
              <w:left w:val="nil"/>
              <w:bottom w:val="single" w:sz="4" w:space="0" w:color="auto"/>
              <w:right w:val="single" w:sz="4" w:space="0" w:color="auto"/>
            </w:tcBorders>
            <w:shd w:val="clear" w:color="000000" w:fill="FFFFFF"/>
            <w:noWrap/>
            <w:vAlign w:val="center"/>
          </w:tcPr>
          <w:p w14:paraId="2CE8FFA5" w14:textId="0D475C61" w:rsidR="00224254" w:rsidRPr="00152CC3" w:rsidRDefault="00224254" w:rsidP="00224254">
            <w:pPr>
              <w:ind w:right="0"/>
              <w:jc w:val="left"/>
              <w:rPr>
                <w:rFonts w:ascii="Calibri" w:eastAsia="Times New Roman" w:hAnsi="Calibri" w:cs="Calibri"/>
                <w:color w:val="000000"/>
                <w:sz w:val="20"/>
                <w:szCs w:val="20"/>
              </w:rPr>
            </w:pPr>
            <w:r w:rsidRPr="00152CC3">
              <w:rPr>
                <w:rFonts w:ascii="Calibri" w:hAnsi="Calibri" w:cs="Calibri"/>
                <w:color w:val="000000"/>
                <w:sz w:val="20"/>
                <w:szCs w:val="20"/>
              </w:rPr>
              <w:t>1546-1696</w:t>
            </w:r>
          </w:p>
        </w:tc>
        <w:tc>
          <w:tcPr>
            <w:tcW w:w="1559" w:type="dxa"/>
            <w:tcBorders>
              <w:top w:val="nil"/>
              <w:left w:val="nil"/>
              <w:bottom w:val="single" w:sz="4" w:space="0" w:color="auto"/>
              <w:right w:val="single" w:sz="4" w:space="0" w:color="auto"/>
            </w:tcBorders>
            <w:shd w:val="clear" w:color="000000" w:fill="FFFFFF"/>
            <w:vAlign w:val="center"/>
          </w:tcPr>
          <w:p w14:paraId="01A41751" w14:textId="3C614872" w:rsidR="00224254" w:rsidRPr="00152CC3" w:rsidRDefault="00224254" w:rsidP="00224254">
            <w:pPr>
              <w:ind w:right="0"/>
              <w:jc w:val="center"/>
              <w:rPr>
                <w:rFonts w:ascii="Calibri" w:hAnsi="Calibri" w:cs="Calibri"/>
                <w:color w:val="000000"/>
                <w:sz w:val="20"/>
                <w:szCs w:val="20"/>
              </w:rPr>
            </w:pPr>
            <w:r w:rsidRPr="00152CC3">
              <w:rPr>
                <w:rFonts w:ascii="Calibri" w:hAnsi="Calibri" w:cs="Calibri"/>
                <w:color w:val="000000"/>
                <w:sz w:val="20"/>
                <w:szCs w:val="20"/>
              </w:rPr>
              <w:t>Standard</w:t>
            </w:r>
          </w:p>
        </w:tc>
      </w:tr>
      <w:tr w:rsidR="00224254" w:rsidRPr="00152CC3" w14:paraId="2763AB26" w14:textId="77777777" w:rsidTr="00F81229">
        <w:trPr>
          <w:trHeight w:val="288"/>
        </w:trPr>
        <w:tc>
          <w:tcPr>
            <w:tcW w:w="622" w:type="dxa"/>
            <w:tcBorders>
              <w:top w:val="nil"/>
              <w:left w:val="single" w:sz="4" w:space="0" w:color="auto"/>
              <w:bottom w:val="single" w:sz="4" w:space="0" w:color="auto"/>
              <w:right w:val="single" w:sz="4" w:space="0" w:color="auto"/>
            </w:tcBorders>
            <w:noWrap/>
            <w:vAlign w:val="center"/>
            <w:hideMark/>
          </w:tcPr>
          <w:p w14:paraId="37E77DD4" w14:textId="77777777" w:rsidR="00224254" w:rsidRPr="00152CC3" w:rsidRDefault="00224254" w:rsidP="00224254">
            <w:pPr>
              <w:ind w:right="0"/>
              <w:jc w:val="right"/>
              <w:rPr>
                <w:rFonts w:ascii="Calibri" w:eastAsia="Times New Roman" w:hAnsi="Calibri" w:cs="Calibri"/>
                <w:color w:val="000000"/>
                <w:sz w:val="20"/>
                <w:szCs w:val="20"/>
              </w:rPr>
            </w:pPr>
            <w:r w:rsidRPr="00152CC3">
              <w:rPr>
                <w:rFonts w:ascii="Calibri" w:eastAsia="Times New Roman" w:hAnsi="Calibri" w:cs="Calibri"/>
                <w:color w:val="000000"/>
                <w:sz w:val="20"/>
                <w:szCs w:val="20"/>
              </w:rPr>
              <w:t>6</w:t>
            </w:r>
          </w:p>
        </w:tc>
        <w:tc>
          <w:tcPr>
            <w:tcW w:w="1134" w:type="dxa"/>
            <w:tcBorders>
              <w:top w:val="nil"/>
              <w:left w:val="nil"/>
              <w:bottom w:val="single" w:sz="4" w:space="0" w:color="auto"/>
              <w:right w:val="single" w:sz="4" w:space="0" w:color="auto"/>
            </w:tcBorders>
            <w:shd w:val="clear" w:color="000000" w:fill="FFFFFF"/>
            <w:noWrap/>
            <w:vAlign w:val="center"/>
          </w:tcPr>
          <w:p w14:paraId="46D303D9" w14:textId="432959BB" w:rsidR="00224254" w:rsidRPr="00152CC3" w:rsidRDefault="00224254" w:rsidP="00224254">
            <w:pPr>
              <w:ind w:right="0"/>
              <w:jc w:val="left"/>
              <w:rPr>
                <w:rFonts w:ascii="Calibri" w:eastAsia="Times New Roman" w:hAnsi="Calibri" w:cs="Calibri"/>
                <w:color w:val="000000"/>
                <w:sz w:val="20"/>
                <w:szCs w:val="20"/>
              </w:rPr>
            </w:pPr>
            <w:r w:rsidRPr="00152CC3">
              <w:rPr>
                <w:rFonts w:ascii="Calibri" w:hAnsi="Calibri" w:cs="Calibri"/>
                <w:color w:val="000000"/>
                <w:sz w:val="20"/>
                <w:szCs w:val="20"/>
              </w:rPr>
              <w:t>43018E</w:t>
            </w:r>
          </w:p>
        </w:tc>
        <w:tc>
          <w:tcPr>
            <w:tcW w:w="5752" w:type="dxa"/>
            <w:tcBorders>
              <w:top w:val="nil"/>
              <w:left w:val="nil"/>
              <w:bottom w:val="single" w:sz="4" w:space="0" w:color="auto"/>
              <w:right w:val="single" w:sz="4" w:space="0" w:color="auto"/>
            </w:tcBorders>
            <w:shd w:val="clear" w:color="000000" w:fill="FFFFFF"/>
            <w:noWrap/>
            <w:vAlign w:val="center"/>
          </w:tcPr>
          <w:p w14:paraId="2847651D" w14:textId="24643513" w:rsidR="00224254" w:rsidRPr="00152CC3" w:rsidRDefault="00224254" w:rsidP="00224254">
            <w:pPr>
              <w:ind w:right="0"/>
              <w:jc w:val="left"/>
              <w:rPr>
                <w:rFonts w:ascii="Calibri" w:eastAsia="Times New Roman" w:hAnsi="Calibri" w:cs="Calibri"/>
                <w:color w:val="000000"/>
                <w:sz w:val="20"/>
                <w:szCs w:val="20"/>
              </w:rPr>
            </w:pPr>
            <w:r w:rsidRPr="00152CC3">
              <w:rPr>
                <w:rFonts w:ascii="Calibri" w:hAnsi="Calibri" w:cs="Calibri"/>
                <w:color w:val="000000"/>
                <w:sz w:val="20"/>
                <w:szCs w:val="20"/>
              </w:rPr>
              <w:t>Nature Cancer</w:t>
            </w:r>
          </w:p>
        </w:tc>
        <w:tc>
          <w:tcPr>
            <w:tcW w:w="1276" w:type="dxa"/>
            <w:tcBorders>
              <w:top w:val="nil"/>
              <w:left w:val="nil"/>
              <w:bottom w:val="single" w:sz="4" w:space="0" w:color="auto"/>
              <w:right w:val="single" w:sz="4" w:space="0" w:color="auto"/>
            </w:tcBorders>
            <w:shd w:val="clear" w:color="000000" w:fill="FFFFFF"/>
            <w:noWrap/>
            <w:vAlign w:val="center"/>
          </w:tcPr>
          <w:p w14:paraId="55FED5BC" w14:textId="05AFBD53" w:rsidR="00224254" w:rsidRPr="00152CC3" w:rsidRDefault="00224254" w:rsidP="00224254">
            <w:pPr>
              <w:ind w:right="0"/>
              <w:jc w:val="left"/>
              <w:rPr>
                <w:rFonts w:ascii="Calibri" w:eastAsia="Times New Roman" w:hAnsi="Calibri" w:cs="Calibri"/>
                <w:color w:val="000000"/>
                <w:sz w:val="20"/>
                <w:szCs w:val="20"/>
              </w:rPr>
            </w:pPr>
            <w:r w:rsidRPr="00152CC3">
              <w:rPr>
                <w:rFonts w:ascii="Calibri" w:hAnsi="Calibri" w:cs="Calibri"/>
                <w:color w:val="000000"/>
                <w:sz w:val="20"/>
                <w:szCs w:val="20"/>
              </w:rPr>
              <w:t>2662-1347</w:t>
            </w:r>
          </w:p>
        </w:tc>
        <w:tc>
          <w:tcPr>
            <w:tcW w:w="1559" w:type="dxa"/>
            <w:tcBorders>
              <w:top w:val="nil"/>
              <w:left w:val="nil"/>
              <w:bottom w:val="single" w:sz="4" w:space="0" w:color="auto"/>
              <w:right w:val="single" w:sz="4" w:space="0" w:color="auto"/>
            </w:tcBorders>
            <w:shd w:val="clear" w:color="000000" w:fill="FFFFFF"/>
            <w:vAlign w:val="center"/>
          </w:tcPr>
          <w:p w14:paraId="2C5A8316" w14:textId="7B2516A6" w:rsidR="00224254" w:rsidRPr="00152CC3" w:rsidRDefault="00224254" w:rsidP="00224254">
            <w:pPr>
              <w:ind w:right="0"/>
              <w:jc w:val="center"/>
              <w:rPr>
                <w:rFonts w:ascii="Calibri" w:hAnsi="Calibri" w:cs="Calibri"/>
                <w:color w:val="000000"/>
                <w:sz w:val="20"/>
                <w:szCs w:val="20"/>
              </w:rPr>
            </w:pPr>
            <w:r w:rsidRPr="00152CC3">
              <w:rPr>
                <w:rFonts w:ascii="Calibri" w:hAnsi="Calibri" w:cs="Calibri"/>
                <w:color w:val="000000"/>
                <w:sz w:val="20"/>
                <w:szCs w:val="20"/>
              </w:rPr>
              <w:t>Standard</w:t>
            </w:r>
          </w:p>
        </w:tc>
      </w:tr>
      <w:tr w:rsidR="00224254" w:rsidRPr="00152CC3" w14:paraId="6D856498" w14:textId="77777777" w:rsidTr="00F81229">
        <w:trPr>
          <w:trHeight w:val="288"/>
        </w:trPr>
        <w:tc>
          <w:tcPr>
            <w:tcW w:w="622" w:type="dxa"/>
            <w:tcBorders>
              <w:top w:val="nil"/>
              <w:left w:val="single" w:sz="4" w:space="0" w:color="auto"/>
              <w:bottom w:val="single" w:sz="4" w:space="0" w:color="auto"/>
              <w:right w:val="single" w:sz="4" w:space="0" w:color="auto"/>
            </w:tcBorders>
            <w:noWrap/>
            <w:vAlign w:val="center"/>
            <w:hideMark/>
          </w:tcPr>
          <w:p w14:paraId="35A9A793" w14:textId="77777777" w:rsidR="00224254" w:rsidRPr="00152CC3" w:rsidRDefault="00224254" w:rsidP="00224254">
            <w:pPr>
              <w:ind w:right="0"/>
              <w:jc w:val="right"/>
              <w:rPr>
                <w:rFonts w:ascii="Calibri" w:eastAsia="Times New Roman" w:hAnsi="Calibri" w:cs="Calibri"/>
                <w:color w:val="000000"/>
                <w:sz w:val="20"/>
                <w:szCs w:val="20"/>
              </w:rPr>
            </w:pPr>
            <w:r w:rsidRPr="00152CC3">
              <w:rPr>
                <w:rFonts w:ascii="Calibri" w:eastAsia="Times New Roman" w:hAnsi="Calibri" w:cs="Calibri"/>
                <w:color w:val="000000"/>
                <w:sz w:val="20"/>
                <w:szCs w:val="20"/>
              </w:rPr>
              <w:t>7</w:t>
            </w:r>
          </w:p>
        </w:tc>
        <w:tc>
          <w:tcPr>
            <w:tcW w:w="1134" w:type="dxa"/>
            <w:tcBorders>
              <w:top w:val="nil"/>
              <w:left w:val="nil"/>
              <w:bottom w:val="single" w:sz="4" w:space="0" w:color="auto"/>
              <w:right w:val="single" w:sz="4" w:space="0" w:color="auto"/>
            </w:tcBorders>
            <w:shd w:val="clear" w:color="000000" w:fill="FFFFFF"/>
            <w:noWrap/>
            <w:vAlign w:val="center"/>
          </w:tcPr>
          <w:p w14:paraId="488E72EA" w14:textId="3354E116" w:rsidR="00224254" w:rsidRPr="00152CC3" w:rsidRDefault="00224254" w:rsidP="00224254">
            <w:pPr>
              <w:ind w:right="0"/>
              <w:jc w:val="left"/>
              <w:rPr>
                <w:rFonts w:ascii="Calibri" w:eastAsia="Times New Roman" w:hAnsi="Calibri" w:cs="Calibri"/>
                <w:color w:val="000000"/>
                <w:sz w:val="20"/>
                <w:szCs w:val="20"/>
              </w:rPr>
            </w:pPr>
            <w:r w:rsidRPr="00152CC3">
              <w:rPr>
                <w:rFonts w:ascii="Calibri" w:hAnsi="Calibri" w:cs="Calibri"/>
                <w:color w:val="000000"/>
                <w:sz w:val="20"/>
                <w:szCs w:val="20"/>
              </w:rPr>
              <w:t>44161E</w:t>
            </w:r>
          </w:p>
        </w:tc>
        <w:tc>
          <w:tcPr>
            <w:tcW w:w="5752" w:type="dxa"/>
            <w:tcBorders>
              <w:top w:val="nil"/>
              <w:left w:val="nil"/>
              <w:bottom w:val="single" w:sz="4" w:space="0" w:color="auto"/>
              <w:right w:val="single" w:sz="4" w:space="0" w:color="auto"/>
            </w:tcBorders>
            <w:shd w:val="clear" w:color="000000" w:fill="FFFFFF"/>
            <w:noWrap/>
            <w:vAlign w:val="center"/>
          </w:tcPr>
          <w:p w14:paraId="1BDB63E9" w14:textId="5A4BD1E5" w:rsidR="00224254" w:rsidRPr="00152CC3" w:rsidRDefault="00224254" w:rsidP="00224254">
            <w:pPr>
              <w:ind w:right="0"/>
              <w:jc w:val="left"/>
              <w:rPr>
                <w:rFonts w:ascii="Calibri" w:eastAsia="Times New Roman" w:hAnsi="Calibri" w:cs="Calibri"/>
                <w:color w:val="000000"/>
                <w:sz w:val="20"/>
                <w:szCs w:val="20"/>
              </w:rPr>
            </w:pPr>
            <w:r w:rsidRPr="00152CC3">
              <w:rPr>
                <w:rFonts w:ascii="Calibri" w:hAnsi="Calibri" w:cs="Calibri"/>
                <w:color w:val="000000"/>
                <w:sz w:val="20"/>
                <w:szCs w:val="20"/>
              </w:rPr>
              <w:t>Nature Cardiovascular Research</w:t>
            </w:r>
          </w:p>
        </w:tc>
        <w:tc>
          <w:tcPr>
            <w:tcW w:w="1276" w:type="dxa"/>
            <w:tcBorders>
              <w:top w:val="nil"/>
              <w:left w:val="nil"/>
              <w:bottom w:val="single" w:sz="4" w:space="0" w:color="auto"/>
              <w:right w:val="single" w:sz="4" w:space="0" w:color="auto"/>
            </w:tcBorders>
            <w:shd w:val="clear" w:color="000000" w:fill="FFFFFF"/>
            <w:noWrap/>
            <w:vAlign w:val="center"/>
          </w:tcPr>
          <w:p w14:paraId="4A94A082" w14:textId="41FEC297" w:rsidR="00224254" w:rsidRPr="00152CC3" w:rsidRDefault="00224254" w:rsidP="00224254">
            <w:pPr>
              <w:ind w:right="0"/>
              <w:jc w:val="left"/>
              <w:rPr>
                <w:rFonts w:ascii="Calibri" w:eastAsia="Times New Roman" w:hAnsi="Calibri" w:cs="Calibri"/>
                <w:color w:val="000000"/>
                <w:sz w:val="20"/>
                <w:szCs w:val="20"/>
              </w:rPr>
            </w:pPr>
            <w:r w:rsidRPr="00152CC3">
              <w:rPr>
                <w:rFonts w:ascii="Calibri" w:hAnsi="Calibri" w:cs="Calibri"/>
                <w:color w:val="000000"/>
                <w:sz w:val="20"/>
                <w:szCs w:val="20"/>
              </w:rPr>
              <w:t>2731-0590</w:t>
            </w:r>
          </w:p>
        </w:tc>
        <w:tc>
          <w:tcPr>
            <w:tcW w:w="1559" w:type="dxa"/>
            <w:tcBorders>
              <w:top w:val="nil"/>
              <w:left w:val="nil"/>
              <w:bottom w:val="single" w:sz="4" w:space="0" w:color="auto"/>
              <w:right w:val="single" w:sz="4" w:space="0" w:color="auto"/>
            </w:tcBorders>
            <w:shd w:val="clear" w:color="000000" w:fill="FFFFFF"/>
            <w:vAlign w:val="center"/>
          </w:tcPr>
          <w:p w14:paraId="42DE8447" w14:textId="58E2EB52" w:rsidR="00224254" w:rsidRPr="00152CC3" w:rsidRDefault="00224254" w:rsidP="00224254">
            <w:pPr>
              <w:ind w:right="0"/>
              <w:jc w:val="center"/>
              <w:rPr>
                <w:rFonts w:ascii="Calibri" w:hAnsi="Calibri" w:cs="Calibri"/>
                <w:color w:val="000000"/>
                <w:sz w:val="20"/>
                <w:szCs w:val="20"/>
              </w:rPr>
            </w:pPr>
            <w:r w:rsidRPr="00152CC3">
              <w:rPr>
                <w:rFonts w:ascii="Calibri" w:hAnsi="Calibri" w:cs="Calibri"/>
                <w:color w:val="000000"/>
                <w:sz w:val="20"/>
                <w:szCs w:val="20"/>
              </w:rPr>
              <w:t>Standard</w:t>
            </w:r>
          </w:p>
        </w:tc>
      </w:tr>
      <w:tr w:rsidR="00224254" w:rsidRPr="00152CC3" w14:paraId="433E2631" w14:textId="77777777" w:rsidTr="00F81229">
        <w:trPr>
          <w:trHeight w:val="288"/>
        </w:trPr>
        <w:tc>
          <w:tcPr>
            <w:tcW w:w="622" w:type="dxa"/>
            <w:tcBorders>
              <w:top w:val="nil"/>
              <w:left w:val="single" w:sz="4" w:space="0" w:color="auto"/>
              <w:bottom w:val="single" w:sz="4" w:space="0" w:color="auto"/>
              <w:right w:val="single" w:sz="4" w:space="0" w:color="auto"/>
            </w:tcBorders>
            <w:noWrap/>
            <w:vAlign w:val="center"/>
            <w:hideMark/>
          </w:tcPr>
          <w:p w14:paraId="3170FC07" w14:textId="77777777" w:rsidR="00224254" w:rsidRPr="00152CC3" w:rsidRDefault="00224254" w:rsidP="00224254">
            <w:pPr>
              <w:ind w:right="0"/>
              <w:jc w:val="right"/>
              <w:rPr>
                <w:rFonts w:ascii="Calibri" w:eastAsia="Times New Roman" w:hAnsi="Calibri" w:cs="Calibri"/>
                <w:color w:val="000000"/>
                <w:sz w:val="20"/>
                <w:szCs w:val="20"/>
              </w:rPr>
            </w:pPr>
            <w:r w:rsidRPr="00152CC3">
              <w:rPr>
                <w:rFonts w:ascii="Calibri" w:eastAsia="Times New Roman" w:hAnsi="Calibri" w:cs="Calibri"/>
                <w:color w:val="000000"/>
                <w:sz w:val="20"/>
                <w:szCs w:val="20"/>
              </w:rPr>
              <w:t>8</w:t>
            </w:r>
          </w:p>
        </w:tc>
        <w:tc>
          <w:tcPr>
            <w:tcW w:w="1134" w:type="dxa"/>
            <w:tcBorders>
              <w:top w:val="nil"/>
              <w:left w:val="nil"/>
              <w:bottom w:val="single" w:sz="4" w:space="0" w:color="auto"/>
              <w:right w:val="single" w:sz="4" w:space="0" w:color="auto"/>
            </w:tcBorders>
            <w:shd w:val="clear" w:color="000000" w:fill="FFFFFF"/>
            <w:noWrap/>
            <w:vAlign w:val="center"/>
          </w:tcPr>
          <w:p w14:paraId="56816618" w14:textId="29C03448" w:rsidR="00224254" w:rsidRPr="00152CC3" w:rsidRDefault="00224254" w:rsidP="00224254">
            <w:pPr>
              <w:ind w:right="0"/>
              <w:jc w:val="left"/>
              <w:rPr>
                <w:rFonts w:ascii="Calibri" w:eastAsia="Times New Roman" w:hAnsi="Calibri" w:cs="Calibri"/>
                <w:color w:val="000000"/>
                <w:sz w:val="20"/>
                <w:szCs w:val="20"/>
              </w:rPr>
            </w:pPr>
            <w:r w:rsidRPr="00152CC3">
              <w:rPr>
                <w:rFonts w:ascii="Calibri" w:hAnsi="Calibri" w:cs="Calibri"/>
                <w:color w:val="000000"/>
                <w:sz w:val="20"/>
                <w:szCs w:val="20"/>
              </w:rPr>
              <w:t>41929E</w:t>
            </w:r>
          </w:p>
        </w:tc>
        <w:tc>
          <w:tcPr>
            <w:tcW w:w="5752" w:type="dxa"/>
            <w:tcBorders>
              <w:top w:val="nil"/>
              <w:left w:val="nil"/>
              <w:bottom w:val="single" w:sz="4" w:space="0" w:color="auto"/>
              <w:right w:val="single" w:sz="4" w:space="0" w:color="auto"/>
            </w:tcBorders>
            <w:shd w:val="clear" w:color="000000" w:fill="FFFFFF"/>
            <w:noWrap/>
            <w:vAlign w:val="center"/>
          </w:tcPr>
          <w:p w14:paraId="3D36807C" w14:textId="4DA26BD2" w:rsidR="00224254" w:rsidRPr="00152CC3" w:rsidRDefault="00224254" w:rsidP="00224254">
            <w:pPr>
              <w:ind w:right="0"/>
              <w:jc w:val="left"/>
              <w:rPr>
                <w:rFonts w:ascii="Calibri" w:eastAsia="Times New Roman" w:hAnsi="Calibri" w:cs="Calibri"/>
                <w:color w:val="000000"/>
                <w:sz w:val="20"/>
                <w:szCs w:val="20"/>
              </w:rPr>
            </w:pPr>
            <w:r w:rsidRPr="00152CC3">
              <w:rPr>
                <w:rFonts w:ascii="Calibri" w:hAnsi="Calibri" w:cs="Calibri"/>
                <w:color w:val="000000"/>
                <w:sz w:val="20"/>
                <w:szCs w:val="20"/>
              </w:rPr>
              <w:t>Nature Catalysis</w:t>
            </w:r>
          </w:p>
        </w:tc>
        <w:tc>
          <w:tcPr>
            <w:tcW w:w="1276" w:type="dxa"/>
            <w:tcBorders>
              <w:top w:val="nil"/>
              <w:left w:val="nil"/>
              <w:bottom w:val="single" w:sz="4" w:space="0" w:color="auto"/>
              <w:right w:val="single" w:sz="4" w:space="0" w:color="auto"/>
            </w:tcBorders>
            <w:shd w:val="clear" w:color="000000" w:fill="FFFFFF"/>
            <w:noWrap/>
            <w:vAlign w:val="center"/>
          </w:tcPr>
          <w:p w14:paraId="6EEBDFBF" w14:textId="657BDF7D" w:rsidR="00224254" w:rsidRPr="00152CC3" w:rsidRDefault="00224254" w:rsidP="00224254">
            <w:pPr>
              <w:ind w:right="0"/>
              <w:jc w:val="left"/>
              <w:rPr>
                <w:rFonts w:ascii="Calibri" w:eastAsia="Times New Roman" w:hAnsi="Calibri" w:cs="Calibri"/>
                <w:color w:val="000000"/>
                <w:sz w:val="20"/>
                <w:szCs w:val="20"/>
              </w:rPr>
            </w:pPr>
            <w:r w:rsidRPr="00152CC3">
              <w:rPr>
                <w:rFonts w:ascii="Calibri" w:hAnsi="Calibri" w:cs="Calibri"/>
                <w:color w:val="000000"/>
                <w:sz w:val="20"/>
                <w:szCs w:val="20"/>
              </w:rPr>
              <w:t>2520-1158</w:t>
            </w:r>
          </w:p>
        </w:tc>
        <w:tc>
          <w:tcPr>
            <w:tcW w:w="1559" w:type="dxa"/>
            <w:tcBorders>
              <w:top w:val="nil"/>
              <w:left w:val="nil"/>
              <w:bottom w:val="single" w:sz="4" w:space="0" w:color="auto"/>
              <w:right w:val="single" w:sz="4" w:space="0" w:color="auto"/>
            </w:tcBorders>
            <w:shd w:val="clear" w:color="000000" w:fill="FFFFFF"/>
            <w:vAlign w:val="center"/>
          </w:tcPr>
          <w:p w14:paraId="69F3A642" w14:textId="146A7CF0" w:rsidR="00224254" w:rsidRPr="00152CC3" w:rsidRDefault="00224254" w:rsidP="00224254">
            <w:pPr>
              <w:ind w:right="0"/>
              <w:jc w:val="center"/>
              <w:rPr>
                <w:rFonts w:ascii="Calibri" w:hAnsi="Calibri" w:cs="Calibri"/>
                <w:color w:val="000000"/>
                <w:sz w:val="20"/>
                <w:szCs w:val="20"/>
              </w:rPr>
            </w:pPr>
            <w:r w:rsidRPr="00152CC3">
              <w:rPr>
                <w:rFonts w:ascii="Calibri" w:hAnsi="Calibri" w:cs="Calibri"/>
                <w:color w:val="000000"/>
                <w:sz w:val="20"/>
                <w:szCs w:val="20"/>
              </w:rPr>
              <w:t>Standard</w:t>
            </w:r>
          </w:p>
        </w:tc>
      </w:tr>
      <w:tr w:rsidR="00224254" w:rsidRPr="00152CC3" w14:paraId="12993607" w14:textId="77777777" w:rsidTr="00F81229">
        <w:trPr>
          <w:trHeight w:val="288"/>
        </w:trPr>
        <w:tc>
          <w:tcPr>
            <w:tcW w:w="622" w:type="dxa"/>
            <w:tcBorders>
              <w:top w:val="nil"/>
              <w:left w:val="single" w:sz="4" w:space="0" w:color="auto"/>
              <w:bottom w:val="single" w:sz="4" w:space="0" w:color="auto"/>
              <w:right w:val="single" w:sz="4" w:space="0" w:color="auto"/>
            </w:tcBorders>
            <w:noWrap/>
            <w:vAlign w:val="center"/>
            <w:hideMark/>
          </w:tcPr>
          <w:p w14:paraId="424BF513" w14:textId="77777777" w:rsidR="00224254" w:rsidRPr="00152CC3" w:rsidRDefault="00224254" w:rsidP="00224254">
            <w:pPr>
              <w:ind w:right="0"/>
              <w:jc w:val="right"/>
              <w:rPr>
                <w:rFonts w:ascii="Calibri" w:eastAsia="Times New Roman" w:hAnsi="Calibri" w:cs="Calibri"/>
                <w:color w:val="000000"/>
                <w:sz w:val="20"/>
                <w:szCs w:val="20"/>
              </w:rPr>
            </w:pPr>
            <w:r w:rsidRPr="00152CC3">
              <w:rPr>
                <w:rFonts w:ascii="Calibri" w:eastAsia="Times New Roman" w:hAnsi="Calibri" w:cs="Calibri"/>
                <w:color w:val="000000"/>
                <w:sz w:val="20"/>
                <w:szCs w:val="20"/>
              </w:rPr>
              <w:t>9</w:t>
            </w:r>
          </w:p>
        </w:tc>
        <w:tc>
          <w:tcPr>
            <w:tcW w:w="1134" w:type="dxa"/>
            <w:tcBorders>
              <w:top w:val="nil"/>
              <w:left w:val="nil"/>
              <w:bottom w:val="single" w:sz="4" w:space="0" w:color="auto"/>
              <w:right w:val="single" w:sz="4" w:space="0" w:color="auto"/>
            </w:tcBorders>
            <w:shd w:val="clear" w:color="000000" w:fill="FFFFFF"/>
            <w:noWrap/>
            <w:vAlign w:val="center"/>
          </w:tcPr>
          <w:p w14:paraId="7705BA7B" w14:textId="6B0F43EF" w:rsidR="00224254" w:rsidRPr="00152CC3" w:rsidRDefault="00224254" w:rsidP="00224254">
            <w:pPr>
              <w:ind w:right="0"/>
              <w:jc w:val="left"/>
              <w:rPr>
                <w:rFonts w:ascii="Calibri" w:eastAsia="Times New Roman" w:hAnsi="Calibri" w:cs="Calibri"/>
                <w:color w:val="000000"/>
                <w:sz w:val="20"/>
                <w:szCs w:val="20"/>
              </w:rPr>
            </w:pPr>
            <w:r w:rsidRPr="00152CC3">
              <w:rPr>
                <w:rFonts w:ascii="Calibri" w:hAnsi="Calibri" w:cs="Calibri"/>
                <w:color w:val="000000"/>
                <w:sz w:val="20"/>
                <w:szCs w:val="20"/>
              </w:rPr>
              <w:t>41556E</w:t>
            </w:r>
          </w:p>
        </w:tc>
        <w:tc>
          <w:tcPr>
            <w:tcW w:w="5752" w:type="dxa"/>
            <w:tcBorders>
              <w:top w:val="nil"/>
              <w:left w:val="nil"/>
              <w:bottom w:val="single" w:sz="4" w:space="0" w:color="auto"/>
              <w:right w:val="single" w:sz="4" w:space="0" w:color="auto"/>
            </w:tcBorders>
            <w:shd w:val="clear" w:color="000000" w:fill="FFFFFF"/>
            <w:noWrap/>
            <w:vAlign w:val="center"/>
          </w:tcPr>
          <w:p w14:paraId="31D0060F" w14:textId="43AE1033" w:rsidR="00224254" w:rsidRPr="00152CC3" w:rsidRDefault="00224254" w:rsidP="00224254">
            <w:pPr>
              <w:ind w:right="0"/>
              <w:jc w:val="left"/>
              <w:rPr>
                <w:rFonts w:ascii="Calibri" w:eastAsia="Times New Roman" w:hAnsi="Calibri" w:cs="Calibri"/>
                <w:color w:val="000000"/>
                <w:sz w:val="20"/>
                <w:szCs w:val="20"/>
              </w:rPr>
            </w:pPr>
            <w:r w:rsidRPr="00152CC3">
              <w:rPr>
                <w:rFonts w:ascii="Calibri" w:hAnsi="Calibri" w:cs="Calibri"/>
                <w:color w:val="000000"/>
                <w:sz w:val="20"/>
                <w:szCs w:val="20"/>
              </w:rPr>
              <w:t>Nature Cell Biology</w:t>
            </w:r>
          </w:p>
        </w:tc>
        <w:tc>
          <w:tcPr>
            <w:tcW w:w="1276" w:type="dxa"/>
            <w:tcBorders>
              <w:top w:val="nil"/>
              <w:left w:val="nil"/>
              <w:bottom w:val="single" w:sz="4" w:space="0" w:color="auto"/>
              <w:right w:val="single" w:sz="4" w:space="0" w:color="auto"/>
            </w:tcBorders>
            <w:shd w:val="clear" w:color="000000" w:fill="FFFFFF"/>
            <w:noWrap/>
            <w:vAlign w:val="center"/>
          </w:tcPr>
          <w:p w14:paraId="14852D37" w14:textId="5C39A6EF" w:rsidR="00224254" w:rsidRPr="00152CC3" w:rsidRDefault="00224254" w:rsidP="00224254">
            <w:pPr>
              <w:ind w:right="0"/>
              <w:jc w:val="left"/>
              <w:rPr>
                <w:rFonts w:ascii="Calibri" w:eastAsia="Times New Roman" w:hAnsi="Calibri" w:cs="Calibri"/>
                <w:color w:val="000000"/>
                <w:sz w:val="20"/>
                <w:szCs w:val="20"/>
              </w:rPr>
            </w:pPr>
            <w:r w:rsidRPr="00152CC3">
              <w:rPr>
                <w:rFonts w:ascii="Calibri" w:hAnsi="Calibri" w:cs="Calibri"/>
                <w:color w:val="000000"/>
                <w:sz w:val="20"/>
                <w:szCs w:val="20"/>
              </w:rPr>
              <w:t>1476-4679</w:t>
            </w:r>
          </w:p>
        </w:tc>
        <w:tc>
          <w:tcPr>
            <w:tcW w:w="1559" w:type="dxa"/>
            <w:tcBorders>
              <w:top w:val="nil"/>
              <w:left w:val="nil"/>
              <w:bottom w:val="single" w:sz="4" w:space="0" w:color="auto"/>
              <w:right w:val="single" w:sz="4" w:space="0" w:color="auto"/>
            </w:tcBorders>
            <w:shd w:val="clear" w:color="000000" w:fill="FFFFFF"/>
            <w:vAlign w:val="center"/>
          </w:tcPr>
          <w:p w14:paraId="5424608F" w14:textId="5447B5FD" w:rsidR="00224254" w:rsidRPr="00152CC3" w:rsidRDefault="00224254" w:rsidP="00224254">
            <w:pPr>
              <w:ind w:right="0"/>
              <w:jc w:val="center"/>
              <w:rPr>
                <w:rFonts w:ascii="Calibri" w:hAnsi="Calibri" w:cs="Calibri"/>
                <w:color w:val="000000"/>
                <w:sz w:val="20"/>
                <w:szCs w:val="20"/>
              </w:rPr>
            </w:pPr>
            <w:r w:rsidRPr="00152CC3">
              <w:rPr>
                <w:rFonts w:ascii="Calibri" w:hAnsi="Calibri" w:cs="Calibri"/>
                <w:color w:val="000000"/>
                <w:sz w:val="20"/>
                <w:szCs w:val="20"/>
              </w:rPr>
              <w:t>Standard</w:t>
            </w:r>
          </w:p>
        </w:tc>
      </w:tr>
      <w:tr w:rsidR="00224254" w:rsidRPr="00152CC3" w14:paraId="47017C1A" w14:textId="77777777" w:rsidTr="00F81229">
        <w:trPr>
          <w:trHeight w:val="288"/>
        </w:trPr>
        <w:tc>
          <w:tcPr>
            <w:tcW w:w="622" w:type="dxa"/>
            <w:tcBorders>
              <w:top w:val="nil"/>
              <w:left w:val="single" w:sz="4" w:space="0" w:color="auto"/>
              <w:bottom w:val="single" w:sz="4" w:space="0" w:color="auto"/>
              <w:right w:val="single" w:sz="4" w:space="0" w:color="auto"/>
            </w:tcBorders>
            <w:noWrap/>
            <w:vAlign w:val="center"/>
            <w:hideMark/>
          </w:tcPr>
          <w:p w14:paraId="1ABA697C" w14:textId="77777777" w:rsidR="00224254" w:rsidRPr="00152CC3" w:rsidRDefault="00224254" w:rsidP="00224254">
            <w:pPr>
              <w:ind w:right="0"/>
              <w:jc w:val="right"/>
              <w:rPr>
                <w:rFonts w:ascii="Calibri" w:eastAsia="Times New Roman" w:hAnsi="Calibri" w:cs="Calibri"/>
                <w:color w:val="000000"/>
                <w:sz w:val="20"/>
                <w:szCs w:val="20"/>
              </w:rPr>
            </w:pPr>
            <w:r w:rsidRPr="00152CC3">
              <w:rPr>
                <w:rFonts w:ascii="Calibri" w:eastAsia="Times New Roman" w:hAnsi="Calibri" w:cs="Calibri"/>
                <w:color w:val="000000"/>
                <w:sz w:val="20"/>
                <w:szCs w:val="20"/>
              </w:rPr>
              <w:t>10</w:t>
            </w:r>
          </w:p>
        </w:tc>
        <w:tc>
          <w:tcPr>
            <w:tcW w:w="1134" w:type="dxa"/>
            <w:tcBorders>
              <w:top w:val="nil"/>
              <w:left w:val="nil"/>
              <w:bottom w:val="single" w:sz="4" w:space="0" w:color="auto"/>
              <w:right w:val="single" w:sz="4" w:space="0" w:color="auto"/>
            </w:tcBorders>
            <w:shd w:val="clear" w:color="000000" w:fill="FFFFFF"/>
            <w:noWrap/>
            <w:vAlign w:val="center"/>
          </w:tcPr>
          <w:p w14:paraId="7C6D83B3" w14:textId="07B04F6B" w:rsidR="00224254" w:rsidRPr="00152CC3" w:rsidRDefault="00224254" w:rsidP="00224254">
            <w:pPr>
              <w:ind w:right="0"/>
              <w:jc w:val="left"/>
              <w:rPr>
                <w:rFonts w:ascii="Calibri" w:eastAsia="Times New Roman" w:hAnsi="Calibri" w:cs="Calibri"/>
                <w:color w:val="000000"/>
                <w:sz w:val="20"/>
                <w:szCs w:val="20"/>
              </w:rPr>
            </w:pPr>
            <w:r w:rsidRPr="00152CC3">
              <w:rPr>
                <w:rFonts w:ascii="Calibri" w:hAnsi="Calibri" w:cs="Calibri"/>
                <w:color w:val="000000"/>
                <w:sz w:val="20"/>
                <w:szCs w:val="20"/>
              </w:rPr>
              <w:t>41589E</w:t>
            </w:r>
          </w:p>
        </w:tc>
        <w:tc>
          <w:tcPr>
            <w:tcW w:w="5752" w:type="dxa"/>
            <w:tcBorders>
              <w:top w:val="nil"/>
              <w:left w:val="nil"/>
              <w:bottom w:val="single" w:sz="4" w:space="0" w:color="auto"/>
              <w:right w:val="single" w:sz="4" w:space="0" w:color="auto"/>
            </w:tcBorders>
            <w:shd w:val="clear" w:color="000000" w:fill="FFFFFF"/>
            <w:noWrap/>
            <w:vAlign w:val="center"/>
          </w:tcPr>
          <w:p w14:paraId="10625913" w14:textId="11E37C03" w:rsidR="00224254" w:rsidRPr="00152CC3" w:rsidRDefault="00224254" w:rsidP="00224254">
            <w:pPr>
              <w:ind w:right="0"/>
              <w:jc w:val="left"/>
              <w:rPr>
                <w:rFonts w:ascii="Calibri" w:eastAsia="Times New Roman" w:hAnsi="Calibri" w:cs="Calibri"/>
                <w:color w:val="000000"/>
                <w:sz w:val="20"/>
                <w:szCs w:val="20"/>
              </w:rPr>
            </w:pPr>
            <w:r w:rsidRPr="00152CC3">
              <w:rPr>
                <w:rFonts w:ascii="Calibri" w:hAnsi="Calibri" w:cs="Calibri"/>
                <w:color w:val="000000"/>
                <w:sz w:val="20"/>
                <w:szCs w:val="20"/>
              </w:rPr>
              <w:t>Nature Chemical Biology</w:t>
            </w:r>
          </w:p>
        </w:tc>
        <w:tc>
          <w:tcPr>
            <w:tcW w:w="1276" w:type="dxa"/>
            <w:tcBorders>
              <w:top w:val="nil"/>
              <w:left w:val="nil"/>
              <w:bottom w:val="single" w:sz="4" w:space="0" w:color="auto"/>
              <w:right w:val="single" w:sz="4" w:space="0" w:color="auto"/>
            </w:tcBorders>
            <w:shd w:val="clear" w:color="000000" w:fill="FFFFFF"/>
            <w:noWrap/>
            <w:vAlign w:val="center"/>
          </w:tcPr>
          <w:p w14:paraId="27FFE8DF" w14:textId="2AC60793" w:rsidR="00224254" w:rsidRPr="00152CC3" w:rsidRDefault="00224254" w:rsidP="00224254">
            <w:pPr>
              <w:ind w:right="0"/>
              <w:jc w:val="left"/>
              <w:rPr>
                <w:rFonts w:ascii="Calibri" w:eastAsia="Times New Roman" w:hAnsi="Calibri" w:cs="Calibri"/>
                <w:color w:val="000000"/>
                <w:sz w:val="20"/>
                <w:szCs w:val="20"/>
              </w:rPr>
            </w:pPr>
            <w:r w:rsidRPr="00152CC3">
              <w:rPr>
                <w:rFonts w:ascii="Calibri" w:hAnsi="Calibri" w:cs="Calibri"/>
                <w:color w:val="000000"/>
                <w:sz w:val="20"/>
                <w:szCs w:val="20"/>
              </w:rPr>
              <w:t>1552-4469</w:t>
            </w:r>
          </w:p>
        </w:tc>
        <w:tc>
          <w:tcPr>
            <w:tcW w:w="1559" w:type="dxa"/>
            <w:tcBorders>
              <w:top w:val="nil"/>
              <w:left w:val="nil"/>
              <w:bottom w:val="single" w:sz="4" w:space="0" w:color="auto"/>
              <w:right w:val="single" w:sz="4" w:space="0" w:color="auto"/>
            </w:tcBorders>
            <w:shd w:val="clear" w:color="000000" w:fill="FFFFFF"/>
            <w:vAlign w:val="center"/>
          </w:tcPr>
          <w:p w14:paraId="1F958AFB" w14:textId="5E1D8A98" w:rsidR="00224254" w:rsidRPr="00152CC3" w:rsidRDefault="00224254" w:rsidP="00224254">
            <w:pPr>
              <w:ind w:right="0"/>
              <w:jc w:val="center"/>
              <w:rPr>
                <w:rFonts w:ascii="Calibri" w:hAnsi="Calibri" w:cs="Calibri"/>
                <w:color w:val="000000"/>
                <w:sz w:val="20"/>
                <w:szCs w:val="20"/>
              </w:rPr>
            </w:pPr>
            <w:r w:rsidRPr="00152CC3">
              <w:rPr>
                <w:rFonts w:ascii="Calibri" w:hAnsi="Calibri" w:cs="Calibri"/>
                <w:color w:val="000000"/>
                <w:sz w:val="20"/>
                <w:szCs w:val="20"/>
              </w:rPr>
              <w:t>Standard</w:t>
            </w:r>
          </w:p>
        </w:tc>
      </w:tr>
      <w:tr w:rsidR="00224254" w:rsidRPr="00152CC3" w14:paraId="1A241E37" w14:textId="77777777" w:rsidTr="00F81229">
        <w:trPr>
          <w:trHeight w:val="288"/>
        </w:trPr>
        <w:tc>
          <w:tcPr>
            <w:tcW w:w="622" w:type="dxa"/>
            <w:tcBorders>
              <w:top w:val="nil"/>
              <w:left w:val="single" w:sz="4" w:space="0" w:color="auto"/>
              <w:bottom w:val="single" w:sz="4" w:space="0" w:color="auto"/>
              <w:right w:val="single" w:sz="4" w:space="0" w:color="auto"/>
            </w:tcBorders>
            <w:noWrap/>
            <w:vAlign w:val="center"/>
            <w:hideMark/>
          </w:tcPr>
          <w:p w14:paraId="1F02BEC6" w14:textId="77777777" w:rsidR="00224254" w:rsidRPr="00152CC3" w:rsidRDefault="00224254" w:rsidP="00224254">
            <w:pPr>
              <w:ind w:right="0"/>
              <w:jc w:val="right"/>
              <w:rPr>
                <w:rFonts w:ascii="Calibri" w:eastAsia="Times New Roman" w:hAnsi="Calibri" w:cs="Calibri"/>
                <w:color w:val="000000"/>
                <w:sz w:val="20"/>
                <w:szCs w:val="20"/>
              </w:rPr>
            </w:pPr>
            <w:r w:rsidRPr="00152CC3">
              <w:rPr>
                <w:rFonts w:ascii="Calibri" w:eastAsia="Times New Roman" w:hAnsi="Calibri" w:cs="Calibri"/>
                <w:color w:val="000000"/>
                <w:sz w:val="20"/>
                <w:szCs w:val="20"/>
              </w:rPr>
              <w:t>11</w:t>
            </w:r>
          </w:p>
        </w:tc>
        <w:tc>
          <w:tcPr>
            <w:tcW w:w="1134" w:type="dxa"/>
            <w:tcBorders>
              <w:top w:val="nil"/>
              <w:left w:val="nil"/>
              <w:bottom w:val="single" w:sz="4" w:space="0" w:color="auto"/>
              <w:right w:val="single" w:sz="4" w:space="0" w:color="auto"/>
            </w:tcBorders>
            <w:shd w:val="clear" w:color="000000" w:fill="FFFFFF"/>
            <w:noWrap/>
            <w:vAlign w:val="center"/>
          </w:tcPr>
          <w:p w14:paraId="475D76CA" w14:textId="5F194525" w:rsidR="00224254" w:rsidRPr="00152CC3" w:rsidRDefault="00224254" w:rsidP="00224254">
            <w:pPr>
              <w:ind w:right="0"/>
              <w:jc w:val="left"/>
              <w:rPr>
                <w:rFonts w:ascii="Calibri" w:eastAsia="Times New Roman" w:hAnsi="Calibri" w:cs="Calibri"/>
                <w:color w:val="000000"/>
                <w:sz w:val="20"/>
                <w:szCs w:val="20"/>
              </w:rPr>
            </w:pPr>
            <w:r w:rsidRPr="00152CC3">
              <w:rPr>
                <w:rFonts w:ascii="Calibri" w:hAnsi="Calibri" w:cs="Calibri"/>
                <w:color w:val="000000"/>
                <w:sz w:val="20"/>
                <w:szCs w:val="20"/>
              </w:rPr>
              <w:t>44286E</w:t>
            </w:r>
          </w:p>
        </w:tc>
        <w:tc>
          <w:tcPr>
            <w:tcW w:w="5752" w:type="dxa"/>
            <w:tcBorders>
              <w:top w:val="nil"/>
              <w:left w:val="nil"/>
              <w:bottom w:val="single" w:sz="4" w:space="0" w:color="auto"/>
              <w:right w:val="single" w:sz="4" w:space="0" w:color="auto"/>
            </w:tcBorders>
            <w:shd w:val="clear" w:color="000000" w:fill="FFFFFF"/>
            <w:noWrap/>
            <w:vAlign w:val="center"/>
          </w:tcPr>
          <w:p w14:paraId="67A2FA73" w14:textId="677E9646" w:rsidR="00224254" w:rsidRPr="00152CC3" w:rsidRDefault="00224254" w:rsidP="00224254">
            <w:pPr>
              <w:ind w:right="0"/>
              <w:jc w:val="left"/>
              <w:rPr>
                <w:rFonts w:ascii="Calibri" w:eastAsia="Times New Roman" w:hAnsi="Calibri" w:cs="Calibri"/>
                <w:color w:val="000000"/>
                <w:sz w:val="20"/>
                <w:szCs w:val="20"/>
              </w:rPr>
            </w:pPr>
            <w:r w:rsidRPr="00152CC3">
              <w:rPr>
                <w:rFonts w:ascii="Calibri" w:hAnsi="Calibri" w:cs="Calibri"/>
                <w:color w:val="000000"/>
                <w:sz w:val="20"/>
                <w:szCs w:val="20"/>
              </w:rPr>
              <w:t>Nature Chemical Engineering</w:t>
            </w:r>
          </w:p>
        </w:tc>
        <w:tc>
          <w:tcPr>
            <w:tcW w:w="1276" w:type="dxa"/>
            <w:tcBorders>
              <w:top w:val="nil"/>
              <w:left w:val="nil"/>
              <w:bottom w:val="single" w:sz="4" w:space="0" w:color="auto"/>
              <w:right w:val="single" w:sz="4" w:space="0" w:color="auto"/>
            </w:tcBorders>
            <w:shd w:val="clear" w:color="000000" w:fill="FFFFFF"/>
            <w:noWrap/>
            <w:vAlign w:val="center"/>
          </w:tcPr>
          <w:p w14:paraId="726EEA29" w14:textId="0A1D69B3" w:rsidR="00224254" w:rsidRPr="00152CC3" w:rsidRDefault="00224254" w:rsidP="00224254">
            <w:pPr>
              <w:ind w:right="0"/>
              <w:jc w:val="left"/>
              <w:rPr>
                <w:rFonts w:ascii="Calibri" w:eastAsia="Times New Roman" w:hAnsi="Calibri" w:cs="Calibri"/>
                <w:color w:val="000000"/>
                <w:sz w:val="20"/>
                <w:szCs w:val="20"/>
              </w:rPr>
            </w:pPr>
            <w:r w:rsidRPr="00152CC3">
              <w:rPr>
                <w:rFonts w:ascii="Calibri" w:hAnsi="Calibri" w:cs="Calibri"/>
                <w:color w:val="000000"/>
                <w:sz w:val="20"/>
                <w:szCs w:val="20"/>
              </w:rPr>
              <w:t>2948-1198</w:t>
            </w:r>
          </w:p>
        </w:tc>
        <w:tc>
          <w:tcPr>
            <w:tcW w:w="1559" w:type="dxa"/>
            <w:tcBorders>
              <w:top w:val="nil"/>
              <w:left w:val="nil"/>
              <w:bottom w:val="single" w:sz="4" w:space="0" w:color="auto"/>
              <w:right w:val="single" w:sz="4" w:space="0" w:color="auto"/>
            </w:tcBorders>
            <w:shd w:val="clear" w:color="000000" w:fill="FFFFFF"/>
            <w:vAlign w:val="center"/>
          </w:tcPr>
          <w:p w14:paraId="241A25AD" w14:textId="2E5AC156" w:rsidR="00224254" w:rsidRPr="00152CC3" w:rsidRDefault="00224254" w:rsidP="00224254">
            <w:pPr>
              <w:ind w:right="0"/>
              <w:jc w:val="center"/>
              <w:rPr>
                <w:rFonts w:ascii="Calibri" w:hAnsi="Calibri" w:cs="Calibri"/>
                <w:color w:val="000000"/>
                <w:sz w:val="20"/>
                <w:szCs w:val="20"/>
              </w:rPr>
            </w:pPr>
            <w:r w:rsidRPr="00152CC3">
              <w:rPr>
                <w:rFonts w:ascii="Calibri" w:hAnsi="Calibri" w:cs="Calibri"/>
                <w:color w:val="000000"/>
                <w:sz w:val="20"/>
                <w:szCs w:val="20"/>
              </w:rPr>
              <w:t>Standard</w:t>
            </w:r>
          </w:p>
        </w:tc>
      </w:tr>
      <w:tr w:rsidR="00224254" w:rsidRPr="00152CC3" w14:paraId="60C8941E" w14:textId="77777777" w:rsidTr="00F81229">
        <w:trPr>
          <w:trHeight w:val="288"/>
        </w:trPr>
        <w:tc>
          <w:tcPr>
            <w:tcW w:w="622" w:type="dxa"/>
            <w:tcBorders>
              <w:top w:val="nil"/>
              <w:left w:val="single" w:sz="4" w:space="0" w:color="auto"/>
              <w:bottom w:val="single" w:sz="4" w:space="0" w:color="auto"/>
              <w:right w:val="single" w:sz="4" w:space="0" w:color="auto"/>
            </w:tcBorders>
            <w:noWrap/>
            <w:vAlign w:val="center"/>
            <w:hideMark/>
          </w:tcPr>
          <w:p w14:paraId="76A7D894" w14:textId="77777777" w:rsidR="00224254" w:rsidRPr="00152CC3" w:rsidRDefault="00224254" w:rsidP="00224254">
            <w:pPr>
              <w:ind w:right="0"/>
              <w:jc w:val="right"/>
              <w:rPr>
                <w:rFonts w:ascii="Calibri" w:eastAsia="Times New Roman" w:hAnsi="Calibri" w:cs="Calibri"/>
                <w:color w:val="000000"/>
                <w:sz w:val="20"/>
                <w:szCs w:val="20"/>
              </w:rPr>
            </w:pPr>
            <w:r w:rsidRPr="00152CC3">
              <w:rPr>
                <w:rFonts w:ascii="Calibri" w:eastAsia="Times New Roman" w:hAnsi="Calibri" w:cs="Calibri"/>
                <w:color w:val="000000"/>
                <w:sz w:val="20"/>
                <w:szCs w:val="20"/>
              </w:rPr>
              <w:t>12</w:t>
            </w:r>
          </w:p>
        </w:tc>
        <w:tc>
          <w:tcPr>
            <w:tcW w:w="1134" w:type="dxa"/>
            <w:tcBorders>
              <w:top w:val="nil"/>
              <w:left w:val="nil"/>
              <w:bottom w:val="single" w:sz="4" w:space="0" w:color="auto"/>
              <w:right w:val="single" w:sz="4" w:space="0" w:color="auto"/>
            </w:tcBorders>
            <w:shd w:val="clear" w:color="000000" w:fill="FFFFFF"/>
            <w:noWrap/>
            <w:vAlign w:val="center"/>
          </w:tcPr>
          <w:p w14:paraId="202C933D" w14:textId="7E57E29A" w:rsidR="00224254" w:rsidRPr="00152CC3" w:rsidRDefault="00224254" w:rsidP="00224254">
            <w:pPr>
              <w:ind w:right="0"/>
              <w:jc w:val="left"/>
              <w:rPr>
                <w:rFonts w:ascii="Calibri" w:eastAsia="Times New Roman" w:hAnsi="Calibri" w:cs="Calibri"/>
                <w:color w:val="000000"/>
                <w:sz w:val="20"/>
                <w:szCs w:val="20"/>
              </w:rPr>
            </w:pPr>
            <w:r w:rsidRPr="00152CC3">
              <w:rPr>
                <w:rFonts w:ascii="Calibri" w:hAnsi="Calibri" w:cs="Calibri"/>
                <w:color w:val="000000"/>
                <w:sz w:val="20"/>
                <w:szCs w:val="20"/>
              </w:rPr>
              <w:t>41557E</w:t>
            </w:r>
          </w:p>
        </w:tc>
        <w:tc>
          <w:tcPr>
            <w:tcW w:w="5752" w:type="dxa"/>
            <w:tcBorders>
              <w:top w:val="nil"/>
              <w:left w:val="nil"/>
              <w:bottom w:val="single" w:sz="4" w:space="0" w:color="auto"/>
              <w:right w:val="single" w:sz="4" w:space="0" w:color="auto"/>
            </w:tcBorders>
            <w:shd w:val="clear" w:color="000000" w:fill="FFFFFF"/>
            <w:noWrap/>
            <w:vAlign w:val="center"/>
          </w:tcPr>
          <w:p w14:paraId="69194D2B" w14:textId="0C9D32B9" w:rsidR="00224254" w:rsidRPr="00152CC3" w:rsidRDefault="00224254" w:rsidP="00224254">
            <w:pPr>
              <w:ind w:right="0"/>
              <w:jc w:val="left"/>
              <w:rPr>
                <w:rFonts w:ascii="Calibri" w:eastAsia="Times New Roman" w:hAnsi="Calibri" w:cs="Calibri"/>
                <w:color w:val="000000"/>
                <w:sz w:val="20"/>
                <w:szCs w:val="20"/>
              </w:rPr>
            </w:pPr>
            <w:r w:rsidRPr="00152CC3">
              <w:rPr>
                <w:rFonts w:ascii="Calibri" w:hAnsi="Calibri" w:cs="Calibri"/>
                <w:color w:val="000000"/>
                <w:sz w:val="20"/>
                <w:szCs w:val="20"/>
              </w:rPr>
              <w:t>Nature Chemistry</w:t>
            </w:r>
          </w:p>
        </w:tc>
        <w:tc>
          <w:tcPr>
            <w:tcW w:w="1276" w:type="dxa"/>
            <w:tcBorders>
              <w:top w:val="nil"/>
              <w:left w:val="nil"/>
              <w:bottom w:val="single" w:sz="4" w:space="0" w:color="auto"/>
              <w:right w:val="single" w:sz="4" w:space="0" w:color="auto"/>
            </w:tcBorders>
            <w:shd w:val="clear" w:color="000000" w:fill="FFFFFF"/>
            <w:noWrap/>
            <w:vAlign w:val="center"/>
          </w:tcPr>
          <w:p w14:paraId="0AB26BCD" w14:textId="256C9C98" w:rsidR="00224254" w:rsidRPr="00152CC3" w:rsidRDefault="00224254" w:rsidP="00224254">
            <w:pPr>
              <w:ind w:right="0"/>
              <w:jc w:val="left"/>
              <w:rPr>
                <w:rFonts w:ascii="Calibri" w:eastAsia="Times New Roman" w:hAnsi="Calibri" w:cs="Calibri"/>
                <w:color w:val="000000"/>
                <w:sz w:val="20"/>
                <w:szCs w:val="20"/>
              </w:rPr>
            </w:pPr>
            <w:r w:rsidRPr="00152CC3">
              <w:rPr>
                <w:rFonts w:ascii="Calibri" w:hAnsi="Calibri" w:cs="Calibri"/>
                <w:color w:val="000000"/>
                <w:sz w:val="20"/>
                <w:szCs w:val="20"/>
              </w:rPr>
              <w:t>1755-4349</w:t>
            </w:r>
          </w:p>
        </w:tc>
        <w:tc>
          <w:tcPr>
            <w:tcW w:w="1559" w:type="dxa"/>
            <w:tcBorders>
              <w:top w:val="nil"/>
              <w:left w:val="nil"/>
              <w:bottom w:val="single" w:sz="4" w:space="0" w:color="auto"/>
              <w:right w:val="single" w:sz="4" w:space="0" w:color="auto"/>
            </w:tcBorders>
            <w:shd w:val="clear" w:color="000000" w:fill="FFFFFF"/>
            <w:vAlign w:val="center"/>
          </w:tcPr>
          <w:p w14:paraId="79DE50A4" w14:textId="6AB7CB18" w:rsidR="00224254" w:rsidRPr="00152CC3" w:rsidRDefault="00224254" w:rsidP="00224254">
            <w:pPr>
              <w:ind w:right="0"/>
              <w:jc w:val="center"/>
              <w:rPr>
                <w:rFonts w:ascii="Calibri" w:hAnsi="Calibri" w:cs="Calibri"/>
                <w:color w:val="000000"/>
                <w:sz w:val="20"/>
                <w:szCs w:val="20"/>
              </w:rPr>
            </w:pPr>
            <w:r w:rsidRPr="00152CC3">
              <w:rPr>
                <w:rFonts w:ascii="Calibri" w:hAnsi="Calibri" w:cs="Calibri"/>
                <w:color w:val="000000"/>
                <w:sz w:val="20"/>
                <w:szCs w:val="20"/>
              </w:rPr>
              <w:t>Standard</w:t>
            </w:r>
          </w:p>
        </w:tc>
      </w:tr>
      <w:tr w:rsidR="00224254" w:rsidRPr="00152CC3" w14:paraId="30414350" w14:textId="77777777" w:rsidTr="00F81229">
        <w:trPr>
          <w:trHeight w:val="288"/>
        </w:trPr>
        <w:tc>
          <w:tcPr>
            <w:tcW w:w="622" w:type="dxa"/>
            <w:tcBorders>
              <w:top w:val="nil"/>
              <w:left w:val="single" w:sz="4" w:space="0" w:color="auto"/>
              <w:bottom w:val="single" w:sz="4" w:space="0" w:color="auto"/>
              <w:right w:val="single" w:sz="4" w:space="0" w:color="auto"/>
            </w:tcBorders>
            <w:noWrap/>
            <w:vAlign w:val="center"/>
            <w:hideMark/>
          </w:tcPr>
          <w:p w14:paraId="09E73C83" w14:textId="77777777" w:rsidR="00224254" w:rsidRPr="00152CC3" w:rsidRDefault="00224254" w:rsidP="00224254">
            <w:pPr>
              <w:ind w:right="0"/>
              <w:jc w:val="right"/>
              <w:rPr>
                <w:rFonts w:ascii="Calibri" w:eastAsia="Times New Roman" w:hAnsi="Calibri" w:cs="Calibri"/>
                <w:color w:val="000000"/>
                <w:sz w:val="20"/>
                <w:szCs w:val="20"/>
              </w:rPr>
            </w:pPr>
            <w:r w:rsidRPr="00152CC3">
              <w:rPr>
                <w:rFonts w:ascii="Calibri" w:eastAsia="Times New Roman" w:hAnsi="Calibri" w:cs="Calibri"/>
                <w:color w:val="000000"/>
                <w:sz w:val="20"/>
                <w:szCs w:val="20"/>
              </w:rPr>
              <w:t>13</w:t>
            </w:r>
          </w:p>
        </w:tc>
        <w:tc>
          <w:tcPr>
            <w:tcW w:w="1134" w:type="dxa"/>
            <w:tcBorders>
              <w:top w:val="nil"/>
              <w:left w:val="nil"/>
              <w:bottom w:val="single" w:sz="4" w:space="0" w:color="auto"/>
              <w:right w:val="single" w:sz="4" w:space="0" w:color="auto"/>
            </w:tcBorders>
            <w:shd w:val="clear" w:color="000000" w:fill="FFFFFF"/>
            <w:noWrap/>
            <w:vAlign w:val="center"/>
          </w:tcPr>
          <w:p w14:paraId="07091980" w14:textId="05AF9197" w:rsidR="00224254" w:rsidRPr="00152CC3" w:rsidRDefault="00224254" w:rsidP="00224254">
            <w:pPr>
              <w:ind w:right="0"/>
              <w:jc w:val="left"/>
              <w:rPr>
                <w:rFonts w:ascii="Calibri" w:eastAsia="Times New Roman" w:hAnsi="Calibri" w:cs="Calibri"/>
                <w:color w:val="000000"/>
                <w:sz w:val="20"/>
                <w:szCs w:val="20"/>
              </w:rPr>
            </w:pPr>
            <w:r w:rsidRPr="00152CC3">
              <w:rPr>
                <w:rFonts w:ascii="Calibri" w:hAnsi="Calibri" w:cs="Calibri"/>
                <w:color w:val="000000"/>
                <w:sz w:val="20"/>
                <w:szCs w:val="20"/>
              </w:rPr>
              <w:t>44284E</w:t>
            </w:r>
          </w:p>
        </w:tc>
        <w:tc>
          <w:tcPr>
            <w:tcW w:w="5752" w:type="dxa"/>
            <w:tcBorders>
              <w:top w:val="nil"/>
              <w:left w:val="nil"/>
              <w:bottom w:val="single" w:sz="4" w:space="0" w:color="auto"/>
              <w:right w:val="single" w:sz="4" w:space="0" w:color="auto"/>
            </w:tcBorders>
            <w:shd w:val="clear" w:color="000000" w:fill="FFFFFF"/>
            <w:noWrap/>
            <w:vAlign w:val="center"/>
          </w:tcPr>
          <w:p w14:paraId="032407EA" w14:textId="3B71120A" w:rsidR="00224254" w:rsidRPr="00152CC3" w:rsidRDefault="00224254" w:rsidP="00224254">
            <w:pPr>
              <w:ind w:right="0"/>
              <w:jc w:val="left"/>
              <w:rPr>
                <w:rFonts w:ascii="Calibri" w:eastAsia="Times New Roman" w:hAnsi="Calibri" w:cs="Calibri"/>
                <w:color w:val="000000"/>
                <w:sz w:val="20"/>
                <w:szCs w:val="20"/>
              </w:rPr>
            </w:pPr>
            <w:r w:rsidRPr="00152CC3">
              <w:rPr>
                <w:rFonts w:ascii="Calibri" w:hAnsi="Calibri" w:cs="Calibri"/>
                <w:color w:val="000000"/>
                <w:sz w:val="20"/>
                <w:szCs w:val="20"/>
              </w:rPr>
              <w:t>Nature Cities</w:t>
            </w:r>
          </w:p>
        </w:tc>
        <w:tc>
          <w:tcPr>
            <w:tcW w:w="1276" w:type="dxa"/>
            <w:tcBorders>
              <w:top w:val="nil"/>
              <w:left w:val="nil"/>
              <w:bottom w:val="single" w:sz="4" w:space="0" w:color="auto"/>
              <w:right w:val="single" w:sz="4" w:space="0" w:color="auto"/>
            </w:tcBorders>
            <w:shd w:val="clear" w:color="000000" w:fill="FFFFFF"/>
            <w:noWrap/>
            <w:vAlign w:val="center"/>
          </w:tcPr>
          <w:p w14:paraId="18504944" w14:textId="52C03F45" w:rsidR="00224254" w:rsidRPr="00152CC3" w:rsidRDefault="00224254" w:rsidP="00224254">
            <w:pPr>
              <w:ind w:right="0"/>
              <w:jc w:val="left"/>
              <w:rPr>
                <w:rFonts w:ascii="Calibri" w:eastAsia="Times New Roman" w:hAnsi="Calibri" w:cs="Calibri"/>
                <w:color w:val="000000"/>
                <w:sz w:val="20"/>
                <w:szCs w:val="20"/>
              </w:rPr>
            </w:pPr>
            <w:r w:rsidRPr="00152CC3">
              <w:rPr>
                <w:rFonts w:ascii="Calibri" w:hAnsi="Calibri" w:cs="Calibri"/>
                <w:color w:val="000000"/>
                <w:sz w:val="20"/>
                <w:szCs w:val="20"/>
              </w:rPr>
              <w:t>2731-9997</w:t>
            </w:r>
          </w:p>
        </w:tc>
        <w:tc>
          <w:tcPr>
            <w:tcW w:w="1559" w:type="dxa"/>
            <w:tcBorders>
              <w:top w:val="nil"/>
              <w:left w:val="nil"/>
              <w:bottom w:val="single" w:sz="4" w:space="0" w:color="auto"/>
              <w:right w:val="single" w:sz="4" w:space="0" w:color="auto"/>
            </w:tcBorders>
            <w:shd w:val="clear" w:color="000000" w:fill="FFFFFF"/>
            <w:vAlign w:val="center"/>
          </w:tcPr>
          <w:p w14:paraId="5B178474" w14:textId="27F7432B" w:rsidR="00224254" w:rsidRPr="00152CC3" w:rsidRDefault="00224254" w:rsidP="00224254">
            <w:pPr>
              <w:ind w:right="0"/>
              <w:jc w:val="center"/>
              <w:rPr>
                <w:rFonts w:ascii="Calibri" w:hAnsi="Calibri" w:cs="Calibri"/>
                <w:color w:val="000000"/>
                <w:sz w:val="20"/>
                <w:szCs w:val="20"/>
              </w:rPr>
            </w:pPr>
            <w:r w:rsidRPr="00152CC3">
              <w:rPr>
                <w:rFonts w:ascii="Calibri" w:hAnsi="Calibri" w:cs="Calibri"/>
                <w:color w:val="000000"/>
                <w:sz w:val="20"/>
                <w:szCs w:val="20"/>
              </w:rPr>
              <w:t>Standard</w:t>
            </w:r>
          </w:p>
        </w:tc>
      </w:tr>
      <w:tr w:rsidR="00224254" w:rsidRPr="00152CC3" w14:paraId="557D4F9B" w14:textId="77777777" w:rsidTr="00F81229">
        <w:trPr>
          <w:trHeight w:val="288"/>
        </w:trPr>
        <w:tc>
          <w:tcPr>
            <w:tcW w:w="622" w:type="dxa"/>
            <w:tcBorders>
              <w:top w:val="nil"/>
              <w:left w:val="single" w:sz="4" w:space="0" w:color="auto"/>
              <w:bottom w:val="single" w:sz="4" w:space="0" w:color="auto"/>
              <w:right w:val="single" w:sz="4" w:space="0" w:color="auto"/>
            </w:tcBorders>
            <w:noWrap/>
            <w:vAlign w:val="center"/>
            <w:hideMark/>
          </w:tcPr>
          <w:p w14:paraId="52C0207D" w14:textId="77777777" w:rsidR="00224254" w:rsidRPr="00152CC3" w:rsidRDefault="00224254" w:rsidP="00224254">
            <w:pPr>
              <w:ind w:right="0"/>
              <w:jc w:val="right"/>
              <w:rPr>
                <w:rFonts w:ascii="Calibri" w:eastAsia="Times New Roman" w:hAnsi="Calibri" w:cs="Calibri"/>
                <w:color w:val="000000"/>
                <w:sz w:val="20"/>
                <w:szCs w:val="20"/>
              </w:rPr>
            </w:pPr>
            <w:r w:rsidRPr="00152CC3">
              <w:rPr>
                <w:rFonts w:ascii="Calibri" w:eastAsia="Times New Roman" w:hAnsi="Calibri" w:cs="Calibri"/>
                <w:color w:val="000000"/>
                <w:sz w:val="20"/>
                <w:szCs w:val="20"/>
              </w:rPr>
              <w:t>14</w:t>
            </w:r>
          </w:p>
        </w:tc>
        <w:tc>
          <w:tcPr>
            <w:tcW w:w="1134" w:type="dxa"/>
            <w:tcBorders>
              <w:top w:val="nil"/>
              <w:left w:val="nil"/>
              <w:bottom w:val="single" w:sz="4" w:space="0" w:color="auto"/>
              <w:right w:val="single" w:sz="4" w:space="0" w:color="auto"/>
            </w:tcBorders>
            <w:shd w:val="clear" w:color="000000" w:fill="FFFFFF"/>
            <w:noWrap/>
            <w:vAlign w:val="center"/>
          </w:tcPr>
          <w:p w14:paraId="2FAB3FBE" w14:textId="7BCDEEB5" w:rsidR="00224254" w:rsidRPr="00152CC3" w:rsidRDefault="00224254" w:rsidP="00224254">
            <w:pPr>
              <w:ind w:right="0"/>
              <w:jc w:val="left"/>
              <w:rPr>
                <w:rFonts w:ascii="Calibri" w:eastAsia="Times New Roman" w:hAnsi="Calibri" w:cs="Calibri"/>
                <w:color w:val="000000"/>
                <w:sz w:val="20"/>
                <w:szCs w:val="20"/>
              </w:rPr>
            </w:pPr>
            <w:r w:rsidRPr="00152CC3">
              <w:rPr>
                <w:rFonts w:ascii="Calibri" w:hAnsi="Calibri" w:cs="Calibri"/>
                <w:color w:val="000000"/>
                <w:sz w:val="20"/>
                <w:szCs w:val="20"/>
              </w:rPr>
              <w:t>41558E</w:t>
            </w:r>
          </w:p>
        </w:tc>
        <w:tc>
          <w:tcPr>
            <w:tcW w:w="5752" w:type="dxa"/>
            <w:tcBorders>
              <w:top w:val="nil"/>
              <w:left w:val="nil"/>
              <w:bottom w:val="single" w:sz="4" w:space="0" w:color="auto"/>
              <w:right w:val="single" w:sz="4" w:space="0" w:color="auto"/>
            </w:tcBorders>
            <w:shd w:val="clear" w:color="000000" w:fill="FFFFFF"/>
            <w:noWrap/>
            <w:vAlign w:val="center"/>
          </w:tcPr>
          <w:p w14:paraId="57B917D1" w14:textId="264B973B" w:rsidR="00224254" w:rsidRPr="00152CC3" w:rsidRDefault="00224254" w:rsidP="00224254">
            <w:pPr>
              <w:ind w:right="0"/>
              <w:jc w:val="left"/>
              <w:rPr>
                <w:rFonts w:ascii="Calibri" w:eastAsia="Times New Roman" w:hAnsi="Calibri" w:cs="Calibri"/>
                <w:color w:val="000000"/>
                <w:sz w:val="20"/>
                <w:szCs w:val="20"/>
              </w:rPr>
            </w:pPr>
            <w:r w:rsidRPr="00152CC3">
              <w:rPr>
                <w:rFonts w:ascii="Calibri" w:hAnsi="Calibri" w:cs="Calibri"/>
                <w:color w:val="000000"/>
                <w:sz w:val="20"/>
                <w:szCs w:val="20"/>
              </w:rPr>
              <w:t>Nature Climate Change</w:t>
            </w:r>
          </w:p>
        </w:tc>
        <w:tc>
          <w:tcPr>
            <w:tcW w:w="1276" w:type="dxa"/>
            <w:tcBorders>
              <w:top w:val="nil"/>
              <w:left w:val="nil"/>
              <w:bottom w:val="single" w:sz="4" w:space="0" w:color="auto"/>
              <w:right w:val="single" w:sz="4" w:space="0" w:color="auto"/>
            </w:tcBorders>
            <w:shd w:val="clear" w:color="000000" w:fill="FFFFFF"/>
            <w:noWrap/>
            <w:vAlign w:val="center"/>
          </w:tcPr>
          <w:p w14:paraId="72D384D0" w14:textId="344821EB" w:rsidR="00224254" w:rsidRPr="00152CC3" w:rsidRDefault="00224254" w:rsidP="00224254">
            <w:pPr>
              <w:ind w:right="0"/>
              <w:jc w:val="left"/>
              <w:rPr>
                <w:rFonts w:ascii="Calibri" w:eastAsia="Times New Roman" w:hAnsi="Calibri" w:cs="Calibri"/>
                <w:color w:val="000000"/>
                <w:sz w:val="20"/>
                <w:szCs w:val="20"/>
              </w:rPr>
            </w:pPr>
            <w:r w:rsidRPr="00152CC3">
              <w:rPr>
                <w:rFonts w:ascii="Calibri" w:hAnsi="Calibri" w:cs="Calibri"/>
                <w:color w:val="000000"/>
                <w:sz w:val="20"/>
                <w:szCs w:val="20"/>
              </w:rPr>
              <w:t>1758-6798</w:t>
            </w:r>
          </w:p>
        </w:tc>
        <w:tc>
          <w:tcPr>
            <w:tcW w:w="1559" w:type="dxa"/>
            <w:tcBorders>
              <w:top w:val="nil"/>
              <w:left w:val="nil"/>
              <w:bottom w:val="single" w:sz="4" w:space="0" w:color="auto"/>
              <w:right w:val="single" w:sz="4" w:space="0" w:color="auto"/>
            </w:tcBorders>
            <w:shd w:val="clear" w:color="000000" w:fill="FFFFFF"/>
            <w:vAlign w:val="center"/>
          </w:tcPr>
          <w:p w14:paraId="379B223D" w14:textId="53D88E3B" w:rsidR="00224254" w:rsidRPr="00152CC3" w:rsidRDefault="00224254" w:rsidP="00224254">
            <w:pPr>
              <w:ind w:right="0"/>
              <w:jc w:val="center"/>
              <w:rPr>
                <w:rFonts w:ascii="Calibri" w:hAnsi="Calibri" w:cs="Calibri"/>
                <w:color w:val="000000"/>
                <w:sz w:val="20"/>
                <w:szCs w:val="20"/>
              </w:rPr>
            </w:pPr>
            <w:r w:rsidRPr="00152CC3">
              <w:rPr>
                <w:rFonts w:ascii="Calibri" w:hAnsi="Calibri" w:cs="Calibri"/>
                <w:color w:val="000000"/>
                <w:sz w:val="20"/>
                <w:szCs w:val="20"/>
              </w:rPr>
              <w:t>Standard</w:t>
            </w:r>
          </w:p>
        </w:tc>
      </w:tr>
      <w:tr w:rsidR="00224254" w:rsidRPr="00152CC3" w14:paraId="3B7C8F19" w14:textId="77777777" w:rsidTr="00F81229">
        <w:trPr>
          <w:trHeight w:val="288"/>
        </w:trPr>
        <w:tc>
          <w:tcPr>
            <w:tcW w:w="622" w:type="dxa"/>
            <w:tcBorders>
              <w:top w:val="nil"/>
              <w:left w:val="single" w:sz="4" w:space="0" w:color="auto"/>
              <w:bottom w:val="single" w:sz="4" w:space="0" w:color="auto"/>
              <w:right w:val="single" w:sz="4" w:space="0" w:color="auto"/>
            </w:tcBorders>
            <w:noWrap/>
            <w:vAlign w:val="center"/>
            <w:hideMark/>
          </w:tcPr>
          <w:p w14:paraId="4363D828" w14:textId="77777777" w:rsidR="00224254" w:rsidRPr="00152CC3" w:rsidRDefault="00224254" w:rsidP="00224254">
            <w:pPr>
              <w:ind w:right="0"/>
              <w:jc w:val="right"/>
              <w:rPr>
                <w:rFonts w:ascii="Calibri" w:eastAsia="Times New Roman" w:hAnsi="Calibri" w:cs="Calibri"/>
                <w:color w:val="000000"/>
                <w:sz w:val="20"/>
                <w:szCs w:val="20"/>
              </w:rPr>
            </w:pPr>
            <w:r w:rsidRPr="00152CC3">
              <w:rPr>
                <w:rFonts w:ascii="Calibri" w:eastAsia="Times New Roman" w:hAnsi="Calibri" w:cs="Calibri"/>
                <w:color w:val="000000"/>
                <w:sz w:val="20"/>
                <w:szCs w:val="20"/>
              </w:rPr>
              <w:t>15</w:t>
            </w:r>
          </w:p>
        </w:tc>
        <w:tc>
          <w:tcPr>
            <w:tcW w:w="1134" w:type="dxa"/>
            <w:tcBorders>
              <w:top w:val="nil"/>
              <w:left w:val="nil"/>
              <w:bottom w:val="single" w:sz="4" w:space="0" w:color="auto"/>
              <w:right w:val="single" w:sz="4" w:space="0" w:color="auto"/>
            </w:tcBorders>
            <w:shd w:val="clear" w:color="000000" w:fill="FFFFFF"/>
            <w:noWrap/>
            <w:vAlign w:val="center"/>
          </w:tcPr>
          <w:p w14:paraId="6868511E" w14:textId="3CF5877A" w:rsidR="00224254" w:rsidRPr="00152CC3" w:rsidRDefault="00224254" w:rsidP="00224254">
            <w:pPr>
              <w:ind w:right="0"/>
              <w:jc w:val="left"/>
              <w:rPr>
                <w:rFonts w:ascii="Calibri" w:eastAsia="Times New Roman" w:hAnsi="Calibri" w:cs="Calibri"/>
                <w:color w:val="000000"/>
                <w:sz w:val="20"/>
                <w:szCs w:val="20"/>
              </w:rPr>
            </w:pPr>
            <w:r w:rsidRPr="00152CC3">
              <w:rPr>
                <w:rFonts w:ascii="Calibri" w:hAnsi="Calibri" w:cs="Calibri"/>
                <w:color w:val="000000"/>
                <w:sz w:val="20"/>
                <w:szCs w:val="20"/>
              </w:rPr>
              <w:t>43588E</w:t>
            </w:r>
          </w:p>
        </w:tc>
        <w:tc>
          <w:tcPr>
            <w:tcW w:w="5752" w:type="dxa"/>
            <w:tcBorders>
              <w:top w:val="nil"/>
              <w:left w:val="nil"/>
              <w:bottom w:val="single" w:sz="4" w:space="0" w:color="auto"/>
              <w:right w:val="single" w:sz="4" w:space="0" w:color="auto"/>
            </w:tcBorders>
            <w:shd w:val="clear" w:color="000000" w:fill="FFFFFF"/>
            <w:noWrap/>
            <w:vAlign w:val="center"/>
          </w:tcPr>
          <w:p w14:paraId="04FCDCE5" w14:textId="325B3361" w:rsidR="00224254" w:rsidRPr="00152CC3" w:rsidRDefault="00224254" w:rsidP="00224254">
            <w:pPr>
              <w:ind w:right="0"/>
              <w:jc w:val="left"/>
              <w:rPr>
                <w:rFonts w:ascii="Calibri" w:eastAsia="Times New Roman" w:hAnsi="Calibri" w:cs="Calibri"/>
                <w:color w:val="000000"/>
                <w:sz w:val="20"/>
                <w:szCs w:val="20"/>
              </w:rPr>
            </w:pPr>
            <w:r w:rsidRPr="00152CC3">
              <w:rPr>
                <w:rFonts w:ascii="Calibri" w:hAnsi="Calibri" w:cs="Calibri"/>
                <w:color w:val="000000"/>
                <w:sz w:val="20"/>
                <w:szCs w:val="20"/>
              </w:rPr>
              <w:t>Nature Computational Science</w:t>
            </w:r>
          </w:p>
        </w:tc>
        <w:tc>
          <w:tcPr>
            <w:tcW w:w="1276" w:type="dxa"/>
            <w:tcBorders>
              <w:top w:val="nil"/>
              <w:left w:val="nil"/>
              <w:bottom w:val="single" w:sz="4" w:space="0" w:color="auto"/>
              <w:right w:val="single" w:sz="4" w:space="0" w:color="auto"/>
            </w:tcBorders>
            <w:shd w:val="clear" w:color="000000" w:fill="FFFFFF"/>
            <w:noWrap/>
            <w:vAlign w:val="center"/>
          </w:tcPr>
          <w:p w14:paraId="73B2ED5E" w14:textId="4E4A04C5" w:rsidR="00224254" w:rsidRPr="00152CC3" w:rsidRDefault="00224254" w:rsidP="00224254">
            <w:pPr>
              <w:ind w:right="0"/>
              <w:jc w:val="left"/>
              <w:rPr>
                <w:rFonts w:ascii="Calibri" w:eastAsia="Times New Roman" w:hAnsi="Calibri" w:cs="Calibri"/>
                <w:color w:val="000000"/>
                <w:sz w:val="20"/>
                <w:szCs w:val="20"/>
              </w:rPr>
            </w:pPr>
            <w:r w:rsidRPr="00152CC3">
              <w:rPr>
                <w:rFonts w:ascii="Calibri" w:hAnsi="Calibri" w:cs="Calibri"/>
                <w:color w:val="000000"/>
                <w:sz w:val="20"/>
                <w:szCs w:val="20"/>
              </w:rPr>
              <w:t>2662-8457</w:t>
            </w:r>
          </w:p>
        </w:tc>
        <w:tc>
          <w:tcPr>
            <w:tcW w:w="1559" w:type="dxa"/>
            <w:tcBorders>
              <w:top w:val="nil"/>
              <w:left w:val="nil"/>
              <w:bottom w:val="single" w:sz="4" w:space="0" w:color="auto"/>
              <w:right w:val="single" w:sz="4" w:space="0" w:color="auto"/>
            </w:tcBorders>
            <w:shd w:val="clear" w:color="000000" w:fill="FFFFFF"/>
            <w:vAlign w:val="center"/>
          </w:tcPr>
          <w:p w14:paraId="3249277C" w14:textId="35D53D75" w:rsidR="00224254" w:rsidRPr="00152CC3" w:rsidRDefault="00224254" w:rsidP="00224254">
            <w:pPr>
              <w:ind w:right="0"/>
              <w:jc w:val="center"/>
              <w:rPr>
                <w:rFonts w:ascii="Calibri" w:hAnsi="Calibri" w:cs="Calibri"/>
                <w:color w:val="000000"/>
                <w:sz w:val="20"/>
                <w:szCs w:val="20"/>
              </w:rPr>
            </w:pPr>
            <w:r w:rsidRPr="00152CC3">
              <w:rPr>
                <w:rFonts w:ascii="Calibri" w:hAnsi="Calibri" w:cs="Calibri"/>
                <w:color w:val="000000"/>
                <w:sz w:val="20"/>
                <w:szCs w:val="20"/>
              </w:rPr>
              <w:t>Standard</w:t>
            </w:r>
          </w:p>
        </w:tc>
      </w:tr>
      <w:tr w:rsidR="00224254" w:rsidRPr="00152CC3" w14:paraId="534C490B" w14:textId="77777777" w:rsidTr="00F81229">
        <w:trPr>
          <w:trHeight w:val="288"/>
        </w:trPr>
        <w:tc>
          <w:tcPr>
            <w:tcW w:w="622" w:type="dxa"/>
            <w:tcBorders>
              <w:top w:val="nil"/>
              <w:left w:val="single" w:sz="4" w:space="0" w:color="auto"/>
              <w:bottom w:val="single" w:sz="4" w:space="0" w:color="auto"/>
              <w:right w:val="single" w:sz="4" w:space="0" w:color="auto"/>
            </w:tcBorders>
            <w:noWrap/>
            <w:vAlign w:val="center"/>
            <w:hideMark/>
          </w:tcPr>
          <w:p w14:paraId="348A7DC3" w14:textId="77777777" w:rsidR="00224254" w:rsidRPr="00152CC3" w:rsidRDefault="00224254" w:rsidP="00224254">
            <w:pPr>
              <w:ind w:right="0"/>
              <w:jc w:val="right"/>
              <w:rPr>
                <w:rFonts w:ascii="Calibri" w:eastAsia="Times New Roman" w:hAnsi="Calibri" w:cs="Calibri"/>
                <w:color w:val="000000"/>
                <w:sz w:val="20"/>
                <w:szCs w:val="20"/>
              </w:rPr>
            </w:pPr>
            <w:r w:rsidRPr="00152CC3">
              <w:rPr>
                <w:rFonts w:ascii="Calibri" w:eastAsia="Times New Roman" w:hAnsi="Calibri" w:cs="Calibri"/>
                <w:color w:val="000000"/>
                <w:sz w:val="20"/>
                <w:szCs w:val="20"/>
              </w:rPr>
              <w:t>16</w:t>
            </w:r>
          </w:p>
        </w:tc>
        <w:tc>
          <w:tcPr>
            <w:tcW w:w="1134" w:type="dxa"/>
            <w:tcBorders>
              <w:top w:val="nil"/>
              <w:left w:val="nil"/>
              <w:bottom w:val="single" w:sz="4" w:space="0" w:color="auto"/>
              <w:right w:val="single" w:sz="4" w:space="0" w:color="auto"/>
            </w:tcBorders>
            <w:shd w:val="clear" w:color="000000" w:fill="FFFFFF"/>
            <w:noWrap/>
            <w:vAlign w:val="center"/>
          </w:tcPr>
          <w:p w14:paraId="400766D9" w14:textId="6FCEE4D4" w:rsidR="00224254" w:rsidRPr="00152CC3" w:rsidRDefault="00224254" w:rsidP="00224254">
            <w:pPr>
              <w:ind w:right="0"/>
              <w:jc w:val="left"/>
              <w:rPr>
                <w:rFonts w:ascii="Calibri" w:eastAsia="Times New Roman" w:hAnsi="Calibri" w:cs="Calibri"/>
                <w:color w:val="000000"/>
                <w:sz w:val="20"/>
                <w:szCs w:val="20"/>
              </w:rPr>
            </w:pPr>
            <w:r w:rsidRPr="00152CC3">
              <w:rPr>
                <w:rFonts w:ascii="Calibri" w:hAnsi="Calibri" w:cs="Calibri"/>
                <w:color w:val="000000"/>
                <w:sz w:val="20"/>
                <w:szCs w:val="20"/>
              </w:rPr>
              <w:t>41559E</w:t>
            </w:r>
          </w:p>
        </w:tc>
        <w:tc>
          <w:tcPr>
            <w:tcW w:w="5752" w:type="dxa"/>
            <w:tcBorders>
              <w:top w:val="nil"/>
              <w:left w:val="nil"/>
              <w:bottom w:val="single" w:sz="4" w:space="0" w:color="auto"/>
              <w:right w:val="single" w:sz="4" w:space="0" w:color="auto"/>
            </w:tcBorders>
            <w:shd w:val="clear" w:color="000000" w:fill="FFFFFF"/>
            <w:noWrap/>
            <w:vAlign w:val="center"/>
          </w:tcPr>
          <w:p w14:paraId="770177D5" w14:textId="6F2D9BFD" w:rsidR="00224254" w:rsidRPr="00152CC3" w:rsidRDefault="00224254" w:rsidP="00224254">
            <w:pPr>
              <w:ind w:right="0"/>
              <w:jc w:val="left"/>
              <w:rPr>
                <w:rFonts w:ascii="Calibri" w:eastAsia="Times New Roman" w:hAnsi="Calibri" w:cs="Calibri"/>
                <w:color w:val="000000"/>
                <w:sz w:val="20"/>
                <w:szCs w:val="20"/>
              </w:rPr>
            </w:pPr>
            <w:r w:rsidRPr="00152CC3">
              <w:rPr>
                <w:rFonts w:ascii="Calibri" w:hAnsi="Calibri" w:cs="Calibri"/>
                <w:color w:val="000000"/>
                <w:sz w:val="20"/>
                <w:szCs w:val="20"/>
              </w:rPr>
              <w:t>Nature Ecology &amp; Evolution</w:t>
            </w:r>
          </w:p>
        </w:tc>
        <w:tc>
          <w:tcPr>
            <w:tcW w:w="1276" w:type="dxa"/>
            <w:tcBorders>
              <w:top w:val="nil"/>
              <w:left w:val="nil"/>
              <w:bottom w:val="single" w:sz="4" w:space="0" w:color="auto"/>
              <w:right w:val="single" w:sz="4" w:space="0" w:color="auto"/>
            </w:tcBorders>
            <w:shd w:val="clear" w:color="000000" w:fill="FFFFFF"/>
            <w:noWrap/>
            <w:vAlign w:val="center"/>
          </w:tcPr>
          <w:p w14:paraId="0E5F20E4" w14:textId="08A5CF96" w:rsidR="00224254" w:rsidRPr="00152CC3" w:rsidRDefault="00224254" w:rsidP="00224254">
            <w:pPr>
              <w:ind w:right="0"/>
              <w:jc w:val="left"/>
              <w:rPr>
                <w:rFonts w:ascii="Calibri" w:eastAsia="Times New Roman" w:hAnsi="Calibri" w:cs="Calibri"/>
                <w:color w:val="000000"/>
                <w:sz w:val="20"/>
                <w:szCs w:val="20"/>
              </w:rPr>
            </w:pPr>
            <w:r w:rsidRPr="00152CC3">
              <w:rPr>
                <w:rFonts w:ascii="Calibri" w:hAnsi="Calibri" w:cs="Calibri"/>
                <w:color w:val="000000"/>
                <w:sz w:val="20"/>
                <w:szCs w:val="20"/>
              </w:rPr>
              <w:t>2397-334X</w:t>
            </w:r>
          </w:p>
        </w:tc>
        <w:tc>
          <w:tcPr>
            <w:tcW w:w="1559" w:type="dxa"/>
            <w:tcBorders>
              <w:top w:val="nil"/>
              <w:left w:val="nil"/>
              <w:bottom w:val="single" w:sz="4" w:space="0" w:color="auto"/>
              <w:right w:val="single" w:sz="4" w:space="0" w:color="auto"/>
            </w:tcBorders>
            <w:shd w:val="clear" w:color="000000" w:fill="FFFFFF"/>
            <w:vAlign w:val="center"/>
          </w:tcPr>
          <w:p w14:paraId="727D7DB4" w14:textId="50A38B0B" w:rsidR="00224254" w:rsidRPr="00152CC3" w:rsidRDefault="00224254" w:rsidP="00224254">
            <w:pPr>
              <w:ind w:right="0"/>
              <w:jc w:val="center"/>
              <w:rPr>
                <w:rFonts w:ascii="Calibri" w:hAnsi="Calibri" w:cs="Calibri"/>
                <w:color w:val="000000"/>
                <w:sz w:val="20"/>
                <w:szCs w:val="20"/>
              </w:rPr>
            </w:pPr>
            <w:r w:rsidRPr="00152CC3">
              <w:rPr>
                <w:rFonts w:ascii="Calibri" w:hAnsi="Calibri" w:cs="Calibri"/>
                <w:color w:val="000000"/>
                <w:sz w:val="20"/>
                <w:szCs w:val="20"/>
              </w:rPr>
              <w:t>Standard</w:t>
            </w:r>
          </w:p>
        </w:tc>
      </w:tr>
      <w:tr w:rsidR="00224254" w:rsidRPr="00152CC3" w14:paraId="5584BA4E" w14:textId="77777777" w:rsidTr="00F81229">
        <w:trPr>
          <w:trHeight w:val="288"/>
        </w:trPr>
        <w:tc>
          <w:tcPr>
            <w:tcW w:w="622" w:type="dxa"/>
            <w:tcBorders>
              <w:top w:val="nil"/>
              <w:left w:val="single" w:sz="4" w:space="0" w:color="auto"/>
              <w:bottom w:val="single" w:sz="4" w:space="0" w:color="auto"/>
              <w:right w:val="single" w:sz="4" w:space="0" w:color="auto"/>
            </w:tcBorders>
            <w:noWrap/>
            <w:vAlign w:val="center"/>
            <w:hideMark/>
          </w:tcPr>
          <w:p w14:paraId="309AFF24" w14:textId="77777777" w:rsidR="00224254" w:rsidRPr="00152CC3" w:rsidRDefault="00224254" w:rsidP="00224254">
            <w:pPr>
              <w:ind w:right="0"/>
              <w:jc w:val="right"/>
              <w:rPr>
                <w:rFonts w:ascii="Calibri" w:eastAsia="Times New Roman" w:hAnsi="Calibri" w:cs="Calibri"/>
                <w:color w:val="000000"/>
                <w:sz w:val="20"/>
                <w:szCs w:val="20"/>
              </w:rPr>
            </w:pPr>
            <w:r w:rsidRPr="00152CC3">
              <w:rPr>
                <w:rFonts w:ascii="Calibri" w:eastAsia="Times New Roman" w:hAnsi="Calibri" w:cs="Calibri"/>
                <w:color w:val="000000"/>
                <w:sz w:val="20"/>
                <w:szCs w:val="20"/>
              </w:rPr>
              <w:t>17</w:t>
            </w:r>
          </w:p>
        </w:tc>
        <w:tc>
          <w:tcPr>
            <w:tcW w:w="1134" w:type="dxa"/>
            <w:tcBorders>
              <w:top w:val="nil"/>
              <w:left w:val="nil"/>
              <w:bottom w:val="single" w:sz="4" w:space="0" w:color="auto"/>
              <w:right w:val="single" w:sz="4" w:space="0" w:color="auto"/>
            </w:tcBorders>
            <w:shd w:val="clear" w:color="000000" w:fill="FFFFFF"/>
            <w:noWrap/>
            <w:vAlign w:val="center"/>
          </w:tcPr>
          <w:p w14:paraId="453AE13E" w14:textId="43C6263B" w:rsidR="00224254" w:rsidRPr="00152CC3" w:rsidRDefault="00224254" w:rsidP="00224254">
            <w:pPr>
              <w:ind w:right="0"/>
              <w:jc w:val="left"/>
              <w:rPr>
                <w:rFonts w:ascii="Calibri" w:eastAsia="Times New Roman" w:hAnsi="Calibri" w:cs="Calibri"/>
                <w:color w:val="000000"/>
                <w:sz w:val="20"/>
                <w:szCs w:val="20"/>
              </w:rPr>
            </w:pPr>
            <w:r w:rsidRPr="00152CC3">
              <w:rPr>
                <w:rFonts w:ascii="Calibri" w:hAnsi="Calibri" w:cs="Calibri"/>
                <w:color w:val="000000"/>
                <w:sz w:val="20"/>
                <w:szCs w:val="20"/>
              </w:rPr>
              <w:t>41928E</w:t>
            </w:r>
          </w:p>
        </w:tc>
        <w:tc>
          <w:tcPr>
            <w:tcW w:w="5752" w:type="dxa"/>
            <w:tcBorders>
              <w:top w:val="nil"/>
              <w:left w:val="nil"/>
              <w:bottom w:val="single" w:sz="4" w:space="0" w:color="auto"/>
              <w:right w:val="single" w:sz="4" w:space="0" w:color="auto"/>
            </w:tcBorders>
            <w:shd w:val="clear" w:color="000000" w:fill="FFFFFF"/>
            <w:noWrap/>
            <w:vAlign w:val="center"/>
          </w:tcPr>
          <w:p w14:paraId="7EDFE734" w14:textId="23B57FE0" w:rsidR="00224254" w:rsidRPr="00152CC3" w:rsidRDefault="00224254" w:rsidP="00224254">
            <w:pPr>
              <w:ind w:right="0"/>
              <w:jc w:val="left"/>
              <w:rPr>
                <w:rFonts w:ascii="Calibri" w:eastAsia="Times New Roman" w:hAnsi="Calibri" w:cs="Calibri"/>
                <w:color w:val="000000"/>
                <w:sz w:val="20"/>
                <w:szCs w:val="20"/>
              </w:rPr>
            </w:pPr>
            <w:r w:rsidRPr="00152CC3">
              <w:rPr>
                <w:rFonts w:ascii="Calibri" w:hAnsi="Calibri" w:cs="Calibri"/>
                <w:color w:val="000000"/>
                <w:sz w:val="20"/>
                <w:szCs w:val="20"/>
              </w:rPr>
              <w:t>Nature Electronics</w:t>
            </w:r>
          </w:p>
        </w:tc>
        <w:tc>
          <w:tcPr>
            <w:tcW w:w="1276" w:type="dxa"/>
            <w:tcBorders>
              <w:top w:val="nil"/>
              <w:left w:val="nil"/>
              <w:bottom w:val="single" w:sz="4" w:space="0" w:color="auto"/>
              <w:right w:val="single" w:sz="4" w:space="0" w:color="auto"/>
            </w:tcBorders>
            <w:shd w:val="clear" w:color="000000" w:fill="FFFFFF"/>
            <w:noWrap/>
            <w:vAlign w:val="center"/>
          </w:tcPr>
          <w:p w14:paraId="6EB5B45E" w14:textId="5C19750C" w:rsidR="00224254" w:rsidRPr="00152CC3" w:rsidRDefault="00224254" w:rsidP="00224254">
            <w:pPr>
              <w:ind w:right="0"/>
              <w:jc w:val="left"/>
              <w:rPr>
                <w:rFonts w:ascii="Calibri" w:eastAsia="Times New Roman" w:hAnsi="Calibri" w:cs="Calibri"/>
                <w:color w:val="000000"/>
                <w:sz w:val="20"/>
                <w:szCs w:val="20"/>
              </w:rPr>
            </w:pPr>
            <w:r w:rsidRPr="00152CC3">
              <w:rPr>
                <w:rFonts w:ascii="Calibri" w:hAnsi="Calibri" w:cs="Calibri"/>
                <w:color w:val="000000"/>
                <w:sz w:val="20"/>
                <w:szCs w:val="20"/>
              </w:rPr>
              <w:t>2520-1131</w:t>
            </w:r>
          </w:p>
        </w:tc>
        <w:tc>
          <w:tcPr>
            <w:tcW w:w="1559" w:type="dxa"/>
            <w:tcBorders>
              <w:top w:val="nil"/>
              <w:left w:val="nil"/>
              <w:bottom w:val="single" w:sz="4" w:space="0" w:color="auto"/>
              <w:right w:val="single" w:sz="4" w:space="0" w:color="auto"/>
            </w:tcBorders>
            <w:shd w:val="clear" w:color="000000" w:fill="FFFFFF"/>
            <w:vAlign w:val="center"/>
          </w:tcPr>
          <w:p w14:paraId="4BD56B5D" w14:textId="2D1A0129" w:rsidR="00224254" w:rsidRPr="00152CC3" w:rsidRDefault="00224254" w:rsidP="00224254">
            <w:pPr>
              <w:ind w:right="0"/>
              <w:jc w:val="center"/>
              <w:rPr>
                <w:rFonts w:ascii="Calibri" w:hAnsi="Calibri" w:cs="Calibri"/>
                <w:color w:val="000000"/>
                <w:sz w:val="20"/>
                <w:szCs w:val="20"/>
              </w:rPr>
            </w:pPr>
            <w:r w:rsidRPr="00152CC3">
              <w:rPr>
                <w:rFonts w:ascii="Calibri" w:hAnsi="Calibri" w:cs="Calibri"/>
                <w:color w:val="000000"/>
                <w:sz w:val="20"/>
                <w:szCs w:val="20"/>
              </w:rPr>
              <w:t>Standard</w:t>
            </w:r>
          </w:p>
        </w:tc>
      </w:tr>
      <w:tr w:rsidR="00224254" w:rsidRPr="00152CC3" w14:paraId="610AA452" w14:textId="77777777" w:rsidTr="00F81229">
        <w:trPr>
          <w:trHeight w:val="288"/>
        </w:trPr>
        <w:tc>
          <w:tcPr>
            <w:tcW w:w="622" w:type="dxa"/>
            <w:tcBorders>
              <w:top w:val="nil"/>
              <w:left w:val="single" w:sz="4" w:space="0" w:color="auto"/>
              <w:bottom w:val="single" w:sz="4" w:space="0" w:color="auto"/>
              <w:right w:val="single" w:sz="4" w:space="0" w:color="auto"/>
            </w:tcBorders>
            <w:noWrap/>
            <w:vAlign w:val="center"/>
            <w:hideMark/>
          </w:tcPr>
          <w:p w14:paraId="5FEC3546" w14:textId="77777777" w:rsidR="00224254" w:rsidRPr="00152CC3" w:rsidRDefault="00224254" w:rsidP="00224254">
            <w:pPr>
              <w:ind w:right="0"/>
              <w:jc w:val="right"/>
              <w:rPr>
                <w:rFonts w:ascii="Calibri" w:eastAsia="Times New Roman" w:hAnsi="Calibri" w:cs="Calibri"/>
                <w:color w:val="000000"/>
                <w:sz w:val="20"/>
                <w:szCs w:val="20"/>
              </w:rPr>
            </w:pPr>
            <w:r w:rsidRPr="00152CC3">
              <w:rPr>
                <w:rFonts w:ascii="Calibri" w:eastAsia="Times New Roman" w:hAnsi="Calibri" w:cs="Calibri"/>
                <w:color w:val="000000"/>
                <w:sz w:val="20"/>
                <w:szCs w:val="20"/>
              </w:rPr>
              <w:t>18</w:t>
            </w:r>
          </w:p>
        </w:tc>
        <w:tc>
          <w:tcPr>
            <w:tcW w:w="1134" w:type="dxa"/>
            <w:tcBorders>
              <w:top w:val="nil"/>
              <w:left w:val="nil"/>
              <w:bottom w:val="single" w:sz="4" w:space="0" w:color="auto"/>
              <w:right w:val="single" w:sz="4" w:space="0" w:color="auto"/>
            </w:tcBorders>
            <w:shd w:val="clear" w:color="000000" w:fill="FFFFFF"/>
            <w:noWrap/>
            <w:vAlign w:val="center"/>
          </w:tcPr>
          <w:p w14:paraId="03C4B0B3" w14:textId="04F77112" w:rsidR="00224254" w:rsidRPr="00152CC3" w:rsidRDefault="00224254" w:rsidP="00224254">
            <w:pPr>
              <w:ind w:right="0"/>
              <w:jc w:val="left"/>
              <w:rPr>
                <w:rFonts w:ascii="Calibri" w:eastAsia="Times New Roman" w:hAnsi="Calibri" w:cs="Calibri"/>
                <w:color w:val="000000"/>
                <w:sz w:val="20"/>
                <w:szCs w:val="20"/>
              </w:rPr>
            </w:pPr>
            <w:r w:rsidRPr="00152CC3">
              <w:rPr>
                <w:rFonts w:ascii="Calibri" w:hAnsi="Calibri" w:cs="Calibri"/>
                <w:color w:val="000000"/>
                <w:sz w:val="20"/>
                <w:szCs w:val="20"/>
              </w:rPr>
              <w:t>41560E</w:t>
            </w:r>
          </w:p>
        </w:tc>
        <w:tc>
          <w:tcPr>
            <w:tcW w:w="5752" w:type="dxa"/>
            <w:tcBorders>
              <w:top w:val="nil"/>
              <w:left w:val="nil"/>
              <w:bottom w:val="single" w:sz="4" w:space="0" w:color="auto"/>
              <w:right w:val="single" w:sz="4" w:space="0" w:color="auto"/>
            </w:tcBorders>
            <w:shd w:val="clear" w:color="000000" w:fill="FFFFFF"/>
            <w:noWrap/>
            <w:vAlign w:val="center"/>
          </w:tcPr>
          <w:p w14:paraId="2BBB7694" w14:textId="23B977F6" w:rsidR="00224254" w:rsidRPr="00152CC3" w:rsidRDefault="00224254" w:rsidP="00224254">
            <w:pPr>
              <w:ind w:right="0"/>
              <w:jc w:val="left"/>
              <w:rPr>
                <w:rFonts w:ascii="Calibri" w:eastAsia="Times New Roman" w:hAnsi="Calibri" w:cs="Calibri"/>
                <w:color w:val="000000"/>
                <w:sz w:val="20"/>
                <w:szCs w:val="20"/>
              </w:rPr>
            </w:pPr>
            <w:r w:rsidRPr="00152CC3">
              <w:rPr>
                <w:rFonts w:ascii="Calibri" w:hAnsi="Calibri" w:cs="Calibri"/>
                <w:color w:val="000000"/>
                <w:sz w:val="20"/>
                <w:szCs w:val="20"/>
              </w:rPr>
              <w:t>Nature Energy</w:t>
            </w:r>
          </w:p>
        </w:tc>
        <w:tc>
          <w:tcPr>
            <w:tcW w:w="1276" w:type="dxa"/>
            <w:tcBorders>
              <w:top w:val="nil"/>
              <w:left w:val="nil"/>
              <w:bottom w:val="single" w:sz="4" w:space="0" w:color="auto"/>
              <w:right w:val="single" w:sz="4" w:space="0" w:color="auto"/>
            </w:tcBorders>
            <w:shd w:val="clear" w:color="000000" w:fill="FFFFFF"/>
            <w:noWrap/>
            <w:vAlign w:val="center"/>
          </w:tcPr>
          <w:p w14:paraId="51C0E468" w14:textId="57AC391B" w:rsidR="00224254" w:rsidRPr="00152CC3" w:rsidRDefault="00224254" w:rsidP="00224254">
            <w:pPr>
              <w:ind w:right="0"/>
              <w:jc w:val="left"/>
              <w:rPr>
                <w:rFonts w:ascii="Calibri" w:eastAsia="Times New Roman" w:hAnsi="Calibri" w:cs="Calibri"/>
                <w:color w:val="000000"/>
                <w:sz w:val="20"/>
                <w:szCs w:val="20"/>
              </w:rPr>
            </w:pPr>
            <w:r w:rsidRPr="00152CC3">
              <w:rPr>
                <w:rFonts w:ascii="Calibri" w:hAnsi="Calibri" w:cs="Calibri"/>
                <w:color w:val="000000"/>
                <w:sz w:val="20"/>
                <w:szCs w:val="20"/>
              </w:rPr>
              <w:t>2058-7546</w:t>
            </w:r>
          </w:p>
        </w:tc>
        <w:tc>
          <w:tcPr>
            <w:tcW w:w="1559" w:type="dxa"/>
            <w:tcBorders>
              <w:top w:val="nil"/>
              <w:left w:val="nil"/>
              <w:bottom w:val="single" w:sz="4" w:space="0" w:color="auto"/>
              <w:right w:val="single" w:sz="4" w:space="0" w:color="auto"/>
            </w:tcBorders>
            <w:shd w:val="clear" w:color="000000" w:fill="FFFFFF"/>
            <w:vAlign w:val="center"/>
          </w:tcPr>
          <w:p w14:paraId="70073F0C" w14:textId="59AB4567" w:rsidR="00224254" w:rsidRPr="00152CC3" w:rsidRDefault="00224254" w:rsidP="00224254">
            <w:pPr>
              <w:ind w:right="0"/>
              <w:jc w:val="center"/>
              <w:rPr>
                <w:rFonts w:ascii="Calibri" w:hAnsi="Calibri" w:cs="Calibri"/>
                <w:color w:val="000000"/>
                <w:sz w:val="20"/>
                <w:szCs w:val="20"/>
              </w:rPr>
            </w:pPr>
            <w:r w:rsidRPr="00152CC3">
              <w:rPr>
                <w:rFonts w:ascii="Calibri" w:hAnsi="Calibri" w:cs="Calibri"/>
                <w:color w:val="000000"/>
                <w:sz w:val="20"/>
                <w:szCs w:val="20"/>
              </w:rPr>
              <w:t>Standard</w:t>
            </w:r>
          </w:p>
        </w:tc>
      </w:tr>
      <w:tr w:rsidR="00224254" w:rsidRPr="00152CC3" w14:paraId="7490D90C" w14:textId="77777777" w:rsidTr="00F81229">
        <w:trPr>
          <w:trHeight w:val="288"/>
        </w:trPr>
        <w:tc>
          <w:tcPr>
            <w:tcW w:w="622" w:type="dxa"/>
            <w:tcBorders>
              <w:top w:val="nil"/>
              <w:left w:val="single" w:sz="4" w:space="0" w:color="auto"/>
              <w:bottom w:val="single" w:sz="4" w:space="0" w:color="auto"/>
              <w:right w:val="single" w:sz="4" w:space="0" w:color="auto"/>
            </w:tcBorders>
            <w:noWrap/>
            <w:vAlign w:val="center"/>
            <w:hideMark/>
          </w:tcPr>
          <w:p w14:paraId="704ECC75" w14:textId="77777777" w:rsidR="00224254" w:rsidRPr="00152CC3" w:rsidRDefault="00224254" w:rsidP="00224254">
            <w:pPr>
              <w:ind w:right="0"/>
              <w:jc w:val="right"/>
              <w:rPr>
                <w:rFonts w:ascii="Calibri" w:eastAsia="Times New Roman" w:hAnsi="Calibri" w:cs="Calibri"/>
                <w:color w:val="000000"/>
                <w:sz w:val="20"/>
                <w:szCs w:val="20"/>
              </w:rPr>
            </w:pPr>
            <w:r w:rsidRPr="00152CC3">
              <w:rPr>
                <w:rFonts w:ascii="Calibri" w:eastAsia="Times New Roman" w:hAnsi="Calibri" w:cs="Calibri"/>
                <w:color w:val="000000"/>
                <w:sz w:val="20"/>
                <w:szCs w:val="20"/>
              </w:rPr>
              <w:t>19</w:t>
            </w:r>
          </w:p>
        </w:tc>
        <w:tc>
          <w:tcPr>
            <w:tcW w:w="1134" w:type="dxa"/>
            <w:tcBorders>
              <w:top w:val="nil"/>
              <w:left w:val="nil"/>
              <w:bottom w:val="single" w:sz="4" w:space="0" w:color="auto"/>
              <w:right w:val="single" w:sz="4" w:space="0" w:color="auto"/>
            </w:tcBorders>
            <w:shd w:val="clear" w:color="000000" w:fill="FFFFFF"/>
            <w:noWrap/>
            <w:vAlign w:val="center"/>
          </w:tcPr>
          <w:p w14:paraId="1A068936" w14:textId="1D3BE998" w:rsidR="00224254" w:rsidRPr="00152CC3" w:rsidRDefault="00224254" w:rsidP="00224254">
            <w:pPr>
              <w:ind w:right="0"/>
              <w:jc w:val="left"/>
              <w:rPr>
                <w:rFonts w:ascii="Calibri" w:eastAsia="Times New Roman" w:hAnsi="Calibri" w:cs="Calibri"/>
                <w:color w:val="000000"/>
                <w:sz w:val="20"/>
                <w:szCs w:val="20"/>
              </w:rPr>
            </w:pPr>
            <w:r w:rsidRPr="00152CC3">
              <w:rPr>
                <w:rFonts w:ascii="Calibri" w:hAnsi="Calibri" w:cs="Calibri"/>
                <w:color w:val="000000"/>
                <w:sz w:val="20"/>
                <w:szCs w:val="20"/>
              </w:rPr>
              <w:t>43016E</w:t>
            </w:r>
          </w:p>
        </w:tc>
        <w:tc>
          <w:tcPr>
            <w:tcW w:w="5752" w:type="dxa"/>
            <w:tcBorders>
              <w:top w:val="nil"/>
              <w:left w:val="nil"/>
              <w:bottom w:val="single" w:sz="4" w:space="0" w:color="auto"/>
              <w:right w:val="single" w:sz="4" w:space="0" w:color="auto"/>
            </w:tcBorders>
            <w:shd w:val="clear" w:color="000000" w:fill="FFFFFF"/>
            <w:noWrap/>
            <w:vAlign w:val="center"/>
          </w:tcPr>
          <w:p w14:paraId="07CA94E4" w14:textId="1E7D1BCD" w:rsidR="00224254" w:rsidRPr="00152CC3" w:rsidRDefault="00224254" w:rsidP="00224254">
            <w:pPr>
              <w:ind w:right="0"/>
              <w:jc w:val="left"/>
              <w:rPr>
                <w:rFonts w:ascii="Calibri" w:eastAsia="Times New Roman" w:hAnsi="Calibri" w:cs="Calibri"/>
                <w:color w:val="000000"/>
                <w:sz w:val="20"/>
                <w:szCs w:val="20"/>
              </w:rPr>
            </w:pPr>
            <w:r w:rsidRPr="00152CC3">
              <w:rPr>
                <w:rFonts w:ascii="Calibri" w:hAnsi="Calibri" w:cs="Calibri"/>
                <w:color w:val="000000"/>
                <w:sz w:val="20"/>
                <w:szCs w:val="20"/>
              </w:rPr>
              <w:t>Nature Food</w:t>
            </w:r>
          </w:p>
        </w:tc>
        <w:tc>
          <w:tcPr>
            <w:tcW w:w="1276" w:type="dxa"/>
            <w:tcBorders>
              <w:top w:val="nil"/>
              <w:left w:val="nil"/>
              <w:bottom w:val="single" w:sz="4" w:space="0" w:color="auto"/>
              <w:right w:val="single" w:sz="4" w:space="0" w:color="auto"/>
            </w:tcBorders>
            <w:shd w:val="clear" w:color="000000" w:fill="FFFFFF"/>
            <w:noWrap/>
            <w:vAlign w:val="center"/>
          </w:tcPr>
          <w:p w14:paraId="01BEB21E" w14:textId="0517A24B" w:rsidR="00224254" w:rsidRPr="00152CC3" w:rsidRDefault="00224254" w:rsidP="00224254">
            <w:pPr>
              <w:ind w:right="0"/>
              <w:jc w:val="left"/>
              <w:rPr>
                <w:rFonts w:ascii="Calibri" w:eastAsia="Times New Roman" w:hAnsi="Calibri" w:cs="Calibri"/>
                <w:color w:val="000000"/>
                <w:sz w:val="20"/>
                <w:szCs w:val="20"/>
              </w:rPr>
            </w:pPr>
            <w:r w:rsidRPr="00152CC3">
              <w:rPr>
                <w:rFonts w:ascii="Calibri" w:hAnsi="Calibri" w:cs="Calibri"/>
                <w:color w:val="000000"/>
                <w:sz w:val="20"/>
                <w:szCs w:val="20"/>
              </w:rPr>
              <w:t>2662-1355</w:t>
            </w:r>
          </w:p>
        </w:tc>
        <w:tc>
          <w:tcPr>
            <w:tcW w:w="1559" w:type="dxa"/>
            <w:tcBorders>
              <w:top w:val="nil"/>
              <w:left w:val="nil"/>
              <w:bottom w:val="single" w:sz="4" w:space="0" w:color="auto"/>
              <w:right w:val="single" w:sz="4" w:space="0" w:color="auto"/>
            </w:tcBorders>
            <w:shd w:val="clear" w:color="000000" w:fill="FFFFFF"/>
            <w:vAlign w:val="center"/>
          </w:tcPr>
          <w:p w14:paraId="0BC3E0B9" w14:textId="1A927383" w:rsidR="00224254" w:rsidRPr="00152CC3" w:rsidRDefault="00224254" w:rsidP="00224254">
            <w:pPr>
              <w:ind w:right="0"/>
              <w:jc w:val="center"/>
              <w:rPr>
                <w:rFonts w:ascii="Calibri" w:hAnsi="Calibri" w:cs="Calibri"/>
                <w:color w:val="000000"/>
                <w:sz w:val="20"/>
                <w:szCs w:val="20"/>
              </w:rPr>
            </w:pPr>
            <w:r w:rsidRPr="00152CC3">
              <w:rPr>
                <w:rFonts w:ascii="Calibri" w:hAnsi="Calibri" w:cs="Calibri"/>
                <w:color w:val="000000"/>
                <w:sz w:val="20"/>
                <w:szCs w:val="20"/>
              </w:rPr>
              <w:t>Standard</w:t>
            </w:r>
          </w:p>
        </w:tc>
      </w:tr>
      <w:tr w:rsidR="00224254" w:rsidRPr="00152CC3" w14:paraId="59807ABF" w14:textId="77777777" w:rsidTr="00F81229">
        <w:trPr>
          <w:trHeight w:val="288"/>
        </w:trPr>
        <w:tc>
          <w:tcPr>
            <w:tcW w:w="622" w:type="dxa"/>
            <w:tcBorders>
              <w:top w:val="nil"/>
              <w:left w:val="single" w:sz="4" w:space="0" w:color="auto"/>
              <w:bottom w:val="single" w:sz="4" w:space="0" w:color="auto"/>
              <w:right w:val="single" w:sz="4" w:space="0" w:color="auto"/>
            </w:tcBorders>
            <w:noWrap/>
            <w:vAlign w:val="center"/>
            <w:hideMark/>
          </w:tcPr>
          <w:p w14:paraId="73E388E6" w14:textId="77777777" w:rsidR="00224254" w:rsidRPr="00152CC3" w:rsidRDefault="00224254" w:rsidP="00224254">
            <w:pPr>
              <w:ind w:right="0"/>
              <w:jc w:val="right"/>
              <w:rPr>
                <w:rFonts w:ascii="Calibri" w:eastAsia="Times New Roman" w:hAnsi="Calibri" w:cs="Calibri"/>
                <w:color w:val="000000"/>
                <w:sz w:val="20"/>
                <w:szCs w:val="20"/>
              </w:rPr>
            </w:pPr>
            <w:r w:rsidRPr="00152CC3">
              <w:rPr>
                <w:rFonts w:ascii="Calibri" w:eastAsia="Times New Roman" w:hAnsi="Calibri" w:cs="Calibri"/>
                <w:color w:val="000000"/>
                <w:sz w:val="20"/>
                <w:szCs w:val="20"/>
              </w:rPr>
              <w:t>20</w:t>
            </w:r>
          </w:p>
        </w:tc>
        <w:tc>
          <w:tcPr>
            <w:tcW w:w="1134" w:type="dxa"/>
            <w:tcBorders>
              <w:top w:val="nil"/>
              <w:left w:val="nil"/>
              <w:bottom w:val="single" w:sz="4" w:space="0" w:color="auto"/>
              <w:right w:val="single" w:sz="4" w:space="0" w:color="auto"/>
            </w:tcBorders>
            <w:shd w:val="clear" w:color="000000" w:fill="FFFFFF"/>
            <w:noWrap/>
            <w:vAlign w:val="center"/>
          </w:tcPr>
          <w:p w14:paraId="7B07D1AB" w14:textId="40A04810" w:rsidR="00224254" w:rsidRPr="00152CC3" w:rsidRDefault="00224254" w:rsidP="00224254">
            <w:pPr>
              <w:ind w:right="0"/>
              <w:jc w:val="left"/>
              <w:rPr>
                <w:rFonts w:ascii="Calibri" w:eastAsia="Times New Roman" w:hAnsi="Calibri" w:cs="Calibri"/>
                <w:color w:val="000000"/>
                <w:sz w:val="20"/>
                <w:szCs w:val="20"/>
              </w:rPr>
            </w:pPr>
            <w:r w:rsidRPr="00152CC3">
              <w:rPr>
                <w:rFonts w:ascii="Calibri" w:hAnsi="Calibri" w:cs="Calibri"/>
                <w:color w:val="000000"/>
                <w:sz w:val="20"/>
                <w:szCs w:val="20"/>
              </w:rPr>
              <w:t>41588E</w:t>
            </w:r>
          </w:p>
        </w:tc>
        <w:tc>
          <w:tcPr>
            <w:tcW w:w="5752" w:type="dxa"/>
            <w:tcBorders>
              <w:top w:val="nil"/>
              <w:left w:val="nil"/>
              <w:bottom w:val="single" w:sz="4" w:space="0" w:color="auto"/>
              <w:right w:val="single" w:sz="4" w:space="0" w:color="auto"/>
            </w:tcBorders>
            <w:shd w:val="clear" w:color="000000" w:fill="FFFFFF"/>
            <w:noWrap/>
            <w:vAlign w:val="center"/>
          </w:tcPr>
          <w:p w14:paraId="76037F89" w14:textId="5FF95751" w:rsidR="00224254" w:rsidRPr="00152CC3" w:rsidRDefault="00224254" w:rsidP="00224254">
            <w:pPr>
              <w:ind w:right="0"/>
              <w:jc w:val="left"/>
              <w:rPr>
                <w:rFonts w:ascii="Calibri" w:eastAsia="Times New Roman" w:hAnsi="Calibri" w:cs="Calibri"/>
                <w:color w:val="000000"/>
                <w:sz w:val="20"/>
                <w:szCs w:val="20"/>
              </w:rPr>
            </w:pPr>
            <w:r w:rsidRPr="00152CC3">
              <w:rPr>
                <w:rFonts w:ascii="Calibri" w:hAnsi="Calibri" w:cs="Calibri"/>
                <w:color w:val="000000"/>
                <w:sz w:val="20"/>
                <w:szCs w:val="20"/>
              </w:rPr>
              <w:t>Nature Genetics</w:t>
            </w:r>
          </w:p>
        </w:tc>
        <w:tc>
          <w:tcPr>
            <w:tcW w:w="1276" w:type="dxa"/>
            <w:tcBorders>
              <w:top w:val="nil"/>
              <w:left w:val="nil"/>
              <w:bottom w:val="single" w:sz="4" w:space="0" w:color="auto"/>
              <w:right w:val="single" w:sz="4" w:space="0" w:color="auto"/>
            </w:tcBorders>
            <w:shd w:val="clear" w:color="000000" w:fill="FFFFFF"/>
            <w:noWrap/>
            <w:vAlign w:val="center"/>
          </w:tcPr>
          <w:p w14:paraId="7F4092B1" w14:textId="76B9D6C8" w:rsidR="00224254" w:rsidRPr="00152CC3" w:rsidRDefault="00224254" w:rsidP="00224254">
            <w:pPr>
              <w:ind w:right="0"/>
              <w:jc w:val="left"/>
              <w:rPr>
                <w:rFonts w:ascii="Calibri" w:eastAsia="Times New Roman" w:hAnsi="Calibri" w:cs="Calibri"/>
                <w:color w:val="000000"/>
                <w:sz w:val="20"/>
                <w:szCs w:val="20"/>
              </w:rPr>
            </w:pPr>
            <w:r w:rsidRPr="00152CC3">
              <w:rPr>
                <w:rFonts w:ascii="Calibri" w:hAnsi="Calibri" w:cs="Calibri"/>
                <w:color w:val="000000"/>
                <w:sz w:val="20"/>
                <w:szCs w:val="20"/>
              </w:rPr>
              <w:t>1546-1718</w:t>
            </w:r>
          </w:p>
        </w:tc>
        <w:tc>
          <w:tcPr>
            <w:tcW w:w="1559" w:type="dxa"/>
            <w:tcBorders>
              <w:top w:val="nil"/>
              <w:left w:val="nil"/>
              <w:bottom w:val="single" w:sz="4" w:space="0" w:color="auto"/>
              <w:right w:val="single" w:sz="4" w:space="0" w:color="auto"/>
            </w:tcBorders>
            <w:shd w:val="clear" w:color="000000" w:fill="FFFFFF"/>
            <w:vAlign w:val="center"/>
          </w:tcPr>
          <w:p w14:paraId="6B488E1A" w14:textId="7F661C10" w:rsidR="00224254" w:rsidRPr="00152CC3" w:rsidRDefault="00224254" w:rsidP="00224254">
            <w:pPr>
              <w:ind w:right="0"/>
              <w:jc w:val="center"/>
              <w:rPr>
                <w:rFonts w:ascii="Calibri" w:hAnsi="Calibri" w:cs="Calibri"/>
                <w:color w:val="000000"/>
                <w:sz w:val="20"/>
                <w:szCs w:val="20"/>
              </w:rPr>
            </w:pPr>
            <w:r w:rsidRPr="00152CC3">
              <w:rPr>
                <w:rFonts w:ascii="Calibri" w:hAnsi="Calibri" w:cs="Calibri"/>
                <w:color w:val="000000"/>
                <w:sz w:val="20"/>
                <w:szCs w:val="20"/>
              </w:rPr>
              <w:t>Standard</w:t>
            </w:r>
          </w:p>
        </w:tc>
      </w:tr>
      <w:tr w:rsidR="00224254" w:rsidRPr="00152CC3" w14:paraId="56813C95" w14:textId="77777777" w:rsidTr="00F81229">
        <w:trPr>
          <w:trHeight w:val="288"/>
        </w:trPr>
        <w:tc>
          <w:tcPr>
            <w:tcW w:w="622" w:type="dxa"/>
            <w:tcBorders>
              <w:top w:val="nil"/>
              <w:left w:val="single" w:sz="4" w:space="0" w:color="auto"/>
              <w:bottom w:val="single" w:sz="4" w:space="0" w:color="auto"/>
              <w:right w:val="single" w:sz="4" w:space="0" w:color="auto"/>
            </w:tcBorders>
            <w:noWrap/>
            <w:vAlign w:val="center"/>
            <w:hideMark/>
          </w:tcPr>
          <w:p w14:paraId="30F1E29B" w14:textId="77777777" w:rsidR="00224254" w:rsidRPr="00152CC3" w:rsidRDefault="00224254" w:rsidP="00224254">
            <w:pPr>
              <w:ind w:right="0"/>
              <w:jc w:val="right"/>
              <w:rPr>
                <w:rFonts w:ascii="Calibri" w:eastAsia="Times New Roman" w:hAnsi="Calibri" w:cs="Calibri"/>
                <w:color w:val="000000"/>
                <w:sz w:val="20"/>
                <w:szCs w:val="20"/>
              </w:rPr>
            </w:pPr>
            <w:r w:rsidRPr="00152CC3">
              <w:rPr>
                <w:rFonts w:ascii="Calibri" w:eastAsia="Times New Roman" w:hAnsi="Calibri" w:cs="Calibri"/>
                <w:color w:val="000000"/>
                <w:sz w:val="20"/>
                <w:szCs w:val="20"/>
              </w:rPr>
              <w:t>21</w:t>
            </w:r>
          </w:p>
        </w:tc>
        <w:tc>
          <w:tcPr>
            <w:tcW w:w="1134" w:type="dxa"/>
            <w:tcBorders>
              <w:top w:val="nil"/>
              <w:left w:val="nil"/>
              <w:bottom w:val="single" w:sz="4" w:space="0" w:color="auto"/>
              <w:right w:val="single" w:sz="4" w:space="0" w:color="auto"/>
            </w:tcBorders>
            <w:shd w:val="clear" w:color="000000" w:fill="FFFFFF"/>
            <w:noWrap/>
            <w:vAlign w:val="center"/>
          </w:tcPr>
          <w:p w14:paraId="4A8F1964" w14:textId="7B979F88" w:rsidR="00224254" w:rsidRPr="00152CC3" w:rsidRDefault="00224254" w:rsidP="00224254">
            <w:pPr>
              <w:ind w:right="0"/>
              <w:jc w:val="left"/>
              <w:rPr>
                <w:rFonts w:ascii="Calibri" w:eastAsia="Times New Roman" w:hAnsi="Calibri" w:cs="Calibri"/>
                <w:color w:val="000000"/>
                <w:sz w:val="20"/>
                <w:szCs w:val="20"/>
              </w:rPr>
            </w:pPr>
            <w:r w:rsidRPr="00152CC3">
              <w:rPr>
                <w:rFonts w:ascii="Calibri" w:hAnsi="Calibri" w:cs="Calibri"/>
                <w:color w:val="000000"/>
                <w:sz w:val="20"/>
                <w:szCs w:val="20"/>
              </w:rPr>
              <w:t>41561E</w:t>
            </w:r>
          </w:p>
        </w:tc>
        <w:tc>
          <w:tcPr>
            <w:tcW w:w="5752" w:type="dxa"/>
            <w:tcBorders>
              <w:top w:val="nil"/>
              <w:left w:val="nil"/>
              <w:bottom w:val="single" w:sz="4" w:space="0" w:color="auto"/>
              <w:right w:val="single" w:sz="4" w:space="0" w:color="auto"/>
            </w:tcBorders>
            <w:shd w:val="clear" w:color="000000" w:fill="FFFFFF"/>
            <w:noWrap/>
            <w:vAlign w:val="center"/>
          </w:tcPr>
          <w:p w14:paraId="6ECDFD4C" w14:textId="02D00DD6" w:rsidR="00224254" w:rsidRPr="00152CC3" w:rsidRDefault="00224254" w:rsidP="00224254">
            <w:pPr>
              <w:ind w:right="0"/>
              <w:jc w:val="left"/>
              <w:rPr>
                <w:rFonts w:ascii="Calibri" w:eastAsia="Times New Roman" w:hAnsi="Calibri" w:cs="Calibri"/>
                <w:color w:val="000000"/>
                <w:sz w:val="20"/>
                <w:szCs w:val="20"/>
              </w:rPr>
            </w:pPr>
            <w:r w:rsidRPr="00152CC3">
              <w:rPr>
                <w:rFonts w:ascii="Calibri" w:hAnsi="Calibri" w:cs="Calibri"/>
                <w:color w:val="000000"/>
                <w:sz w:val="20"/>
                <w:szCs w:val="20"/>
              </w:rPr>
              <w:t>Nature Geoscience</w:t>
            </w:r>
          </w:p>
        </w:tc>
        <w:tc>
          <w:tcPr>
            <w:tcW w:w="1276" w:type="dxa"/>
            <w:tcBorders>
              <w:top w:val="nil"/>
              <w:left w:val="nil"/>
              <w:bottom w:val="single" w:sz="4" w:space="0" w:color="auto"/>
              <w:right w:val="single" w:sz="4" w:space="0" w:color="auto"/>
            </w:tcBorders>
            <w:shd w:val="clear" w:color="000000" w:fill="FFFFFF"/>
            <w:noWrap/>
            <w:vAlign w:val="center"/>
          </w:tcPr>
          <w:p w14:paraId="6F7B42FE" w14:textId="5271B80E" w:rsidR="00224254" w:rsidRPr="00152CC3" w:rsidRDefault="00224254" w:rsidP="00224254">
            <w:pPr>
              <w:ind w:right="0"/>
              <w:jc w:val="left"/>
              <w:rPr>
                <w:rFonts w:ascii="Calibri" w:eastAsia="Times New Roman" w:hAnsi="Calibri" w:cs="Calibri"/>
                <w:color w:val="000000"/>
                <w:sz w:val="20"/>
                <w:szCs w:val="20"/>
              </w:rPr>
            </w:pPr>
            <w:r w:rsidRPr="00152CC3">
              <w:rPr>
                <w:rFonts w:ascii="Calibri" w:hAnsi="Calibri" w:cs="Calibri"/>
                <w:color w:val="000000"/>
                <w:sz w:val="20"/>
                <w:szCs w:val="20"/>
              </w:rPr>
              <w:t>1752-0908</w:t>
            </w:r>
          </w:p>
        </w:tc>
        <w:tc>
          <w:tcPr>
            <w:tcW w:w="1559" w:type="dxa"/>
            <w:tcBorders>
              <w:top w:val="nil"/>
              <w:left w:val="nil"/>
              <w:bottom w:val="single" w:sz="4" w:space="0" w:color="auto"/>
              <w:right w:val="single" w:sz="4" w:space="0" w:color="auto"/>
            </w:tcBorders>
            <w:shd w:val="clear" w:color="000000" w:fill="FFFFFF"/>
            <w:vAlign w:val="center"/>
          </w:tcPr>
          <w:p w14:paraId="66C60A2D" w14:textId="0B4F89DA" w:rsidR="00224254" w:rsidRPr="00152CC3" w:rsidRDefault="00224254" w:rsidP="00224254">
            <w:pPr>
              <w:ind w:right="0"/>
              <w:jc w:val="center"/>
              <w:rPr>
                <w:rFonts w:ascii="Calibri" w:hAnsi="Calibri" w:cs="Calibri"/>
                <w:color w:val="000000"/>
                <w:sz w:val="20"/>
                <w:szCs w:val="20"/>
              </w:rPr>
            </w:pPr>
            <w:r w:rsidRPr="00152CC3">
              <w:rPr>
                <w:rFonts w:ascii="Calibri" w:hAnsi="Calibri" w:cs="Calibri"/>
                <w:color w:val="000000"/>
                <w:sz w:val="20"/>
                <w:szCs w:val="20"/>
              </w:rPr>
              <w:t>Standard</w:t>
            </w:r>
          </w:p>
        </w:tc>
      </w:tr>
      <w:tr w:rsidR="00224254" w:rsidRPr="00152CC3" w14:paraId="7B40BC06" w14:textId="77777777" w:rsidTr="00F81229">
        <w:trPr>
          <w:trHeight w:val="288"/>
        </w:trPr>
        <w:tc>
          <w:tcPr>
            <w:tcW w:w="622" w:type="dxa"/>
            <w:tcBorders>
              <w:top w:val="nil"/>
              <w:left w:val="single" w:sz="4" w:space="0" w:color="auto"/>
              <w:bottom w:val="single" w:sz="4" w:space="0" w:color="auto"/>
              <w:right w:val="single" w:sz="4" w:space="0" w:color="auto"/>
            </w:tcBorders>
            <w:noWrap/>
            <w:vAlign w:val="center"/>
            <w:hideMark/>
          </w:tcPr>
          <w:p w14:paraId="36FE10F9" w14:textId="77777777" w:rsidR="00224254" w:rsidRPr="00152CC3" w:rsidRDefault="00224254" w:rsidP="00224254">
            <w:pPr>
              <w:ind w:right="0"/>
              <w:jc w:val="right"/>
              <w:rPr>
                <w:rFonts w:ascii="Calibri" w:eastAsia="Times New Roman" w:hAnsi="Calibri" w:cs="Calibri"/>
                <w:color w:val="000000"/>
                <w:sz w:val="20"/>
                <w:szCs w:val="20"/>
              </w:rPr>
            </w:pPr>
            <w:r w:rsidRPr="00152CC3">
              <w:rPr>
                <w:rFonts w:ascii="Calibri" w:eastAsia="Times New Roman" w:hAnsi="Calibri" w:cs="Calibri"/>
                <w:color w:val="000000"/>
                <w:sz w:val="20"/>
                <w:szCs w:val="20"/>
              </w:rPr>
              <w:t>22</w:t>
            </w:r>
          </w:p>
        </w:tc>
        <w:tc>
          <w:tcPr>
            <w:tcW w:w="1134" w:type="dxa"/>
            <w:tcBorders>
              <w:top w:val="nil"/>
              <w:left w:val="nil"/>
              <w:bottom w:val="single" w:sz="4" w:space="0" w:color="auto"/>
              <w:right w:val="single" w:sz="4" w:space="0" w:color="auto"/>
            </w:tcBorders>
            <w:shd w:val="clear" w:color="000000" w:fill="FFFFFF"/>
            <w:noWrap/>
            <w:vAlign w:val="center"/>
          </w:tcPr>
          <w:p w14:paraId="4BDDE910" w14:textId="02AF6DBD" w:rsidR="00224254" w:rsidRPr="00152CC3" w:rsidRDefault="00224254" w:rsidP="00224254">
            <w:pPr>
              <w:ind w:right="0"/>
              <w:jc w:val="left"/>
              <w:rPr>
                <w:rFonts w:ascii="Calibri" w:eastAsia="Times New Roman" w:hAnsi="Calibri" w:cs="Calibri"/>
                <w:color w:val="000000"/>
                <w:sz w:val="20"/>
                <w:szCs w:val="20"/>
              </w:rPr>
            </w:pPr>
            <w:r w:rsidRPr="00152CC3">
              <w:rPr>
                <w:rFonts w:ascii="Calibri" w:hAnsi="Calibri" w:cs="Calibri"/>
                <w:color w:val="000000"/>
                <w:sz w:val="20"/>
                <w:szCs w:val="20"/>
              </w:rPr>
              <w:t>44360E</w:t>
            </w:r>
          </w:p>
        </w:tc>
        <w:tc>
          <w:tcPr>
            <w:tcW w:w="5752" w:type="dxa"/>
            <w:tcBorders>
              <w:top w:val="nil"/>
              <w:left w:val="nil"/>
              <w:bottom w:val="single" w:sz="4" w:space="0" w:color="auto"/>
              <w:right w:val="single" w:sz="4" w:space="0" w:color="auto"/>
            </w:tcBorders>
            <w:shd w:val="clear" w:color="000000" w:fill="FFFFFF"/>
            <w:noWrap/>
            <w:vAlign w:val="center"/>
          </w:tcPr>
          <w:p w14:paraId="1B42E507" w14:textId="1F119879" w:rsidR="00224254" w:rsidRPr="00152CC3" w:rsidRDefault="00224254" w:rsidP="00224254">
            <w:pPr>
              <w:ind w:right="0"/>
              <w:jc w:val="left"/>
              <w:rPr>
                <w:rFonts w:ascii="Calibri" w:eastAsia="Times New Roman" w:hAnsi="Calibri" w:cs="Calibri"/>
                <w:color w:val="000000"/>
                <w:sz w:val="20"/>
                <w:szCs w:val="20"/>
              </w:rPr>
            </w:pPr>
            <w:r w:rsidRPr="00152CC3">
              <w:rPr>
                <w:rFonts w:ascii="Calibri" w:hAnsi="Calibri" w:cs="Calibri"/>
                <w:color w:val="000000"/>
                <w:sz w:val="20"/>
                <w:szCs w:val="20"/>
              </w:rPr>
              <w:t>Nature Health</w:t>
            </w:r>
          </w:p>
        </w:tc>
        <w:tc>
          <w:tcPr>
            <w:tcW w:w="1276" w:type="dxa"/>
            <w:tcBorders>
              <w:top w:val="nil"/>
              <w:left w:val="nil"/>
              <w:bottom w:val="single" w:sz="4" w:space="0" w:color="auto"/>
              <w:right w:val="single" w:sz="4" w:space="0" w:color="auto"/>
            </w:tcBorders>
            <w:shd w:val="clear" w:color="000000" w:fill="FFFFFF"/>
            <w:noWrap/>
            <w:vAlign w:val="center"/>
          </w:tcPr>
          <w:p w14:paraId="70590BB1" w14:textId="6FAEE599" w:rsidR="00224254" w:rsidRPr="00152CC3" w:rsidRDefault="00224254" w:rsidP="00224254">
            <w:pPr>
              <w:ind w:right="0"/>
              <w:jc w:val="left"/>
              <w:rPr>
                <w:rFonts w:ascii="Calibri" w:eastAsia="Times New Roman" w:hAnsi="Calibri" w:cs="Calibri"/>
                <w:color w:val="000000"/>
                <w:sz w:val="20"/>
                <w:szCs w:val="20"/>
              </w:rPr>
            </w:pPr>
            <w:r w:rsidRPr="00152CC3">
              <w:rPr>
                <w:rFonts w:ascii="Calibri" w:hAnsi="Calibri" w:cs="Calibri"/>
                <w:color w:val="000000"/>
                <w:sz w:val="20"/>
                <w:szCs w:val="20"/>
              </w:rPr>
              <w:t>3005-0693</w:t>
            </w:r>
          </w:p>
        </w:tc>
        <w:tc>
          <w:tcPr>
            <w:tcW w:w="1559" w:type="dxa"/>
            <w:tcBorders>
              <w:top w:val="nil"/>
              <w:left w:val="nil"/>
              <w:bottom w:val="single" w:sz="4" w:space="0" w:color="auto"/>
              <w:right w:val="single" w:sz="4" w:space="0" w:color="auto"/>
            </w:tcBorders>
            <w:shd w:val="clear" w:color="000000" w:fill="FFFFFF"/>
            <w:vAlign w:val="center"/>
          </w:tcPr>
          <w:p w14:paraId="23227073" w14:textId="05682360" w:rsidR="00224254" w:rsidRPr="00152CC3" w:rsidRDefault="00224254" w:rsidP="00224254">
            <w:pPr>
              <w:ind w:right="0"/>
              <w:jc w:val="center"/>
              <w:rPr>
                <w:rFonts w:ascii="Calibri" w:hAnsi="Calibri" w:cs="Calibri"/>
                <w:color w:val="000000"/>
                <w:sz w:val="20"/>
                <w:szCs w:val="20"/>
              </w:rPr>
            </w:pPr>
            <w:r w:rsidRPr="00152CC3">
              <w:rPr>
                <w:rFonts w:ascii="Calibri" w:hAnsi="Calibri" w:cs="Calibri"/>
                <w:color w:val="000000"/>
                <w:sz w:val="20"/>
                <w:szCs w:val="20"/>
              </w:rPr>
              <w:t>Standard</w:t>
            </w:r>
          </w:p>
        </w:tc>
      </w:tr>
      <w:tr w:rsidR="00224254" w:rsidRPr="00152CC3" w14:paraId="6F005F96" w14:textId="77777777" w:rsidTr="00F81229">
        <w:trPr>
          <w:trHeight w:val="288"/>
        </w:trPr>
        <w:tc>
          <w:tcPr>
            <w:tcW w:w="622" w:type="dxa"/>
            <w:tcBorders>
              <w:top w:val="nil"/>
              <w:left w:val="single" w:sz="4" w:space="0" w:color="auto"/>
              <w:bottom w:val="single" w:sz="4" w:space="0" w:color="auto"/>
              <w:right w:val="single" w:sz="4" w:space="0" w:color="auto"/>
            </w:tcBorders>
            <w:noWrap/>
            <w:vAlign w:val="center"/>
            <w:hideMark/>
          </w:tcPr>
          <w:p w14:paraId="7D7A209F" w14:textId="77777777" w:rsidR="00224254" w:rsidRPr="00152CC3" w:rsidRDefault="00224254" w:rsidP="00224254">
            <w:pPr>
              <w:ind w:right="0"/>
              <w:jc w:val="right"/>
              <w:rPr>
                <w:rFonts w:ascii="Calibri" w:eastAsia="Times New Roman" w:hAnsi="Calibri" w:cs="Calibri"/>
                <w:color w:val="000000"/>
                <w:sz w:val="20"/>
                <w:szCs w:val="20"/>
              </w:rPr>
            </w:pPr>
            <w:r w:rsidRPr="00152CC3">
              <w:rPr>
                <w:rFonts w:ascii="Calibri" w:eastAsia="Times New Roman" w:hAnsi="Calibri" w:cs="Calibri"/>
                <w:color w:val="000000"/>
                <w:sz w:val="20"/>
                <w:szCs w:val="20"/>
              </w:rPr>
              <w:t>23</w:t>
            </w:r>
          </w:p>
        </w:tc>
        <w:tc>
          <w:tcPr>
            <w:tcW w:w="1134" w:type="dxa"/>
            <w:tcBorders>
              <w:top w:val="nil"/>
              <w:left w:val="nil"/>
              <w:bottom w:val="single" w:sz="4" w:space="0" w:color="auto"/>
              <w:right w:val="single" w:sz="4" w:space="0" w:color="auto"/>
            </w:tcBorders>
            <w:shd w:val="clear" w:color="000000" w:fill="FFFFFF"/>
            <w:noWrap/>
            <w:vAlign w:val="center"/>
          </w:tcPr>
          <w:p w14:paraId="51426A13" w14:textId="011315E6" w:rsidR="00224254" w:rsidRPr="00152CC3" w:rsidRDefault="00224254" w:rsidP="00224254">
            <w:pPr>
              <w:ind w:right="0"/>
              <w:jc w:val="left"/>
              <w:rPr>
                <w:rFonts w:ascii="Calibri" w:eastAsia="Times New Roman" w:hAnsi="Calibri" w:cs="Calibri"/>
                <w:color w:val="000000"/>
                <w:sz w:val="20"/>
                <w:szCs w:val="20"/>
              </w:rPr>
            </w:pPr>
            <w:r w:rsidRPr="00152CC3">
              <w:rPr>
                <w:rFonts w:ascii="Calibri" w:hAnsi="Calibri" w:cs="Calibri"/>
                <w:color w:val="000000"/>
                <w:sz w:val="20"/>
                <w:szCs w:val="20"/>
              </w:rPr>
              <w:t>41562E</w:t>
            </w:r>
          </w:p>
        </w:tc>
        <w:tc>
          <w:tcPr>
            <w:tcW w:w="5752" w:type="dxa"/>
            <w:tcBorders>
              <w:top w:val="nil"/>
              <w:left w:val="nil"/>
              <w:bottom w:val="single" w:sz="4" w:space="0" w:color="auto"/>
              <w:right w:val="single" w:sz="4" w:space="0" w:color="auto"/>
            </w:tcBorders>
            <w:shd w:val="clear" w:color="000000" w:fill="FFFFFF"/>
            <w:noWrap/>
            <w:vAlign w:val="center"/>
          </w:tcPr>
          <w:p w14:paraId="7BEC2D8B" w14:textId="543BD060" w:rsidR="00224254" w:rsidRPr="00152CC3" w:rsidRDefault="00224254" w:rsidP="00224254">
            <w:pPr>
              <w:ind w:right="0"/>
              <w:jc w:val="left"/>
              <w:rPr>
                <w:rFonts w:ascii="Calibri" w:eastAsia="Times New Roman" w:hAnsi="Calibri" w:cs="Calibri"/>
                <w:color w:val="000000"/>
                <w:sz w:val="20"/>
                <w:szCs w:val="20"/>
              </w:rPr>
            </w:pPr>
            <w:r w:rsidRPr="00152CC3">
              <w:rPr>
                <w:rFonts w:ascii="Calibri" w:hAnsi="Calibri" w:cs="Calibri"/>
                <w:color w:val="000000"/>
                <w:sz w:val="20"/>
                <w:szCs w:val="20"/>
              </w:rPr>
              <w:t xml:space="preserve">Nature Human </w:t>
            </w:r>
            <w:proofErr w:type="spellStart"/>
            <w:r w:rsidRPr="00152CC3">
              <w:rPr>
                <w:rFonts w:ascii="Calibri" w:hAnsi="Calibri" w:cs="Calibri"/>
                <w:color w:val="000000"/>
                <w:sz w:val="20"/>
                <w:szCs w:val="20"/>
              </w:rPr>
              <w:t>Behaviour</w:t>
            </w:r>
            <w:proofErr w:type="spellEnd"/>
          </w:p>
        </w:tc>
        <w:tc>
          <w:tcPr>
            <w:tcW w:w="1276" w:type="dxa"/>
            <w:tcBorders>
              <w:top w:val="nil"/>
              <w:left w:val="nil"/>
              <w:bottom w:val="single" w:sz="4" w:space="0" w:color="auto"/>
              <w:right w:val="single" w:sz="4" w:space="0" w:color="auto"/>
            </w:tcBorders>
            <w:shd w:val="clear" w:color="000000" w:fill="FFFFFF"/>
            <w:noWrap/>
            <w:vAlign w:val="center"/>
          </w:tcPr>
          <w:p w14:paraId="2E9C3B1D" w14:textId="23AB09BB" w:rsidR="00224254" w:rsidRPr="00152CC3" w:rsidRDefault="00224254" w:rsidP="00224254">
            <w:pPr>
              <w:ind w:right="0"/>
              <w:jc w:val="left"/>
              <w:rPr>
                <w:rFonts w:ascii="Calibri" w:eastAsia="Times New Roman" w:hAnsi="Calibri" w:cs="Calibri"/>
                <w:color w:val="000000"/>
                <w:sz w:val="20"/>
                <w:szCs w:val="20"/>
              </w:rPr>
            </w:pPr>
            <w:r w:rsidRPr="00152CC3">
              <w:rPr>
                <w:rFonts w:ascii="Calibri" w:hAnsi="Calibri" w:cs="Calibri"/>
                <w:color w:val="000000"/>
                <w:sz w:val="20"/>
                <w:szCs w:val="20"/>
              </w:rPr>
              <w:t>2397-3374</w:t>
            </w:r>
          </w:p>
        </w:tc>
        <w:tc>
          <w:tcPr>
            <w:tcW w:w="1559" w:type="dxa"/>
            <w:tcBorders>
              <w:top w:val="nil"/>
              <w:left w:val="nil"/>
              <w:bottom w:val="single" w:sz="4" w:space="0" w:color="auto"/>
              <w:right w:val="single" w:sz="4" w:space="0" w:color="auto"/>
            </w:tcBorders>
            <w:shd w:val="clear" w:color="000000" w:fill="FFFFFF"/>
            <w:vAlign w:val="center"/>
          </w:tcPr>
          <w:p w14:paraId="3A9486B3" w14:textId="0721CFAD" w:rsidR="00224254" w:rsidRPr="00152CC3" w:rsidRDefault="00224254" w:rsidP="00224254">
            <w:pPr>
              <w:ind w:right="0"/>
              <w:jc w:val="center"/>
              <w:rPr>
                <w:rFonts w:ascii="Calibri" w:hAnsi="Calibri" w:cs="Calibri"/>
                <w:color w:val="000000"/>
                <w:sz w:val="20"/>
                <w:szCs w:val="20"/>
              </w:rPr>
            </w:pPr>
            <w:r w:rsidRPr="00152CC3">
              <w:rPr>
                <w:rFonts w:ascii="Calibri" w:hAnsi="Calibri" w:cs="Calibri"/>
                <w:color w:val="000000"/>
                <w:sz w:val="20"/>
                <w:szCs w:val="20"/>
              </w:rPr>
              <w:t>Standard</w:t>
            </w:r>
          </w:p>
        </w:tc>
      </w:tr>
      <w:tr w:rsidR="00224254" w:rsidRPr="00152CC3" w14:paraId="3E0EB93A" w14:textId="77777777" w:rsidTr="00F81229">
        <w:trPr>
          <w:trHeight w:val="288"/>
        </w:trPr>
        <w:tc>
          <w:tcPr>
            <w:tcW w:w="622" w:type="dxa"/>
            <w:tcBorders>
              <w:top w:val="nil"/>
              <w:left w:val="single" w:sz="4" w:space="0" w:color="auto"/>
              <w:bottom w:val="single" w:sz="4" w:space="0" w:color="auto"/>
              <w:right w:val="single" w:sz="4" w:space="0" w:color="auto"/>
            </w:tcBorders>
            <w:noWrap/>
            <w:vAlign w:val="center"/>
            <w:hideMark/>
          </w:tcPr>
          <w:p w14:paraId="7C5FE02B" w14:textId="77777777" w:rsidR="00224254" w:rsidRPr="00152CC3" w:rsidRDefault="00224254" w:rsidP="00224254">
            <w:pPr>
              <w:ind w:right="0"/>
              <w:jc w:val="right"/>
              <w:rPr>
                <w:rFonts w:ascii="Calibri" w:eastAsia="Times New Roman" w:hAnsi="Calibri" w:cs="Calibri"/>
                <w:color w:val="000000"/>
                <w:sz w:val="20"/>
                <w:szCs w:val="20"/>
              </w:rPr>
            </w:pPr>
            <w:r w:rsidRPr="00152CC3">
              <w:rPr>
                <w:rFonts w:ascii="Calibri" w:eastAsia="Times New Roman" w:hAnsi="Calibri" w:cs="Calibri"/>
                <w:color w:val="000000"/>
                <w:sz w:val="20"/>
                <w:szCs w:val="20"/>
              </w:rPr>
              <w:t>24</w:t>
            </w:r>
          </w:p>
        </w:tc>
        <w:tc>
          <w:tcPr>
            <w:tcW w:w="1134" w:type="dxa"/>
            <w:tcBorders>
              <w:top w:val="nil"/>
              <w:left w:val="nil"/>
              <w:bottom w:val="single" w:sz="4" w:space="0" w:color="auto"/>
              <w:right w:val="single" w:sz="4" w:space="0" w:color="auto"/>
            </w:tcBorders>
            <w:shd w:val="clear" w:color="000000" w:fill="FFFFFF"/>
            <w:noWrap/>
            <w:vAlign w:val="center"/>
          </w:tcPr>
          <w:p w14:paraId="0527DA5F" w14:textId="15B5D915" w:rsidR="00224254" w:rsidRPr="00152CC3" w:rsidRDefault="00224254" w:rsidP="00224254">
            <w:pPr>
              <w:ind w:right="0"/>
              <w:jc w:val="left"/>
              <w:rPr>
                <w:rFonts w:ascii="Calibri" w:eastAsia="Times New Roman" w:hAnsi="Calibri" w:cs="Calibri"/>
                <w:color w:val="000000"/>
                <w:sz w:val="20"/>
                <w:szCs w:val="20"/>
              </w:rPr>
            </w:pPr>
            <w:r w:rsidRPr="00152CC3">
              <w:rPr>
                <w:rFonts w:ascii="Calibri" w:hAnsi="Calibri" w:cs="Calibri"/>
                <w:color w:val="000000"/>
                <w:sz w:val="20"/>
                <w:szCs w:val="20"/>
              </w:rPr>
              <w:t>41590E</w:t>
            </w:r>
          </w:p>
        </w:tc>
        <w:tc>
          <w:tcPr>
            <w:tcW w:w="5752" w:type="dxa"/>
            <w:tcBorders>
              <w:top w:val="nil"/>
              <w:left w:val="nil"/>
              <w:bottom w:val="single" w:sz="4" w:space="0" w:color="auto"/>
              <w:right w:val="single" w:sz="4" w:space="0" w:color="auto"/>
            </w:tcBorders>
            <w:shd w:val="clear" w:color="000000" w:fill="FFFFFF"/>
            <w:noWrap/>
            <w:vAlign w:val="center"/>
          </w:tcPr>
          <w:p w14:paraId="64F10EA7" w14:textId="7C55B046" w:rsidR="00224254" w:rsidRPr="00152CC3" w:rsidRDefault="00224254" w:rsidP="00224254">
            <w:pPr>
              <w:ind w:right="0"/>
              <w:jc w:val="left"/>
              <w:rPr>
                <w:rFonts w:ascii="Calibri" w:eastAsia="Times New Roman" w:hAnsi="Calibri" w:cs="Calibri"/>
                <w:color w:val="000000"/>
                <w:sz w:val="20"/>
                <w:szCs w:val="20"/>
              </w:rPr>
            </w:pPr>
            <w:r w:rsidRPr="00152CC3">
              <w:rPr>
                <w:rFonts w:ascii="Calibri" w:hAnsi="Calibri" w:cs="Calibri"/>
                <w:color w:val="000000"/>
                <w:sz w:val="20"/>
                <w:szCs w:val="20"/>
              </w:rPr>
              <w:t>Nature Immunology</w:t>
            </w:r>
          </w:p>
        </w:tc>
        <w:tc>
          <w:tcPr>
            <w:tcW w:w="1276" w:type="dxa"/>
            <w:tcBorders>
              <w:top w:val="nil"/>
              <w:left w:val="nil"/>
              <w:bottom w:val="single" w:sz="4" w:space="0" w:color="auto"/>
              <w:right w:val="single" w:sz="4" w:space="0" w:color="auto"/>
            </w:tcBorders>
            <w:shd w:val="clear" w:color="000000" w:fill="FFFFFF"/>
            <w:noWrap/>
            <w:vAlign w:val="center"/>
          </w:tcPr>
          <w:p w14:paraId="0ECC19F4" w14:textId="73A11B2E" w:rsidR="00224254" w:rsidRPr="00152CC3" w:rsidRDefault="00224254" w:rsidP="00224254">
            <w:pPr>
              <w:ind w:right="0"/>
              <w:jc w:val="left"/>
              <w:rPr>
                <w:rFonts w:ascii="Calibri" w:eastAsia="Times New Roman" w:hAnsi="Calibri" w:cs="Calibri"/>
                <w:color w:val="000000"/>
                <w:sz w:val="20"/>
                <w:szCs w:val="20"/>
              </w:rPr>
            </w:pPr>
            <w:r w:rsidRPr="00152CC3">
              <w:rPr>
                <w:rFonts w:ascii="Calibri" w:hAnsi="Calibri" w:cs="Calibri"/>
                <w:color w:val="000000"/>
                <w:sz w:val="20"/>
                <w:szCs w:val="20"/>
              </w:rPr>
              <w:t>1529-2916</w:t>
            </w:r>
          </w:p>
        </w:tc>
        <w:tc>
          <w:tcPr>
            <w:tcW w:w="1559" w:type="dxa"/>
            <w:tcBorders>
              <w:top w:val="nil"/>
              <w:left w:val="nil"/>
              <w:bottom w:val="single" w:sz="4" w:space="0" w:color="auto"/>
              <w:right w:val="single" w:sz="4" w:space="0" w:color="auto"/>
            </w:tcBorders>
            <w:shd w:val="clear" w:color="000000" w:fill="FFFFFF"/>
            <w:vAlign w:val="center"/>
          </w:tcPr>
          <w:p w14:paraId="470C4DBA" w14:textId="3728E35C" w:rsidR="00224254" w:rsidRPr="00152CC3" w:rsidRDefault="00224254" w:rsidP="00224254">
            <w:pPr>
              <w:ind w:right="0"/>
              <w:jc w:val="center"/>
              <w:rPr>
                <w:rFonts w:ascii="Calibri" w:hAnsi="Calibri" w:cs="Calibri"/>
                <w:color w:val="000000"/>
                <w:sz w:val="20"/>
                <w:szCs w:val="20"/>
              </w:rPr>
            </w:pPr>
            <w:r w:rsidRPr="00152CC3">
              <w:rPr>
                <w:rFonts w:ascii="Calibri" w:hAnsi="Calibri" w:cs="Calibri"/>
                <w:color w:val="000000"/>
                <w:sz w:val="20"/>
                <w:szCs w:val="20"/>
              </w:rPr>
              <w:t>Standard</w:t>
            </w:r>
          </w:p>
        </w:tc>
      </w:tr>
      <w:tr w:rsidR="00224254" w:rsidRPr="00152CC3" w14:paraId="4925128E" w14:textId="77777777" w:rsidTr="00F81229">
        <w:trPr>
          <w:trHeight w:val="288"/>
        </w:trPr>
        <w:tc>
          <w:tcPr>
            <w:tcW w:w="622" w:type="dxa"/>
            <w:tcBorders>
              <w:top w:val="nil"/>
              <w:left w:val="single" w:sz="4" w:space="0" w:color="auto"/>
              <w:bottom w:val="single" w:sz="4" w:space="0" w:color="auto"/>
              <w:right w:val="single" w:sz="4" w:space="0" w:color="auto"/>
            </w:tcBorders>
            <w:noWrap/>
            <w:vAlign w:val="center"/>
            <w:hideMark/>
          </w:tcPr>
          <w:p w14:paraId="55E4CC0C" w14:textId="77777777" w:rsidR="00224254" w:rsidRPr="00152CC3" w:rsidRDefault="00224254" w:rsidP="00224254">
            <w:pPr>
              <w:ind w:right="0"/>
              <w:jc w:val="right"/>
              <w:rPr>
                <w:rFonts w:ascii="Calibri" w:eastAsia="Times New Roman" w:hAnsi="Calibri" w:cs="Calibri"/>
                <w:color w:val="000000"/>
                <w:sz w:val="20"/>
                <w:szCs w:val="20"/>
              </w:rPr>
            </w:pPr>
            <w:r w:rsidRPr="00152CC3">
              <w:rPr>
                <w:rFonts w:ascii="Calibri" w:eastAsia="Times New Roman" w:hAnsi="Calibri" w:cs="Calibri"/>
                <w:color w:val="000000"/>
                <w:sz w:val="20"/>
                <w:szCs w:val="20"/>
              </w:rPr>
              <w:t>25</w:t>
            </w:r>
          </w:p>
        </w:tc>
        <w:tc>
          <w:tcPr>
            <w:tcW w:w="1134" w:type="dxa"/>
            <w:tcBorders>
              <w:top w:val="nil"/>
              <w:left w:val="nil"/>
              <w:bottom w:val="single" w:sz="4" w:space="0" w:color="auto"/>
              <w:right w:val="single" w:sz="4" w:space="0" w:color="auto"/>
            </w:tcBorders>
            <w:shd w:val="clear" w:color="000000" w:fill="FFFFFF"/>
            <w:noWrap/>
            <w:vAlign w:val="center"/>
          </w:tcPr>
          <w:p w14:paraId="4574CA5E" w14:textId="7E586FBA" w:rsidR="00224254" w:rsidRPr="00152CC3" w:rsidRDefault="00224254" w:rsidP="00224254">
            <w:pPr>
              <w:ind w:right="0"/>
              <w:jc w:val="left"/>
              <w:rPr>
                <w:rFonts w:ascii="Calibri" w:eastAsia="Times New Roman" w:hAnsi="Calibri" w:cs="Calibri"/>
                <w:color w:val="000000"/>
                <w:sz w:val="20"/>
                <w:szCs w:val="20"/>
              </w:rPr>
            </w:pPr>
            <w:r w:rsidRPr="00152CC3">
              <w:rPr>
                <w:rFonts w:ascii="Calibri" w:hAnsi="Calibri" w:cs="Calibri"/>
                <w:color w:val="000000"/>
                <w:sz w:val="20"/>
                <w:szCs w:val="20"/>
              </w:rPr>
              <w:t>42256E</w:t>
            </w:r>
          </w:p>
        </w:tc>
        <w:tc>
          <w:tcPr>
            <w:tcW w:w="5752" w:type="dxa"/>
            <w:tcBorders>
              <w:top w:val="nil"/>
              <w:left w:val="nil"/>
              <w:bottom w:val="single" w:sz="4" w:space="0" w:color="auto"/>
              <w:right w:val="single" w:sz="4" w:space="0" w:color="auto"/>
            </w:tcBorders>
            <w:shd w:val="clear" w:color="000000" w:fill="FFFFFF"/>
            <w:noWrap/>
            <w:vAlign w:val="center"/>
          </w:tcPr>
          <w:p w14:paraId="2C84421B" w14:textId="21C32DFB" w:rsidR="00224254" w:rsidRPr="00152CC3" w:rsidRDefault="00224254" w:rsidP="00224254">
            <w:pPr>
              <w:ind w:right="0"/>
              <w:jc w:val="left"/>
              <w:rPr>
                <w:rFonts w:ascii="Calibri" w:eastAsia="Times New Roman" w:hAnsi="Calibri" w:cs="Calibri"/>
                <w:color w:val="000000"/>
                <w:sz w:val="20"/>
                <w:szCs w:val="20"/>
              </w:rPr>
            </w:pPr>
            <w:r w:rsidRPr="00152CC3">
              <w:rPr>
                <w:rFonts w:ascii="Calibri" w:hAnsi="Calibri" w:cs="Calibri"/>
                <w:color w:val="000000"/>
                <w:sz w:val="20"/>
                <w:szCs w:val="20"/>
              </w:rPr>
              <w:t>Nature Machine Intelligence</w:t>
            </w:r>
          </w:p>
        </w:tc>
        <w:tc>
          <w:tcPr>
            <w:tcW w:w="1276" w:type="dxa"/>
            <w:tcBorders>
              <w:top w:val="nil"/>
              <w:left w:val="nil"/>
              <w:bottom w:val="single" w:sz="4" w:space="0" w:color="auto"/>
              <w:right w:val="single" w:sz="4" w:space="0" w:color="auto"/>
            </w:tcBorders>
            <w:shd w:val="clear" w:color="000000" w:fill="FFFFFF"/>
            <w:noWrap/>
            <w:vAlign w:val="center"/>
          </w:tcPr>
          <w:p w14:paraId="68E8C3FF" w14:textId="069CA229" w:rsidR="00224254" w:rsidRPr="00152CC3" w:rsidRDefault="00224254" w:rsidP="00224254">
            <w:pPr>
              <w:ind w:right="0"/>
              <w:jc w:val="left"/>
              <w:rPr>
                <w:rFonts w:ascii="Calibri" w:eastAsia="Times New Roman" w:hAnsi="Calibri" w:cs="Calibri"/>
                <w:color w:val="000000"/>
                <w:sz w:val="20"/>
                <w:szCs w:val="20"/>
              </w:rPr>
            </w:pPr>
            <w:r w:rsidRPr="00152CC3">
              <w:rPr>
                <w:rFonts w:ascii="Calibri" w:hAnsi="Calibri" w:cs="Calibri"/>
                <w:color w:val="000000"/>
                <w:sz w:val="20"/>
                <w:szCs w:val="20"/>
              </w:rPr>
              <w:t>2522-5839</w:t>
            </w:r>
          </w:p>
        </w:tc>
        <w:tc>
          <w:tcPr>
            <w:tcW w:w="1559" w:type="dxa"/>
            <w:tcBorders>
              <w:top w:val="nil"/>
              <w:left w:val="nil"/>
              <w:bottom w:val="single" w:sz="4" w:space="0" w:color="auto"/>
              <w:right w:val="single" w:sz="4" w:space="0" w:color="auto"/>
            </w:tcBorders>
            <w:shd w:val="clear" w:color="000000" w:fill="FFFFFF"/>
            <w:vAlign w:val="center"/>
          </w:tcPr>
          <w:p w14:paraId="44B404B3" w14:textId="36A70D26" w:rsidR="00224254" w:rsidRPr="00152CC3" w:rsidRDefault="00224254" w:rsidP="00224254">
            <w:pPr>
              <w:ind w:right="0"/>
              <w:jc w:val="center"/>
              <w:rPr>
                <w:rFonts w:ascii="Calibri" w:hAnsi="Calibri" w:cs="Calibri"/>
                <w:color w:val="000000"/>
                <w:sz w:val="20"/>
                <w:szCs w:val="20"/>
              </w:rPr>
            </w:pPr>
            <w:r w:rsidRPr="00152CC3">
              <w:rPr>
                <w:rFonts w:ascii="Calibri" w:hAnsi="Calibri" w:cs="Calibri"/>
                <w:color w:val="000000"/>
                <w:sz w:val="20"/>
                <w:szCs w:val="20"/>
              </w:rPr>
              <w:t>Standard</w:t>
            </w:r>
          </w:p>
        </w:tc>
      </w:tr>
      <w:tr w:rsidR="00224254" w:rsidRPr="00152CC3" w14:paraId="2202406D" w14:textId="77777777" w:rsidTr="00F81229">
        <w:trPr>
          <w:trHeight w:val="288"/>
        </w:trPr>
        <w:tc>
          <w:tcPr>
            <w:tcW w:w="622" w:type="dxa"/>
            <w:tcBorders>
              <w:top w:val="nil"/>
              <w:left w:val="single" w:sz="4" w:space="0" w:color="auto"/>
              <w:bottom w:val="single" w:sz="4" w:space="0" w:color="auto"/>
              <w:right w:val="single" w:sz="4" w:space="0" w:color="auto"/>
            </w:tcBorders>
            <w:noWrap/>
            <w:vAlign w:val="center"/>
            <w:hideMark/>
          </w:tcPr>
          <w:p w14:paraId="2E45AF06" w14:textId="77777777" w:rsidR="00224254" w:rsidRPr="00152CC3" w:rsidRDefault="00224254" w:rsidP="00224254">
            <w:pPr>
              <w:ind w:right="0"/>
              <w:jc w:val="right"/>
              <w:rPr>
                <w:rFonts w:ascii="Calibri" w:eastAsia="Times New Roman" w:hAnsi="Calibri" w:cs="Calibri"/>
                <w:color w:val="000000"/>
                <w:sz w:val="20"/>
                <w:szCs w:val="20"/>
              </w:rPr>
            </w:pPr>
            <w:r w:rsidRPr="00152CC3">
              <w:rPr>
                <w:rFonts w:ascii="Calibri" w:eastAsia="Times New Roman" w:hAnsi="Calibri" w:cs="Calibri"/>
                <w:color w:val="000000"/>
                <w:sz w:val="20"/>
                <w:szCs w:val="20"/>
              </w:rPr>
              <w:t>26</w:t>
            </w:r>
          </w:p>
        </w:tc>
        <w:tc>
          <w:tcPr>
            <w:tcW w:w="1134" w:type="dxa"/>
            <w:tcBorders>
              <w:top w:val="nil"/>
              <w:left w:val="nil"/>
              <w:bottom w:val="single" w:sz="4" w:space="0" w:color="auto"/>
              <w:right w:val="single" w:sz="4" w:space="0" w:color="auto"/>
            </w:tcBorders>
            <w:shd w:val="clear" w:color="000000" w:fill="FFFFFF"/>
            <w:noWrap/>
            <w:vAlign w:val="center"/>
          </w:tcPr>
          <w:p w14:paraId="42584010" w14:textId="57C7AFF4" w:rsidR="00224254" w:rsidRPr="00152CC3" w:rsidRDefault="00224254" w:rsidP="00224254">
            <w:pPr>
              <w:ind w:right="0"/>
              <w:jc w:val="left"/>
              <w:rPr>
                <w:rFonts w:ascii="Calibri" w:eastAsia="Times New Roman" w:hAnsi="Calibri" w:cs="Calibri"/>
                <w:color w:val="000000"/>
                <w:sz w:val="20"/>
                <w:szCs w:val="20"/>
              </w:rPr>
            </w:pPr>
            <w:r w:rsidRPr="00152CC3">
              <w:rPr>
                <w:rFonts w:ascii="Calibri" w:hAnsi="Calibri" w:cs="Calibri"/>
                <w:color w:val="000000"/>
                <w:sz w:val="20"/>
                <w:szCs w:val="20"/>
              </w:rPr>
              <w:t>41563E</w:t>
            </w:r>
          </w:p>
        </w:tc>
        <w:tc>
          <w:tcPr>
            <w:tcW w:w="5752" w:type="dxa"/>
            <w:tcBorders>
              <w:top w:val="nil"/>
              <w:left w:val="nil"/>
              <w:bottom w:val="single" w:sz="4" w:space="0" w:color="auto"/>
              <w:right w:val="single" w:sz="4" w:space="0" w:color="auto"/>
            </w:tcBorders>
            <w:shd w:val="clear" w:color="000000" w:fill="FFFFFF"/>
            <w:noWrap/>
            <w:vAlign w:val="center"/>
          </w:tcPr>
          <w:p w14:paraId="4E9E7935" w14:textId="22B5FF35" w:rsidR="00224254" w:rsidRPr="00152CC3" w:rsidRDefault="00224254" w:rsidP="00224254">
            <w:pPr>
              <w:ind w:right="0"/>
              <w:jc w:val="left"/>
              <w:rPr>
                <w:rFonts w:ascii="Calibri" w:eastAsia="Times New Roman" w:hAnsi="Calibri" w:cs="Calibri"/>
                <w:color w:val="000000"/>
                <w:sz w:val="20"/>
                <w:szCs w:val="20"/>
              </w:rPr>
            </w:pPr>
            <w:r w:rsidRPr="00152CC3">
              <w:rPr>
                <w:rFonts w:ascii="Calibri" w:hAnsi="Calibri" w:cs="Calibri"/>
                <w:color w:val="000000"/>
                <w:sz w:val="20"/>
                <w:szCs w:val="20"/>
              </w:rPr>
              <w:t>Nature Materials</w:t>
            </w:r>
          </w:p>
        </w:tc>
        <w:tc>
          <w:tcPr>
            <w:tcW w:w="1276" w:type="dxa"/>
            <w:tcBorders>
              <w:top w:val="nil"/>
              <w:left w:val="nil"/>
              <w:bottom w:val="single" w:sz="4" w:space="0" w:color="auto"/>
              <w:right w:val="single" w:sz="4" w:space="0" w:color="auto"/>
            </w:tcBorders>
            <w:shd w:val="clear" w:color="000000" w:fill="FFFFFF"/>
            <w:noWrap/>
            <w:vAlign w:val="center"/>
          </w:tcPr>
          <w:p w14:paraId="309CC677" w14:textId="4205A87B" w:rsidR="00224254" w:rsidRPr="00152CC3" w:rsidRDefault="00224254" w:rsidP="00224254">
            <w:pPr>
              <w:ind w:right="0"/>
              <w:jc w:val="left"/>
              <w:rPr>
                <w:rFonts w:ascii="Calibri" w:eastAsia="Times New Roman" w:hAnsi="Calibri" w:cs="Calibri"/>
                <w:color w:val="000000"/>
                <w:sz w:val="20"/>
                <w:szCs w:val="20"/>
              </w:rPr>
            </w:pPr>
            <w:r w:rsidRPr="00152CC3">
              <w:rPr>
                <w:rFonts w:ascii="Calibri" w:hAnsi="Calibri" w:cs="Calibri"/>
                <w:color w:val="000000"/>
                <w:sz w:val="20"/>
                <w:szCs w:val="20"/>
              </w:rPr>
              <w:t>1476-4660</w:t>
            </w:r>
          </w:p>
        </w:tc>
        <w:tc>
          <w:tcPr>
            <w:tcW w:w="1559" w:type="dxa"/>
            <w:tcBorders>
              <w:top w:val="nil"/>
              <w:left w:val="nil"/>
              <w:bottom w:val="single" w:sz="4" w:space="0" w:color="auto"/>
              <w:right w:val="single" w:sz="4" w:space="0" w:color="auto"/>
            </w:tcBorders>
            <w:shd w:val="clear" w:color="000000" w:fill="FFFFFF"/>
            <w:vAlign w:val="center"/>
          </w:tcPr>
          <w:p w14:paraId="09767F67" w14:textId="41B044A5" w:rsidR="00224254" w:rsidRPr="00152CC3" w:rsidRDefault="00224254" w:rsidP="00224254">
            <w:pPr>
              <w:ind w:right="0"/>
              <w:jc w:val="center"/>
              <w:rPr>
                <w:rFonts w:ascii="Calibri" w:hAnsi="Calibri" w:cs="Calibri"/>
                <w:color w:val="000000"/>
                <w:sz w:val="20"/>
                <w:szCs w:val="20"/>
              </w:rPr>
            </w:pPr>
            <w:r w:rsidRPr="00152CC3">
              <w:rPr>
                <w:rFonts w:ascii="Calibri" w:hAnsi="Calibri" w:cs="Calibri"/>
                <w:color w:val="000000"/>
                <w:sz w:val="20"/>
                <w:szCs w:val="20"/>
              </w:rPr>
              <w:t>Standard</w:t>
            </w:r>
          </w:p>
        </w:tc>
      </w:tr>
      <w:tr w:rsidR="00224254" w:rsidRPr="00152CC3" w14:paraId="09E42056" w14:textId="77777777" w:rsidTr="00F81229">
        <w:trPr>
          <w:trHeight w:val="288"/>
        </w:trPr>
        <w:tc>
          <w:tcPr>
            <w:tcW w:w="622" w:type="dxa"/>
            <w:tcBorders>
              <w:top w:val="nil"/>
              <w:left w:val="single" w:sz="4" w:space="0" w:color="auto"/>
              <w:bottom w:val="single" w:sz="4" w:space="0" w:color="auto"/>
              <w:right w:val="single" w:sz="4" w:space="0" w:color="auto"/>
            </w:tcBorders>
            <w:noWrap/>
            <w:vAlign w:val="center"/>
            <w:hideMark/>
          </w:tcPr>
          <w:p w14:paraId="4B6E5D4E" w14:textId="77777777" w:rsidR="00224254" w:rsidRPr="00152CC3" w:rsidRDefault="00224254" w:rsidP="00224254">
            <w:pPr>
              <w:ind w:right="0"/>
              <w:jc w:val="right"/>
              <w:rPr>
                <w:rFonts w:ascii="Calibri" w:eastAsia="Times New Roman" w:hAnsi="Calibri" w:cs="Calibri"/>
                <w:color w:val="000000"/>
                <w:sz w:val="20"/>
                <w:szCs w:val="20"/>
              </w:rPr>
            </w:pPr>
            <w:r w:rsidRPr="00152CC3">
              <w:rPr>
                <w:rFonts w:ascii="Calibri" w:eastAsia="Times New Roman" w:hAnsi="Calibri" w:cs="Calibri"/>
                <w:color w:val="000000"/>
                <w:sz w:val="20"/>
                <w:szCs w:val="20"/>
              </w:rPr>
              <w:t>27</w:t>
            </w:r>
          </w:p>
        </w:tc>
        <w:tc>
          <w:tcPr>
            <w:tcW w:w="1134" w:type="dxa"/>
            <w:tcBorders>
              <w:top w:val="nil"/>
              <w:left w:val="nil"/>
              <w:bottom w:val="single" w:sz="4" w:space="0" w:color="auto"/>
              <w:right w:val="single" w:sz="4" w:space="0" w:color="auto"/>
            </w:tcBorders>
            <w:shd w:val="clear" w:color="000000" w:fill="FFFFFF"/>
            <w:noWrap/>
            <w:vAlign w:val="center"/>
          </w:tcPr>
          <w:p w14:paraId="63FE4CA8" w14:textId="3B0C4662" w:rsidR="00224254" w:rsidRPr="00152CC3" w:rsidRDefault="00224254" w:rsidP="00224254">
            <w:pPr>
              <w:ind w:right="0"/>
              <w:jc w:val="left"/>
              <w:rPr>
                <w:rFonts w:ascii="Calibri" w:eastAsia="Times New Roman" w:hAnsi="Calibri" w:cs="Calibri"/>
                <w:color w:val="000000"/>
                <w:sz w:val="20"/>
                <w:szCs w:val="20"/>
              </w:rPr>
            </w:pPr>
            <w:r w:rsidRPr="00152CC3">
              <w:rPr>
                <w:rFonts w:ascii="Calibri" w:hAnsi="Calibri" w:cs="Calibri"/>
                <w:color w:val="000000"/>
                <w:sz w:val="20"/>
                <w:szCs w:val="20"/>
              </w:rPr>
              <w:t>41591E</w:t>
            </w:r>
          </w:p>
        </w:tc>
        <w:tc>
          <w:tcPr>
            <w:tcW w:w="5752" w:type="dxa"/>
            <w:tcBorders>
              <w:top w:val="nil"/>
              <w:left w:val="nil"/>
              <w:bottom w:val="single" w:sz="4" w:space="0" w:color="auto"/>
              <w:right w:val="single" w:sz="4" w:space="0" w:color="auto"/>
            </w:tcBorders>
            <w:shd w:val="clear" w:color="000000" w:fill="FFFFFF"/>
            <w:noWrap/>
            <w:vAlign w:val="center"/>
          </w:tcPr>
          <w:p w14:paraId="2DCFA246" w14:textId="60F4E4EE" w:rsidR="00224254" w:rsidRPr="00152CC3" w:rsidRDefault="00224254" w:rsidP="00224254">
            <w:pPr>
              <w:ind w:right="0"/>
              <w:jc w:val="left"/>
              <w:rPr>
                <w:rFonts w:ascii="Calibri" w:eastAsia="Times New Roman" w:hAnsi="Calibri" w:cs="Calibri"/>
                <w:color w:val="000000"/>
                <w:sz w:val="20"/>
                <w:szCs w:val="20"/>
              </w:rPr>
            </w:pPr>
            <w:r w:rsidRPr="00152CC3">
              <w:rPr>
                <w:rFonts w:ascii="Calibri" w:hAnsi="Calibri" w:cs="Calibri"/>
                <w:color w:val="000000"/>
                <w:sz w:val="20"/>
                <w:szCs w:val="20"/>
              </w:rPr>
              <w:t>Nature Medicine</w:t>
            </w:r>
          </w:p>
        </w:tc>
        <w:tc>
          <w:tcPr>
            <w:tcW w:w="1276" w:type="dxa"/>
            <w:tcBorders>
              <w:top w:val="nil"/>
              <w:left w:val="nil"/>
              <w:bottom w:val="single" w:sz="4" w:space="0" w:color="auto"/>
              <w:right w:val="single" w:sz="4" w:space="0" w:color="auto"/>
            </w:tcBorders>
            <w:shd w:val="clear" w:color="000000" w:fill="FFFFFF"/>
            <w:noWrap/>
            <w:vAlign w:val="center"/>
          </w:tcPr>
          <w:p w14:paraId="119117B9" w14:textId="6E1D4941" w:rsidR="00224254" w:rsidRPr="00152CC3" w:rsidRDefault="00224254" w:rsidP="00224254">
            <w:pPr>
              <w:ind w:right="0"/>
              <w:jc w:val="left"/>
              <w:rPr>
                <w:rFonts w:ascii="Calibri" w:eastAsia="Times New Roman" w:hAnsi="Calibri" w:cs="Calibri"/>
                <w:color w:val="000000"/>
                <w:sz w:val="20"/>
                <w:szCs w:val="20"/>
              </w:rPr>
            </w:pPr>
            <w:r w:rsidRPr="00152CC3">
              <w:rPr>
                <w:rFonts w:ascii="Calibri" w:hAnsi="Calibri" w:cs="Calibri"/>
                <w:color w:val="000000"/>
                <w:sz w:val="20"/>
                <w:szCs w:val="20"/>
              </w:rPr>
              <w:t>1546-170X</w:t>
            </w:r>
          </w:p>
        </w:tc>
        <w:tc>
          <w:tcPr>
            <w:tcW w:w="1559" w:type="dxa"/>
            <w:tcBorders>
              <w:top w:val="nil"/>
              <w:left w:val="nil"/>
              <w:bottom w:val="single" w:sz="4" w:space="0" w:color="auto"/>
              <w:right w:val="single" w:sz="4" w:space="0" w:color="auto"/>
            </w:tcBorders>
            <w:shd w:val="clear" w:color="000000" w:fill="FFFFFF"/>
            <w:vAlign w:val="center"/>
          </w:tcPr>
          <w:p w14:paraId="0647C1D8" w14:textId="22463F9E" w:rsidR="00224254" w:rsidRPr="00152CC3" w:rsidRDefault="00224254" w:rsidP="00224254">
            <w:pPr>
              <w:ind w:right="0"/>
              <w:jc w:val="center"/>
              <w:rPr>
                <w:rFonts w:ascii="Calibri" w:hAnsi="Calibri" w:cs="Calibri"/>
                <w:color w:val="000000"/>
                <w:sz w:val="20"/>
                <w:szCs w:val="20"/>
              </w:rPr>
            </w:pPr>
            <w:r w:rsidRPr="00152CC3">
              <w:rPr>
                <w:rFonts w:ascii="Calibri" w:hAnsi="Calibri" w:cs="Calibri"/>
                <w:color w:val="000000"/>
                <w:sz w:val="20"/>
                <w:szCs w:val="20"/>
              </w:rPr>
              <w:t>Standard</w:t>
            </w:r>
          </w:p>
        </w:tc>
      </w:tr>
      <w:tr w:rsidR="00224254" w:rsidRPr="00152CC3" w14:paraId="042BDFD7" w14:textId="77777777" w:rsidTr="00F81229">
        <w:trPr>
          <w:trHeight w:val="288"/>
        </w:trPr>
        <w:tc>
          <w:tcPr>
            <w:tcW w:w="622" w:type="dxa"/>
            <w:tcBorders>
              <w:top w:val="nil"/>
              <w:left w:val="single" w:sz="4" w:space="0" w:color="auto"/>
              <w:bottom w:val="single" w:sz="4" w:space="0" w:color="auto"/>
              <w:right w:val="single" w:sz="4" w:space="0" w:color="auto"/>
            </w:tcBorders>
            <w:noWrap/>
            <w:vAlign w:val="center"/>
            <w:hideMark/>
          </w:tcPr>
          <w:p w14:paraId="0FB944CF" w14:textId="77777777" w:rsidR="00224254" w:rsidRPr="00152CC3" w:rsidRDefault="00224254" w:rsidP="00224254">
            <w:pPr>
              <w:ind w:right="0"/>
              <w:jc w:val="right"/>
              <w:rPr>
                <w:rFonts w:ascii="Calibri" w:eastAsia="Times New Roman" w:hAnsi="Calibri" w:cs="Calibri"/>
                <w:color w:val="000000"/>
                <w:sz w:val="20"/>
                <w:szCs w:val="20"/>
              </w:rPr>
            </w:pPr>
            <w:r w:rsidRPr="00152CC3">
              <w:rPr>
                <w:rFonts w:ascii="Calibri" w:eastAsia="Times New Roman" w:hAnsi="Calibri" w:cs="Calibri"/>
                <w:color w:val="000000"/>
                <w:sz w:val="20"/>
                <w:szCs w:val="20"/>
              </w:rPr>
              <w:t>28</w:t>
            </w:r>
          </w:p>
        </w:tc>
        <w:tc>
          <w:tcPr>
            <w:tcW w:w="1134" w:type="dxa"/>
            <w:tcBorders>
              <w:top w:val="nil"/>
              <w:left w:val="nil"/>
              <w:bottom w:val="single" w:sz="4" w:space="0" w:color="auto"/>
              <w:right w:val="single" w:sz="4" w:space="0" w:color="auto"/>
            </w:tcBorders>
            <w:shd w:val="clear" w:color="000000" w:fill="FFFFFF"/>
            <w:noWrap/>
            <w:vAlign w:val="center"/>
          </w:tcPr>
          <w:p w14:paraId="51916A34" w14:textId="2DFF7BAB" w:rsidR="00224254" w:rsidRPr="00152CC3" w:rsidRDefault="00224254" w:rsidP="00224254">
            <w:pPr>
              <w:ind w:right="0"/>
              <w:jc w:val="left"/>
              <w:rPr>
                <w:rFonts w:ascii="Calibri" w:eastAsia="Times New Roman" w:hAnsi="Calibri" w:cs="Calibri"/>
                <w:color w:val="000000"/>
                <w:sz w:val="20"/>
                <w:szCs w:val="20"/>
              </w:rPr>
            </w:pPr>
            <w:r w:rsidRPr="00152CC3">
              <w:rPr>
                <w:rFonts w:ascii="Calibri" w:hAnsi="Calibri" w:cs="Calibri"/>
                <w:color w:val="000000"/>
                <w:sz w:val="20"/>
                <w:szCs w:val="20"/>
              </w:rPr>
              <w:t>44220E</w:t>
            </w:r>
          </w:p>
        </w:tc>
        <w:tc>
          <w:tcPr>
            <w:tcW w:w="5752" w:type="dxa"/>
            <w:tcBorders>
              <w:top w:val="nil"/>
              <w:left w:val="nil"/>
              <w:bottom w:val="single" w:sz="4" w:space="0" w:color="auto"/>
              <w:right w:val="single" w:sz="4" w:space="0" w:color="auto"/>
            </w:tcBorders>
            <w:shd w:val="clear" w:color="000000" w:fill="FFFFFF"/>
            <w:noWrap/>
            <w:vAlign w:val="center"/>
          </w:tcPr>
          <w:p w14:paraId="52A41EC9" w14:textId="3D38169A" w:rsidR="00224254" w:rsidRPr="00152CC3" w:rsidRDefault="00224254" w:rsidP="00224254">
            <w:pPr>
              <w:ind w:right="0"/>
              <w:jc w:val="left"/>
              <w:rPr>
                <w:rFonts w:ascii="Calibri" w:eastAsia="Times New Roman" w:hAnsi="Calibri" w:cs="Calibri"/>
                <w:color w:val="000000"/>
                <w:sz w:val="20"/>
                <w:szCs w:val="20"/>
              </w:rPr>
            </w:pPr>
            <w:r w:rsidRPr="00152CC3">
              <w:rPr>
                <w:rFonts w:ascii="Calibri" w:hAnsi="Calibri" w:cs="Calibri"/>
                <w:color w:val="000000"/>
                <w:sz w:val="20"/>
                <w:szCs w:val="20"/>
              </w:rPr>
              <w:t>Nature Mental Health</w:t>
            </w:r>
          </w:p>
        </w:tc>
        <w:tc>
          <w:tcPr>
            <w:tcW w:w="1276" w:type="dxa"/>
            <w:tcBorders>
              <w:top w:val="nil"/>
              <w:left w:val="nil"/>
              <w:bottom w:val="single" w:sz="4" w:space="0" w:color="auto"/>
              <w:right w:val="single" w:sz="4" w:space="0" w:color="auto"/>
            </w:tcBorders>
            <w:shd w:val="clear" w:color="000000" w:fill="FFFFFF"/>
            <w:noWrap/>
            <w:vAlign w:val="center"/>
          </w:tcPr>
          <w:p w14:paraId="7D3DF350" w14:textId="749022E5" w:rsidR="00224254" w:rsidRPr="00152CC3" w:rsidRDefault="00224254" w:rsidP="00224254">
            <w:pPr>
              <w:ind w:right="0"/>
              <w:jc w:val="left"/>
              <w:rPr>
                <w:rFonts w:ascii="Calibri" w:eastAsia="Times New Roman" w:hAnsi="Calibri" w:cs="Calibri"/>
                <w:color w:val="000000"/>
                <w:sz w:val="20"/>
                <w:szCs w:val="20"/>
              </w:rPr>
            </w:pPr>
            <w:r w:rsidRPr="00152CC3">
              <w:rPr>
                <w:rFonts w:ascii="Calibri" w:hAnsi="Calibri" w:cs="Calibri"/>
                <w:color w:val="000000"/>
                <w:sz w:val="20"/>
                <w:szCs w:val="20"/>
              </w:rPr>
              <w:t>2731-6076</w:t>
            </w:r>
          </w:p>
        </w:tc>
        <w:tc>
          <w:tcPr>
            <w:tcW w:w="1559" w:type="dxa"/>
            <w:tcBorders>
              <w:top w:val="nil"/>
              <w:left w:val="nil"/>
              <w:bottom w:val="single" w:sz="4" w:space="0" w:color="auto"/>
              <w:right w:val="single" w:sz="4" w:space="0" w:color="auto"/>
            </w:tcBorders>
            <w:shd w:val="clear" w:color="000000" w:fill="FFFFFF"/>
            <w:vAlign w:val="center"/>
          </w:tcPr>
          <w:p w14:paraId="4CAC2C4A" w14:textId="7C03436C" w:rsidR="00224254" w:rsidRPr="00152CC3" w:rsidRDefault="00224254" w:rsidP="00224254">
            <w:pPr>
              <w:ind w:right="0"/>
              <w:jc w:val="center"/>
              <w:rPr>
                <w:rFonts w:ascii="Calibri" w:hAnsi="Calibri" w:cs="Calibri"/>
                <w:color w:val="000000"/>
                <w:sz w:val="20"/>
                <w:szCs w:val="20"/>
              </w:rPr>
            </w:pPr>
            <w:r w:rsidRPr="00152CC3">
              <w:rPr>
                <w:rFonts w:ascii="Calibri" w:hAnsi="Calibri" w:cs="Calibri"/>
                <w:color w:val="000000"/>
                <w:sz w:val="20"/>
                <w:szCs w:val="20"/>
              </w:rPr>
              <w:t>Standard</w:t>
            </w:r>
          </w:p>
        </w:tc>
      </w:tr>
      <w:tr w:rsidR="00224254" w:rsidRPr="00152CC3" w14:paraId="7A9F5BBE" w14:textId="77777777" w:rsidTr="00F81229">
        <w:trPr>
          <w:trHeight w:val="288"/>
        </w:trPr>
        <w:tc>
          <w:tcPr>
            <w:tcW w:w="622" w:type="dxa"/>
            <w:tcBorders>
              <w:top w:val="nil"/>
              <w:left w:val="single" w:sz="4" w:space="0" w:color="auto"/>
              <w:bottom w:val="single" w:sz="4" w:space="0" w:color="auto"/>
              <w:right w:val="single" w:sz="4" w:space="0" w:color="auto"/>
            </w:tcBorders>
            <w:noWrap/>
            <w:vAlign w:val="center"/>
            <w:hideMark/>
          </w:tcPr>
          <w:p w14:paraId="2236DD20" w14:textId="77777777" w:rsidR="00224254" w:rsidRPr="00152CC3" w:rsidRDefault="00224254" w:rsidP="00224254">
            <w:pPr>
              <w:ind w:right="0"/>
              <w:jc w:val="right"/>
              <w:rPr>
                <w:rFonts w:ascii="Calibri" w:eastAsia="Times New Roman" w:hAnsi="Calibri" w:cs="Calibri"/>
                <w:color w:val="000000"/>
                <w:sz w:val="20"/>
                <w:szCs w:val="20"/>
              </w:rPr>
            </w:pPr>
            <w:r w:rsidRPr="00152CC3">
              <w:rPr>
                <w:rFonts w:ascii="Calibri" w:eastAsia="Times New Roman" w:hAnsi="Calibri" w:cs="Calibri"/>
                <w:color w:val="000000"/>
                <w:sz w:val="20"/>
                <w:szCs w:val="20"/>
              </w:rPr>
              <w:t>29</w:t>
            </w:r>
          </w:p>
        </w:tc>
        <w:tc>
          <w:tcPr>
            <w:tcW w:w="1134" w:type="dxa"/>
            <w:tcBorders>
              <w:top w:val="nil"/>
              <w:left w:val="nil"/>
              <w:bottom w:val="single" w:sz="4" w:space="0" w:color="auto"/>
              <w:right w:val="single" w:sz="4" w:space="0" w:color="auto"/>
            </w:tcBorders>
            <w:shd w:val="clear" w:color="000000" w:fill="FFFFFF"/>
            <w:noWrap/>
            <w:vAlign w:val="center"/>
          </w:tcPr>
          <w:p w14:paraId="2DCDD9EF" w14:textId="2BC7F6BA" w:rsidR="00224254" w:rsidRPr="00152CC3" w:rsidRDefault="00224254" w:rsidP="00224254">
            <w:pPr>
              <w:ind w:right="0"/>
              <w:jc w:val="left"/>
              <w:rPr>
                <w:rFonts w:ascii="Calibri" w:eastAsia="Times New Roman" w:hAnsi="Calibri" w:cs="Calibri"/>
                <w:color w:val="000000"/>
                <w:sz w:val="20"/>
                <w:szCs w:val="20"/>
              </w:rPr>
            </w:pPr>
            <w:r w:rsidRPr="00152CC3">
              <w:rPr>
                <w:rFonts w:ascii="Calibri" w:hAnsi="Calibri" w:cs="Calibri"/>
                <w:color w:val="000000"/>
                <w:sz w:val="20"/>
                <w:szCs w:val="20"/>
              </w:rPr>
              <w:t>42255E</w:t>
            </w:r>
          </w:p>
        </w:tc>
        <w:tc>
          <w:tcPr>
            <w:tcW w:w="5752" w:type="dxa"/>
            <w:tcBorders>
              <w:top w:val="nil"/>
              <w:left w:val="nil"/>
              <w:bottom w:val="single" w:sz="4" w:space="0" w:color="auto"/>
              <w:right w:val="single" w:sz="4" w:space="0" w:color="auto"/>
            </w:tcBorders>
            <w:shd w:val="clear" w:color="000000" w:fill="FFFFFF"/>
            <w:noWrap/>
            <w:vAlign w:val="center"/>
          </w:tcPr>
          <w:p w14:paraId="4D2E8056" w14:textId="3150FCD0" w:rsidR="00224254" w:rsidRPr="00152CC3" w:rsidRDefault="00224254" w:rsidP="00224254">
            <w:pPr>
              <w:ind w:right="0"/>
              <w:jc w:val="left"/>
              <w:rPr>
                <w:rFonts w:ascii="Calibri" w:eastAsia="Times New Roman" w:hAnsi="Calibri" w:cs="Calibri"/>
                <w:color w:val="000000"/>
                <w:sz w:val="20"/>
                <w:szCs w:val="20"/>
              </w:rPr>
            </w:pPr>
            <w:r w:rsidRPr="00152CC3">
              <w:rPr>
                <w:rFonts w:ascii="Calibri" w:hAnsi="Calibri" w:cs="Calibri"/>
                <w:color w:val="000000"/>
                <w:sz w:val="20"/>
                <w:szCs w:val="20"/>
              </w:rPr>
              <w:t>Nature Metabolism</w:t>
            </w:r>
          </w:p>
        </w:tc>
        <w:tc>
          <w:tcPr>
            <w:tcW w:w="1276" w:type="dxa"/>
            <w:tcBorders>
              <w:top w:val="nil"/>
              <w:left w:val="nil"/>
              <w:bottom w:val="single" w:sz="4" w:space="0" w:color="auto"/>
              <w:right w:val="single" w:sz="4" w:space="0" w:color="auto"/>
            </w:tcBorders>
            <w:shd w:val="clear" w:color="000000" w:fill="FFFFFF"/>
            <w:noWrap/>
            <w:vAlign w:val="center"/>
          </w:tcPr>
          <w:p w14:paraId="0BFE4D45" w14:textId="589794C4" w:rsidR="00224254" w:rsidRPr="00152CC3" w:rsidRDefault="00224254" w:rsidP="00224254">
            <w:pPr>
              <w:ind w:right="0"/>
              <w:jc w:val="left"/>
              <w:rPr>
                <w:rFonts w:ascii="Calibri" w:eastAsia="Times New Roman" w:hAnsi="Calibri" w:cs="Calibri"/>
                <w:color w:val="000000"/>
                <w:sz w:val="20"/>
                <w:szCs w:val="20"/>
              </w:rPr>
            </w:pPr>
            <w:r w:rsidRPr="00152CC3">
              <w:rPr>
                <w:rFonts w:ascii="Calibri" w:hAnsi="Calibri" w:cs="Calibri"/>
                <w:color w:val="000000"/>
                <w:sz w:val="20"/>
                <w:szCs w:val="20"/>
              </w:rPr>
              <w:t>2522-5812</w:t>
            </w:r>
          </w:p>
        </w:tc>
        <w:tc>
          <w:tcPr>
            <w:tcW w:w="1559" w:type="dxa"/>
            <w:tcBorders>
              <w:top w:val="nil"/>
              <w:left w:val="nil"/>
              <w:bottom w:val="single" w:sz="4" w:space="0" w:color="auto"/>
              <w:right w:val="single" w:sz="4" w:space="0" w:color="auto"/>
            </w:tcBorders>
            <w:shd w:val="clear" w:color="000000" w:fill="FFFFFF"/>
            <w:vAlign w:val="center"/>
          </w:tcPr>
          <w:p w14:paraId="35E7045E" w14:textId="243E7AD3" w:rsidR="00224254" w:rsidRPr="00152CC3" w:rsidRDefault="00224254" w:rsidP="00224254">
            <w:pPr>
              <w:ind w:right="0"/>
              <w:jc w:val="center"/>
              <w:rPr>
                <w:rFonts w:ascii="Calibri" w:hAnsi="Calibri" w:cs="Calibri"/>
                <w:color w:val="000000"/>
                <w:sz w:val="20"/>
                <w:szCs w:val="20"/>
              </w:rPr>
            </w:pPr>
            <w:r w:rsidRPr="00152CC3">
              <w:rPr>
                <w:rFonts w:ascii="Calibri" w:hAnsi="Calibri" w:cs="Calibri"/>
                <w:color w:val="000000"/>
                <w:sz w:val="20"/>
                <w:szCs w:val="20"/>
              </w:rPr>
              <w:t>Standard</w:t>
            </w:r>
          </w:p>
        </w:tc>
      </w:tr>
      <w:tr w:rsidR="00224254" w:rsidRPr="00152CC3" w14:paraId="2EB49EBF" w14:textId="77777777" w:rsidTr="00F81229">
        <w:trPr>
          <w:trHeight w:val="288"/>
        </w:trPr>
        <w:tc>
          <w:tcPr>
            <w:tcW w:w="622" w:type="dxa"/>
            <w:tcBorders>
              <w:top w:val="nil"/>
              <w:left w:val="single" w:sz="4" w:space="0" w:color="auto"/>
              <w:bottom w:val="single" w:sz="4" w:space="0" w:color="auto"/>
              <w:right w:val="single" w:sz="4" w:space="0" w:color="auto"/>
            </w:tcBorders>
            <w:noWrap/>
            <w:vAlign w:val="center"/>
            <w:hideMark/>
          </w:tcPr>
          <w:p w14:paraId="4E8F80CF" w14:textId="77777777" w:rsidR="00224254" w:rsidRPr="00152CC3" w:rsidRDefault="00224254" w:rsidP="00224254">
            <w:pPr>
              <w:ind w:right="0"/>
              <w:jc w:val="right"/>
              <w:rPr>
                <w:rFonts w:ascii="Calibri" w:eastAsia="Times New Roman" w:hAnsi="Calibri" w:cs="Calibri"/>
                <w:color w:val="000000"/>
                <w:sz w:val="20"/>
                <w:szCs w:val="20"/>
              </w:rPr>
            </w:pPr>
            <w:r w:rsidRPr="00152CC3">
              <w:rPr>
                <w:rFonts w:ascii="Calibri" w:eastAsia="Times New Roman" w:hAnsi="Calibri" w:cs="Calibri"/>
                <w:color w:val="000000"/>
                <w:sz w:val="20"/>
                <w:szCs w:val="20"/>
              </w:rPr>
              <w:t>30</w:t>
            </w:r>
          </w:p>
        </w:tc>
        <w:tc>
          <w:tcPr>
            <w:tcW w:w="1134" w:type="dxa"/>
            <w:tcBorders>
              <w:top w:val="nil"/>
              <w:left w:val="nil"/>
              <w:bottom w:val="single" w:sz="4" w:space="0" w:color="auto"/>
              <w:right w:val="single" w:sz="4" w:space="0" w:color="auto"/>
            </w:tcBorders>
            <w:shd w:val="clear" w:color="000000" w:fill="FFFFFF"/>
            <w:noWrap/>
            <w:vAlign w:val="center"/>
          </w:tcPr>
          <w:p w14:paraId="724D578B" w14:textId="0AFF76BB" w:rsidR="00224254" w:rsidRPr="00152CC3" w:rsidRDefault="00224254" w:rsidP="00224254">
            <w:pPr>
              <w:ind w:right="0"/>
              <w:jc w:val="left"/>
              <w:rPr>
                <w:rFonts w:ascii="Calibri" w:eastAsia="Times New Roman" w:hAnsi="Calibri" w:cs="Calibri"/>
                <w:color w:val="000000"/>
                <w:sz w:val="20"/>
                <w:szCs w:val="20"/>
              </w:rPr>
            </w:pPr>
            <w:r w:rsidRPr="00152CC3">
              <w:rPr>
                <w:rFonts w:ascii="Calibri" w:hAnsi="Calibri" w:cs="Calibri"/>
                <w:color w:val="000000"/>
                <w:sz w:val="20"/>
                <w:szCs w:val="20"/>
              </w:rPr>
              <w:t>41592E</w:t>
            </w:r>
          </w:p>
        </w:tc>
        <w:tc>
          <w:tcPr>
            <w:tcW w:w="5752" w:type="dxa"/>
            <w:tcBorders>
              <w:top w:val="nil"/>
              <w:left w:val="nil"/>
              <w:bottom w:val="single" w:sz="4" w:space="0" w:color="auto"/>
              <w:right w:val="single" w:sz="4" w:space="0" w:color="auto"/>
            </w:tcBorders>
            <w:shd w:val="clear" w:color="000000" w:fill="FFFFFF"/>
            <w:noWrap/>
            <w:vAlign w:val="center"/>
          </w:tcPr>
          <w:p w14:paraId="1C24613D" w14:textId="057A9C22" w:rsidR="00224254" w:rsidRPr="00152CC3" w:rsidRDefault="00224254" w:rsidP="00224254">
            <w:pPr>
              <w:ind w:right="0"/>
              <w:jc w:val="left"/>
              <w:rPr>
                <w:rFonts w:ascii="Calibri" w:eastAsia="Times New Roman" w:hAnsi="Calibri" w:cs="Calibri"/>
                <w:color w:val="000000"/>
                <w:sz w:val="20"/>
                <w:szCs w:val="20"/>
              </w:rPr>
            </w:pPr>
            <w:r w:rsidRPr="00152CC3">
              <w:rPr>
                <w:rFonts w:ascii="Calibri" w:hAnsi="Calibri" w:cs="Calibri"/>
                <w:color w:val="000000"/>
                <w:sz w:val="20"/>
                <w:szCs w:val="20"/>
              </w:rPr>
              <w:t>Nature Methods</w:t>
            </w:r>
          </w:p>
        </w:tc>
        <w:tc>
          <w:tcPr>
            <w:tcW w:w="1276" w:type="dxa"/>
            <w:tcBorders>
              <w:top w:val="nil"/>
              <w:left w:val="nil"/>
              <w:bottom w:val="single" w:sz="4" w:space="0" w:color="auto"/>
              <w:right w:val="single" w:sz="4" w:space="0" w:color="auto"/>
            </w:tcBorders>
            <w:shd w:val="clear" w:color="000000" w:fill="FFFFFF"/>
            <w:noWrap/>
            <w:vAlign w:val="center"/>
          </w:tcPr>
          <w:p w14:paraId="3AB330CF" w14:textId="4A32FA7F" w:rsidR="00224254" w:rsidRPr="00152CC3" w:rsidRDefault="00224254" w:rsidP="00224254">
            <w:pPr>
              <w:ind w:right="0"/>
              <w:jc w:val="left"/>
              <w:rPr>
                <w:rFonts w:ascii="Calibri" w:eastAsia="Times New Roman" w:hAnsi="Calibri" w:cs="Calibri"/>
                <w:color w:val="000000"/>
                <w:sz w:val="20"/>
                <w:szCs w:val="20"/>
              </w:rPr>
            </w:pPr>
            <w:r w:rsidRPr="00152CC3">
              <w:rPr>
                <w:rFonts w:ascii="Calibri" w:hAnsi="Calibri" w:cs="Calibri"/>
                <w:color w:val="000000"/>
                <w:sz w:val="20"/>
                <w:szCs w:val="20"/>
              </w:rPr>
              <w:t>1548-7105</w:t>
            </w:r>
          </w:p>
        </w:tc>
        <w:tc>
          <w:tcPr>
            <w:tcW w:w="1559" w:type="dxa"/>
            <w:tcBorders>
              <w:top w:val="nil"/>
              <w:left w:val="nil"/>
              <w:bottom w:val="single" w:sz="4" w:space="0" w:color="auto"/>
              <w:right w:val="single" w:sz="4" w:space="0" w:color="auto"/>
            </w:tcBorders>
            <w:shd w:val="clear" w:color="000000" w:fill="FFFFFF"/>
            <w:vAlign w:val="center"/>
          </w:tcPr>
          <w:p w14:paraId="07645244" w14:textId="0BFABC69" w:rsidR="00224254" w:rsidRPr="00152CC3" w:rsidRDefault="00224254" w:rsidP="00224254">
            <w:pPr>
              <w:ind w:right="0"/>
              <w:jc w:val="center"/>
              <w:rPr>
                <w:rFonts w:ascii="Calibri" w:hAnsi="Calibri" w:cs="Calibri"/>
                <w:color w:val="000000"/>
                <w:sz w:val="20"/>
                <w:szCs w:val="20"/>
              </w:rPr>
            </w:pPr>
            <w:r w:rsidRPr="00152CC3">
              <w:rPr>
                <w:rFonts w:ascii="Calibri" w:hAnsi="Calibri" w:cs="Calibri"/>
                <w:color w:val="000000"/>
                <w:sz w:val="20"/>
                <w:szCs w:val="20"/>
              </w:rPr>
              <w:t>Standard</w:t>
            </w:r>
          </w:p>
        </w:tc>
      </w:tr>
      <w:tr w:rsidR="00224254" w:rsidRPr="00152CC3" w14:paraId="2433AACB" w14:textId="77777777" w:rsidTr="00F81229">
        <w:trPr>
          <w:trHeight w:val="288"/>
        </w:trPr>
        <w:tc>
          <w:tcPr>
            <w:tcW w:w="622" w:type="dxa"/>
            <w:tcBorders>
              <w:top w:val="nil"/>
              <w:left w:val="single" w:sz="4" w:space="0" w:color="auto"/>
              <w:bottom w:val="single" w:sz="4" w:space="0" w:color="auto"/>
              <w:right w:val="single" w:sz="4" w:space="0" w:color="auto"/>
            </w:tcBorders>
            <w:noWrap/>
            <w:vAlign w:val="center"/>
            <w:hideMark/>
          </w:tcPr>
          <w:p w14:paraId="623AC706" w14:textId="77777777" w:rsidR="00224254" w:rsidRPr="00152CC3" w:rsidRDefault="00224254" w:rsidP="00224254">
            <w:pPr>
              <w:ind w:right="0"/>
              <w:jc w:val="right"/>
              <w:rPr>
                <w:rFonts w:ascii="Calibri" w:eastAsia="Times New Roman" w:hAnsi="Calibri" w:cs="Calibri"/>
                <w:color w:val="000000"/>
                <w:sz w:val="20"/>
                <w:szCs w:val="20"/>
              </w:rPr>
            </w:pPr>
            <w:r w:rsidRPr="00152CC3">
              <w:rPr>
                <w:rFonts w:ascii="Calibri" w:eastAsia="Times New Roman" w:hAnsi="Calibri" w:cs="Calibri"/>
                <w:color w:val="000000"/>
                <w:sz w:val="20"/>
                <w:szCs w:val="20"/>
              </w:rPr>
              <w:t>31</w:t>
            </w:r>
          </w:p>
        </w:tc>
        <w:tc>
          <w:tcPr>
            <w:tcW w:w="1134" w:type="dxa"/>
            <w:tcBorders>
              <w:top w:val="nil"/>
              <w:left w:val="nil"/>
              <w:bottom w:val="single" w:sz="4" w:space="0" w:color="auto"/>
              <w:right w:val="single" w:sz="4" w:space="0" w:color="auto"/>
            </w:tcBorders>
            <w:shd w:val="clear" w:color="000000" w:fill="FFFFFF"/>
            <w:noWrap/>
            <w:vAlign w:val="center"/>
          </w:tcPr>
          <w:p w14:paraId="03F20F85" w14:textId="4BC480AB" w:rsidR="00224254" w:rsidRPr="00152CC3" w:rsidRDefault="00224254" w:rsidP="00224254">
            <w:pPr>
              <w:ind w:right="0"/>
              <w:jc w:val="left"/>
              <w:rPr>
                <w:rFonts w:ascii="Calibri" w:eastAsia="Times New Roman" w:hAnsi="Calibri" w:cs="Calibri"/>
                <w:color w:val="000000"/>
                <w:sz w:val="20"/>
                <w:szCs w:val="20"/>
              </w:rPr>
            </w:pPr>
            <w:r w:rsidRPr="00152CC3">
              <w:rPr>
                <w:rFonts w:ascii="Calibri" w:hAnsi="Calibri" w:cs="Calibri"/>
                <w:color w:val="000000"/>
                <w:sz w:val="20"/>
                <w:szCs w:val="20"/>
              </w:rPr>
              <w:t>41564E</w:t>
            </w:r>
          </w:p>
        </w:tc>
        <w:tc>
          <w:tcPr>
            <w:tcW w:w="5752" w:type="dxa"/>
            <w:tcBorders>
              <w:top w:val="nil"/>
              <w:left w:val="nil"/>
              <w:bottom w:val="single" w:sz="4" w:space="0" w:color="auto"/>
              <w:right w:val="single" w:sz="4" w:space="0" w:color="auto"/>
            </w:tcBorders>
            <w:shd w:val="clear" w:color="000000" w:fill="FFFFFF"/>
            <w:noWrap/>
            <w:vAlign w:val="center"/>
          </w:tcPr>
          <w:p w14:paraId="784A08BA" w14:textId="4C89026D" w:rsidR="00224254" w:rsidRPr="00152CC3" w:rsidRDefault="00224254" w:rsidP="00224254">
            <w:pPr>
              <w:ind w:right="0"/>
              <w:jc w:val="left"/>
              <w:rPr>
                <w:rFonts w:ascii="Calibri" w:eastAsia="Times New Roman" w:hAnsi="Calibri" w:cs="Calibri"/>
                <w:color w:val="000000"/>
                <w:sz w:val="20"/>
                <w:szCs w:val="20"/>
              </w:rPr>
            </w:pPr>
            <w:r w:rsidRPr="00152CC3">
              <w:rPr>
                <w:rFonts w:ascii="Calibri" w:hAnsi="Calibri" w:cs="Calibri"/>
                <w:color w:val="000000"/>
                <w:sz w:val="20"/>
                <w:szCs w:val="20"/>
              </w:rPr>
              <w:t>Nature Microbiology</w:t>
            </w:r>
          </w:p>
        </w:tc>
        <w:tc>
          <w:tcPr>
            <w:tcW w:w="1276" w:type="dxa"/>
            <w:tcBorders>
              <w:top w:val="nil"/>
              <w:left w:val="nil"/>
              <w:bottom w:val="single" w:sz="4" w:space="0" w:color="auto"/>
              <w:right w:val="single" w:sz="4" w:space="0" w:color="auto"/>
            </w:tcBorders>
            <w:shd w:val="clear" w:color="000000" w:fill="FFFFFF"/>
            <w:noWrap/>
            <w:vAlign w:val="center"/>
          </w:tcPr>
          <w:p w14:paraId="4B3DB63D" w14:textId="20C0A511" w:rsidR="00224254" w:rsidRPr="00152CC3" w:rsidRDefault="00224254" w:rsidP="00224254">
            <w:pPr>
              <w:ind w:right="0"/>
              <w:jc w:val="left"/>
              <w:rPr>
                <w:rFonts w:ascii="Calibri" w:eastAsia="Times New Roman" w:hAnsi="Calibri" w:cs="Calibri"/>
                <w:color w:val="000000"/>
                <w:sz w:val="20"/>
                <w:szCs w:val="20"/>
              </w:rPr>
            </w:pPr>
            <w:r w:rsidRPr="00152CC3">
              <w:rPr>
                <w:rFonts w:ascii="Calibri" w:hAnsi="Calibri" w:cs="Calibri"/>
                <w:color w:val="000000"/>
                <w:sz w:val="20"/>
                <w:szCs w:val="20"/>
              </w:rPr>
              <w:t>2058-5276</w:t>
            </w:r>
          </w:p>
        </w:tc>
        <w:tc>
          <w:tcPr>
            <w:tcW w:w="1559" w:type="dxa"/>
            <w:tcBorders>
              <w:top w:val="nil"/>
              <w:left w:val="nil"/>
              <w:bottom w:val="single" w:sz="4" w:space="0" w:color="auto"/>
              <w:right w:val="single" w:sz="4" w:space="0" w:color="auto"/>
            </w:tcBorders>
            <w:shd w:val="clear" w:color="000000" w:fill="FFFFFF"/>
            <w:vAlign w:val="center"/>
          </w:tcPr>
          <w:p w14:paraId="198526F1" w14:textId="2D1AADC3" w:rsidR="00224254" w:rsidRPr="00152CC3" w:rsidRDefault="00224254" w:rsidP="00224254">
            <w:pPr>
              <w:ind w:right="0"/>
              <w:jc w:val="center"/>
              <w:rPr>
                <w:rFonts w:ascii="Calibri" w:hAnsi="Calibri" w:cs="Calibri"/>
                <w:color w:val="000000"/>
                <w:sz w:val="20"/>
                <w:szCs w:val="20"/>
              </w:rPr>
            </w:pPr>
            <w:r w:rsidRPr="00152CC3">
              <w:rPr>
                <w:rFonts w:ascii="Calibri" w:hAnsi="Calibri" w:cs="Calibri"/>
                <w:color w:val="000000"/>
                <w:sz w:val="20"/>
                <w:szCs w:val="20"/>
              </w:rPr>
              <w:t>Standard</w:t>
            </w:r>
          </w:p>
        </w:tc>
      </w:tr>
      <w:tr w:rsidR="00224254" w:rsidRPr="00152CC3" w14:paraId="5B08B895" w14:textId="77777777" w:rsidTr="00F81229">
        <w:trPr>
          <w:trHeight w:val="288"/>
        </w:trPr>
        <w:tc>
          <w:tcPr>
            <w:tcW w:w="622" w:type="dxa"/>
            <w:tcBorders>
              <w:top w:val="nil"/>
              <w:left w:val="single" w:sz="4" w:space="0" w:color="auto"/>
              <w:bottom w:val="single" w:sz="4" w:space="0" w:color="auto"/>
              <w:right w:val="single" w:sz="4" w:space="0" w:color="auto"/>
            </w:tcBorders>
            <w:noWrap/>
            <w:vAlign w:val="center"/>
            <w:hideMark/>
          </w:tcPr>
          <w:p w14:paraId="6D2BECE9" w14:textId="77777777" w:rsidR="00224254" w:rsidRPr="00152CC3" w:rsidRDefault="00224254" w:rsidP="00224254">
            <w:pPr>
              <w:ind w:right="0"/>
              <w:jc w:val="right"/>
              <w:rPr>
                <w:rFonts w:ascii="Calibri" w:eastAsia="Times New Roman" w:hAnsi="Calibri" w:cs="Calibri"/>
                <w:color w:val="000000"/>
                <w:sz w:val="20"/>
                <w:szCs w:val="20"/>
              </w:rPr>
            </w:pPr>
            <w:r w:rsidRPr="00152CC3">
              <w:rPr>
                <w:rFonts w:ascii="Calibri" w:eastAsia="Times New Roman" w:hAnsi="Calibri" w:cs="Calibri"/>
                <w:color w:val="000000"/>
                <w:sz w:val="20"/>
                <w:szCs w:val="20"/>
              </w:rPr>
              <w:t>32</w:t>
            </w:r>
          </w:p>
        </w:tc>
        <w:tc>
          <w:tcPr>
            <w:tcW w:w="1134" w:type="dxa"/>
            <w:tcBorders>
              <w:top w:val="nil"/>
              <w:left w:val="nil"/>
              <w:bottom w:val="single" w:sz="4" w:space="0" w:color="auto"/>
              <w:right w:val="single" w:sz="4" w:space="0" w:color="auto"/>
            </w:tcBorders>
            <w:shd w:val="clear" w:color="000000" w:fill="FFFFFF"/>
            <w:noWrap/>
            <w:vAlign w:val="center"/>
          </w:tcPr>
          <w:p w14:paraId="492C8534" w14:textId="3F2EF56D" w:rsidR="00224254" w:rsidRPr="00152CC3" w:rsidRDefault="00224254" w:rsidP="00224254">
            <w:pPr>
              <w:ind w:right="0"/>
              <w:jc w:val="left"/>
              <w:rPr>
                <w:rFonts w:ascii="Calibri" w:eastAsia="Times New Roman" w:hAnsi="Calibri" w:cs="Calibri"/>
                <w:color w:val="000000"/>
                <w:sz w:val="20"/>
                <w:szCs w:val="20"/>
              </w:rPr>
            </w:pPr>
            <w:r w:rsidRPr="00152CC3">
              <w:rPr>
                <w:rFonts w:ascii="Calibri" w:hAnsi="Calibri" w:cs="Calibri"/>
                <w:color w:val="000000"/>
                <w:sz w:val="20"/>
                <w:szCs w:val="20"/>
              </w:rPr>
              <w:t>41565E</w:t>
            </w:r>
          </w:p>
        </w:tc>
        <w:tc>
          <w:tcPr>
            <w:tcW w:w="5752" w:type="dxa"/>
            <w:tcBorders>
              <w:top w:val="nil"/>
              <w:left w:val="nil"/>
              <w:bottom w:val="single" w:sz="4" w:space="0" w:color="auto"/>
              <w:right w:val="single" w:sz="4" w:space="0" w:color="auto"/>
            </w:tcBorders>
            <w:shd w:val="clear" w:color="000000" w:fill="FFFFFF"/>
            <w:noWrap/>
            <w:vAlign w:val="center"/>
          </w:tcPr>
          <w:p w14:paraId="4BFEFEB8" w14:textId="078A2AAC" w:rsidR="00224254" w:rsidRPr="00152CC3" w:rsidRDefault="00224254" w:rsidP="00224254">
            <w:pPr>
              <w:ind w:right="0"/>
              <w:jc w:val="left"/>
              <w:rPr>
                <w:rFonts w:ascii="Calibri" w:eastAsia="Times New Roman" w:hAnsi="Calibri" w:cs="Calibri"/>
                <w:color w:val="000000"/>
                <w:sz w:val="20"/>
                <w:szCs w:val="20"/>
              </w:rPr>
            </w:pPr>
            <w:r w:rsidRPr="00152CC3">
              <w:rPr>
                <w:rFonts w:ascii="Calibri" w:hAnsi="Calibri" w:cs="Calibri"/>
                <w:color w:val="000000"/>
                <w:sz w:val="20"/>
                <w:szCs w:val="20"/>
              </w:rPr>
              <w:t>Nature Nanotechnology</w:t>
            </w:r>
          </w:p>
        </w:tc>
        <w:tc>
          <w:tcPr>
            <w:tcW w:w="1276" w:type="dxa"/>
            <w:tcBorders>
              <w:top w:val="nil"/>
              <w:left w:val="nil"/>
              <w:bottom w:val="single" w:sz="4" w:space="0" w:color="auto"/>
              <w:right w:val="single" w:sz="4" w:space="0" w:color="auto"/>
            </w:tcBorders>
            <w:shd w:val="clear" w:color="000000" w:fill="FFFFFF"/>
            <w:noWrap/>
            <w:vAlign w:val="center"/>
          </w:tcPr>
          <w:p w14:paraId="107EC917" w14:textId="1989493B" w:rsidR="00224254" w:rsidRPr="00152CC3" w:rsidRDefault="00224254" w:rsidP="00224254">
            <w:pPr>
              <w:ind w:right="0"/>
              <w:jc w:val="left"/>
              <w:rPr>
                <w:rFonts w:ascii="Calibri" w:eastAsia="Times New Roman" w:hAnsi="Calibri" w:cs="Calibri"/>
                <w:color w:val="000000"/>
                <w:sz w:val="20"/>
                <w:szCs w:val="20"/>
              </w:rPr>
            </w:pPr>
            <w:r w:rsidRPr="00152CC3">
              <w:rPr>
                <w:rFonts w:ascii="Calibri" w:hAnsi="Calibri" w:cs="Calibri"/>
                <w:color w:val="000000"/>
                <w:sz w:val="20"/>
                <w:szCs w:val="20"/>
              </w:rPr>
              <w:t>1748-3395</w:t>
            </w:r>
          </w:p>
        </w:tc>
        <w:tc>
          <w:tcPr>
            <w:tcW w:w="1559" w:type="dxa"/>
            <w:tcBorders>
              <w:top w:val="nil"/>
              <w:left w:val="nil"/>
              <w:bottom w:val="single" w:sz="4" w:space="0" w:color="auto"/>
              <w:right w:val="single" w:sz="4" w:space="0" w:color="auto"/>
            </w:tcBorders>
            <w:shd w:val="clear" w:color="000000" w:fill="FFFFFF"/>
            <w:vAlign w:val="center"/>
          </w:tcPr>
          <w:p w14:paraId="6AF52E93" w14:textId="7388CC5B" w:rsidR="00224254" w:rsidRPr="00152CC3" w:rsidRDefault="00224254" w:rsidP="00224254">
            <w:pPr>
              <w:ind w:right="0"/>
              <w:jc w:val="center"/>
              <w:rPr>
                <w:rFonts w:ascii="Calibri" w:hAnsi="Calibri" w:cs="Calibri"/>
                <w:color w:val="000000"/>
                <w:sz w:val="20"/>
                <w:szCs w:val="20"/>
              </w:rPr>
            </w:pPr>
            <w:r w:rsidRPr="00152CC3">
              <w:rPr>
                <w:rFonts w:ascii="Calibri" w:hAnsi="Calibri" w:cs="Calibri"/>
                <w:color w:val="000000"/>
                <w:sz w:val="20"/>
                <w:szCs w:val="20"/>
              </w:rPr>
              <w:t>Standard</w:t>
            </w:r>
          </w:p>
        </w:tc>
      </w:tr>
      <w:tr w:rsidR="00224254" w:rsidRPr="00152CC3" w14:paraId="7F6CD270" w14:textId="77777777" w:rsidTr="00F81229">
        <w:trPr>
          <w:trHeight w:val="288"/>
        </w:trPr>
        <w:tc>
          <w:tcPr>
            <w:tcW w:w="622" w:type="dxa"/>
            <w:tcBorders>
              <w:top w:val="nil"/>
              <w:left w:val="single" w:sz="4" w:space="0" w:color="auto"/>
              <w:bottom w:val="single" w:sz="4" w:space="0" w:color="auto"/>
              <w:right w:val="single" w:sz="4" w:space="0" w:color="auto"/>
            </w:tcBorders>
            <w:noWrap/>
            <w:vAlign w:val="center"/>
            <w:hideMark/>
          </w:tcPr>
          <w:p w14:paraId="789E1DA4" w14:textId="77777777" w:rsidR="00224254" w:rsidRPr="00152CC3" w:rsidRDefault="00224254" w:rsidP="00224254">
            <w:pPr>
              <w:ind w:right="0"/>
              <w:jc w:val="right"/>
              <w:rPr>
                <w:rFonts w:ascii="Calibri" w:eastAsia="Times New Roman" w:hAnsi="Calibri" w:cs="Calibri"/>
                <w:color w:val="000000"/>
                <w:sz w:val="20"/>
                <w:szCs w:val="20"/>
              </w:rPr>
            </w:pPr>
            <w:r w:rsidRPr="00152CC3">
              <w:rPr>
                <w:rFonts w:ascii="Calibri" w:eastAsia="Times New Roman" w:hAnsi="Calibri" w:cs="Calibri"/>
                <w:color w:val="000000"/>
                <w:sz w:val="20"/>
                <w:szCs w:val="20"/>
              </w:rPr>
              <w:t>33</w:t>
            </w:r>
          </w:p>
        </w:tc>
        <w:tc>
          <w:tcPr>
            <w:tcW w:w="1134" w:type="dxa"/>
            <w:tcBorders>
              <w:top w:val="nil"/>
              <w:left w:val="nil"/>
              <w:bottom w:val="single" w:sz="4" w:space="0" w:color="auto"/>
              <w:right w:val="single" w:sz="4" w:space="0" w:color="auto"/>
            </w:tcBorders>
            <w:shd w:val="clear" w:color="000000" w:fill="FFFFFF"/>
            <w:noWrap/>
            <w:vAlign w:val="center"/>
          </w:tcPr>
          <w:p w14:paraId="64E423E6" w14:textId="5A93B451" w:rsidR="00224254" w:rsidRPr="00152CC3" w:rsidRDefault="00224254" w:rsidP="00224254">
            <w:pPr>
              <w:ind w:right="0"/>
              <w:jc w:val="left"/>
              <w:rPr>
                <w:rFonts w:ascii="Calibri" w:eastAsia="Times New Roman" w:hAnsi="Calibri" w:cs="Calibri"/>
                <w:color w:val="000000"/>
                <w:sz w:val="20"/>
                <w:szCs w:val="20"/>
              </w:rPr>
            </w:pPr>
            <w:r w:rsidRPr="00152CC3">
              <w:rPr>
                <w:rFonts w:ascii="Calibri" w:hAnsi="Calibri" w:cs="Calibri"/>
                <w:color w:val="000000"/>
                <w:sz w:val="20"/>
                <w:szCs w:val="20"/>
              </w:rPr>
              <w:t>41593E</w:t>
            </w:r>
          </w:p>
        </w:tc>
        <w:tc>
          <w:tcPr>
            <w:tcW w:w="5752" w:type="dxa"/>
            <w:tcBorders>
              <w:top w:val="nil"/>
              <w:left w:val="nil"/>
              <w:bottom w:val="single" w:sz="4" w:space="0" w:color="auto"/>
              <w:right w:val="single" w:sz="4" w:space="0" w:color="auto"/>
            </w:tcBorders>
            <w:shd w:val="clear" w:color="000000" w:fill="FFFFFF"/>
            <w:noWrap/>
            <w:vAlign w:val="center"/>
          </w:tcPr>
          <w:p w14:paraId="1F420A32" w14:textId="6F796B3A" w:rsidR="00224254" w:rsidRPr="00152CC3" w:rsidRDefault="00224254" w:rsidP="00224254">
            <w:pPr>
              <w:ind w:right="0"/>
              <w:jc w:val="left"/>
              <w:rPr>
                <w:rFonts w:ascii="Calibri" w:eastAsia="Times New Roman" w:hAnsi="Calibri" w:cs="Calibri"/>
                <w:color w:val="000000"/>
                <w:sz w:val="20"/>
                <w:szCs w:val="20"/>
              </w:rPr>
            </w:pPr>
            <w:r w:rsidRPr="00152CC3">
              <w:rPr>
                <w:rFonts w:ascii="Calibri" w:hAnsi="Calibri" w:cs="Calibri"/>
                <w:color w:val="000000"/>
                <w:sz w:val="20"/>
                <w:szCs w:val="20"/>
              </w:rPr>
              <w:t>Nature Neuroscience</w:t>
            </w:r>
          </w:p>
        </w:tc>
        <w:tc>
          <w:tcPr>
            <w:tcW w:w="1276" w:type="dxa"/>
            <w:tcBorders>
              <w:top w:val="nil"/>
              <w:left w:val="nil"/>
              <w:bottom w:val="single" w:sz="4" w:space="0" w:color="auto"/>
              <w:right w:val="single" w:sz="4" w:space="0" w:color="auto"/>
            </w:tcBorders>
            <w:shd w:val="clear" w:color="000000" w:fill="FFFFFF"/>
            <w:noWrap/>
            <w:vAlign w:val="center"/>
          </w:tcPr>
          <w:p w14:paraId="438DD942" w14:textId="42CB1DEC" w:rsidR="00224254" w:rsidRPr="00152CC3" w:rsidRDefault="00224254" w:rsidP="00224254">
            <w:pPr>
              <w:ind w:right="0"/>
              <w:jc w:val="left"/>
              <w:rPr>
                <w:rFonts w:ascii="Calibri" w:eastAsia="Times New Roman" w:hAnsi="Calibri" w:cs="Calibri"/>
                <w:color w:val="000000"/>
                <w:sz w:val="20"/>
                <w:szCs w:val="20"/>
              </w:rPr>
            </w:pPr>
            <w:r w:rsidRPr="00152CC3">
              <w:rPr>
                <w:rFonts w:ascii="Calibri" w:hAnsi="Calibri" w:cs="Calibri"/>
                <w:color w:val="000000"/>
                <w:sz w:val="20"/>
                <w:szCs w:val="20"/>
              </w:rPr>
              <w:t>1546-1726</w:t>
            </w:r>
          </w:p>
        </w:tc>
        <w:tc>
          <w:tcPr>
            <w:tcW w:w="1559" w:type="dxa"/>
            <w:tcBorders>
              <w:top w:val="nil"/>
              <w:left w:val="nil"/>
              <w:bottom w:val="single" w:sz="4" w:space="0" w:color="auto"/>
              <w:right w:val="single" w:sz="4" w:space="0" w:color="auto"/>
            </w:tcBorders>
            <w:shd w:val="clear" w:color="000000" w:fill="FFFFFF"/>
            <w:vAlign w:val="center"/>
          </w:tcPr>
          <w:p w14:paraId="33D4A28D" w14:textId="6214B9F0" w:rsidR="00224254" w:rsidRPr="00152CC3" w:rsidRDefault="00224254" w:rsidP="00224254">
            <w:pPr>
              <w:ind w:right="0"/>
              <w:jc w:val="center"/>
              <w:rPr>
                <w:rFonts w:ascii="Calibri" w:hAnsi="Calibri" w:cs="Calibri"/>
                <w:color w:val="000000"/>
                <w:sz w:val="20"/>
                <w:szCs w:val="20"/>
              </w:rPr>
            </w:pPr>
            <w:r w:rsidRPr="00152CC3">
              <w:rPr>
                <w:rFonts w:ascii="Calibri" w:hAnsi="Calibri" w:cs="Calibri"/>
                <w:color w:val="000000"/>
                <w:sz w:val="20"/>
                <w:szCs w:val="20"/>
              </w:rPr>
              <w:t>Standard</w:t>
            </w:r>
          </w:p>
        </w:tc>
      </w:tr>
      <w:tr w:rsidR="00224254" w:rsidRPr="00152CC3" w14:paraId="0B383C8E" w14:textId="77777777" w:rsidTr="00F81229">
        <w:trPr>
          <w:trHeight w:val="288"/>
        </w:trPr>
        <w:tc>
          <w:tcPr>
            <w:tcW w:w="622" w:type="dxa"/>
            <w:tcBorders>
              <w:top w:val="nil"/>
              <w:left w:val="single" w:sz="4" w:space="0" w:color="auto"/>
              <w:bottom w:val="single" w:sz="4" w:space="0" w:color="auto"/>
              <w:right w:val="single" w:sz="4" w:space="0" w:color="auto"/>
            </w:tcBorders>
            <w:noWrap/>
            <w:vAlign w:val="center"/>
            <w:hideMark/>
          </w:tcPr>
          <w:p w14:paraId="0CD1FD04" w14:textId="77777777" w:rsidR="00224254" w:rsidRPr="00152CC3" w:rsidRDefault="00224254" w:rsidP="00224254">
            <w:pPr>
              <w:ind w:right="0"/>
              <w:jc w:val="right"/>
              <w:rPr>
                <w:rFonts w:ascii="Calibri" w:eastAsia="Times New Roman" w:hAnsi="Calibri" w:cs="Calibri"/>
                <w:color w:val="000000"/>
                <w:sz w:val="20"/>
                <w:szCs w:val="20"/>
              </w:rPr>
            </w:pPr>
            <w:r w:rsidRPr="00152CC3">
              <w:rPr>
                <w:rFonts w:ascii="Calibri" w:eastAsia="Times New Roman" w:hAnsi="Calibri" w:cs="Calibri"/>
                <w:color w:val="000000"/>
                <w:sz w:val="20"/>
                <w:szCs w:val="20"/>
              </w:rPr>
              <w:t>34</w:t>
            </w:r>
          </w:p>
        </w:tc>
        <w:tc>
          <w:tcPr>
            <w:tcW w:w="1134" w:type="dxa"/>
            <w:tcBorders>
              <w:top w:val="nil"/>
              <w:left w:val="nil"/>
              <w:bottom w:val="single" w:sz="4" w:space="0" w:color="auto"/>
              <w:right w:val="single" w:sz="4" w:space="0" w:color="auto"/>
            </w:tcBorders>
            <w:shd w:val="clear" w:color="000000" w:fill="FFFFFF"/>
            <w:noWrap/>
            <w:vAlign w:val="center"/>
          </w:tcPr>
          <w:p w14:paraId="6EE42C56" w14:textId="20138E2D" w:rsidR="00224254" w:rsidRPr="00152CC3" w:rsidRDefault="00224254" w:rsidP="00224254">
            <w:pPr>
              <w:ind w:right="0"/>
              <w:jc w:val="left"/>
              <w:rPr>
                <w:rFonts w:ascii="Calibri" w:eastAsia="Times New Roman" w:hAnsi="Calibri" w:cs="Calibri"/>
                <w:color w:val="000000"/>
                <w:sz w:val="20"/>
                <w:szCs w:val="20"/>
              </w:rPr>
            </w:pPr>
            <w:r w:rsidRPr="00152CC3">
              <w:rPr>
                <w:rFonts w:ascii="Calibri" w:hAnsi="Calibri" w:cs="Calibri"/>
                <w:color w:val="000000"/>
                <w:sz w:val="20"/>
                <w:szCs w:val="20"/>
              </w:rPr>
              <w:t>41566E</w:t>
            </w:r>
          </w:p>
        </w:tc>
        <w:tc>
          <w:tcPr>
            <w:tcW w:w="5752" w:type="dxa"/>
            <w:tcBorders>
              <w:top w:val="nil"/>
              <w:left w:val="nil"/>
              <w:bottom w:val="single" w:sz="4" w:space="0" w:color="auto"/>
              <w:right w:val="single" w:sz="4" w:space="0" w:color="auto"/>
            </w:tcBorders>
            <w:shd w:val="clear" w:color="000000" w:fill="FFFFFF"/>
            <w:noWrap/>
            <w:vAlign w:val="center"/>
          </w:tcPr>
          <w:p w14:paraId="4285CDB0" w14:textId="294222CD" w:rsidR="00224254" w:rsidRPr="00152CC3" w:rsidRDefault="00224254" w:rsidP="00224254">
            <w:pPr>
              <w:ind w:right="0"/>
              <w:jc w:val="left"/>
              <w:rPr>
                <w:rFonts w:ascii="Calibri" w:eastAsia="Times New Roman" w:hAnsi="Calibri" w:cs="Calibri"/>
                <w:color w:val="000000"/>
                <w:sz w:val="20"/>
                <w:szCs w:val="20"/>
              </w:rPr>
            </w:pPr>
            <w:r w:rsidRPr="00152CC3">
              <w:rPr>
                <w:rFonts w:ascii="Calibri" w:hAnsi="Calibri" w:cs="Calibri"/>
                <w:color w:val="000000"/>
                <w:sz w:val="20"/>
                <w:szCs w:val="20"/>
              </w:rPr>
              <w:t>Nature Photonics</w:t>
            </w:r>
          </w:p>
        </w:tc>
        <w:tc>
          <w:tcPr>
            <w:tcW w:w="1276" w:type="dxa"/>
            <w:tcBorders>
              <w:top w:val="nil"/>
              <w:left w:val="nil"/>
              <w:bottom w:val="single" w:sz="4" w:space="0" w:color="auto"/>
              <w:right w:val="single" w:sz="4" w:space="0" w:color="auto"/>
            </w:tcBorders>
            <w:shd w:val="clear" w:color="000000" w:fill="FFFFFF"/>
            <w:noWrap/>
            <w:vAlign w:val="center"/>
          </w:tcPr>
          <w:p w14:paraId="2230A8E3" w14:textId="0547B723" w:rsidR="00224254" w:rsidRPr="00152CC3" w:rsidRDefault="00224254" w:rsidP="00224254">
            <w:pPr>
              <w:ind w:right="0"/>
              <w:jc w:val="left"/>
              <w:rPr>
                <w:rFonts w:ascii="Calibri" w:eastAsia="Times New Roman" w:hAnsi="Calibri" w:cs="Calibri"/>
                <w:color w:val="000000"/>
                <w:sz w:val="20"/>
                <w:szCs w:val="20"/>
              </w:rPr>
            </w:pPr>
            <w:r w:rsidRPr="00152CC3">
              <w:rPr>
                <w:rFonts w:ascii="Calibri" w:hAnsi="Calibri" w:cs="Calibri"/>
                <w:color w:val="000000"/>
                <w:sz w:val="20"/>
                <w:szCs w:val="20"/>
              </w:rPr>
              <w:t>1749-4893</w:t>
            </w:r>
          </w:p>
        </w:tc>
        <w:tc>
          <w:tcPr>
            <w:tcW w:w="1559" w:type="dxa"/>
            <w:tcBorders>
              <w:top w:val="nil"/>
              <w:left w:val="nil"/>
              <w:bottom w:val="single" w:sz="4" w:space="0" w:color="auto"/>
              <w:right w:val="single" w:sz="4" w:space="0" w:color="auto"/>
            </w:tcBorders>
            <w:shd w:val="clear" w:color="000000" w:fill="FFFFFF"/>
            <w:vAlign w:val="center"/>
          </w:tcPr>
          <w:p w14:paraId="3FCBDF09" w14:textId="502E2831" w:rsidR="00224254" w:rsidRPr="00152CC3" w:rsidRDefault="00224254" w:rsidP="00224254">
            <w:pPr>
              <w:ind w:right="0"/>
              <w:jc w:val="center"/>
              <w:rPr>
                <w:rFonts w:ascii="Calibri" w:hAnsi="Calibri" w:cs="Calibri"/>
                <w:color w:val="000000"/>
                <w:sz w:val="20"/>
                <w:szCs w:val="20"/>
              </w:rPr>
            </w:pPr>
            <w:r w:rsidRPr="00152CC3">
              <w:rPr>
                <w:rFonts w:ascii="Calibri" w:hAnsi="Calibri" w:cs="Calibri"/>
                <w:color w:val="000000"/>
                <w:sz w:val="20"/>
                <w:szCs w:val="20"/>
              </w:rPr>
              <w:t>Standard</w:t>
            </w:r>
          </w:p>
        </w:tc>
      </w:tr>
      <w:tr w:rsidR="00224254" w:rsidRPr="00152CC3" w14:paraId="35CE7E23" w14:textId="77777777" w:rsidTr="00F81229">
        <w:trPr>
          <w:trHeight w:val="288"/>
        </w:trPr>
        <w:tc>
          <w:tcPr>
            <w:tcW w:w="622" w:type="dxa"/>
            <w:tcBorders>
              <w:top w:val="nil"/>
              <w:left w:val="single" w:sz="4" w:space="0" w:color="auto"/>
              <w:bottom w:val="single" w:sz="4" w:space="0" w:color="auto"/>
              <w:right w:val="single" w:sz="4" w:space="0" w:color="auto"/>
            </w:tcBorders>
            <w:noWrap/>
            <w:vAlign w:val="center"/>
            <w:hideMark/>
          </w:tcPr>
          <w:p w14:paraId="0777D6BA" w14:textId="77777777" w:rsidR="00224254" w:rsidRPr="00152CC3" w:rsidRDefault="00224254" w:rsidP="00224254">
            <w:pPr>
              <w:ind w:right="0"/>
              <w:jc w:val="right"/>
              <w:rPr>
                <w:rFonts w:ascii="Calibri" w:eastAsia="Times New Roman" w:hAnsi="Calibri" w:cs="Calibri"/>
                <w:color w:val="000000"/>
                <w:sz w:val="20"/>
                <w:szCs w:val="20"/>
              </w:rPr>
            </w:pPr>
            <w:r w:rsidRPr="00152CC3">
              <w:rPr>
                <w:rFonts w:ascii="Calibri" w:eastAsia="Times New Roman" w:hAnsi="Calibri" w:cs="Calibri"/>
                <w:color w:val="000000"/>
                <w:sz w:val="20"/>
                <w:szCs w:val="20"/>
              </w:rPr>
              <w:t>35</w:t>
            </w:r>
          </w:p>
        </w:tc>
        <w:tc>
          <w:tcPr>
            <w:tcW w:w="1134" w:type="dxa"/>
            <w:tcBorders>
              <w:top w:val="nil"/>
              <w:left w:val="nil"/>
              <w:bottom w:val="single" w:sz="4" w:space="0" w:color="auto"/>
              <w:right w:val="single" w:sz="4" w:space="0" w:color="auto"/>
            </w:tcBorders>
            <w:shd w:val="clear" w:color="000000" w:fill="FFFFFF"/>
            <w:noWrap/>
            <w:vAlign w:val="center"/>
          </w:tcPr>
          <w:p w14:paraId="1B754775" w14:textId="693DCCC4" w:rsidR="00224254" w:rsidRPr="00152CC3" w:rsidRDefault="00224254" w:rsidP="00224254">
            <w:pPr>
              <w:ind w:right="0"/>
              <w:jc w:val="left"/>
              <w:rPr>
                <w:rFonts w:ascii="Calibri" w:eastAsia="Times New Roman" w:hAnsi="Calibri" w:cs="Calibri"/>
                <w:color w:val="000000"/>
                <w:sz w:val="20"/>
                <w:szCs w:val="20"/>
              </w:rPr>
            </w:pPr>
            <w:r w:rsidRPr="00152CC3">
              <w:rPr>
                <w:rFonts w:ascii="Calibri" w:hAnsi="Calibri" w:cs="Calibri"/>
                <w:color w:val="000000"/>
                <w:sz w:val="20"/>
                <w:szCs w:val="20"/>
              </w:rPr>
              <w:t>41567E</w:t>
            </w:r>
          </w:p>
        </w:tc>
        <w:tc>
          <w:tcPr>
            <w:tcW w:w="5752" w:type="dxa"/>
            <w:tcBorders>
              <w:top w:val="nil"/>
              <w:left w:val="nil"/>
              <w:bottom w:val="single" w:sz="4" w:space="0" w:color="auto"/>
              <w:right w:val="single" w:sz="4" w:space="0" w:color="auto"/>
            </w:tcBorders>
            <w:shd w:val="clear" w:color="000000" w:fill="FFFFFF"/>
            <w:noWrap/>
            <w:vAlign w:val="center"/>
          </w:tcPr>
          <w:p w14:paraId="7D431B95" w14:textId="02E5612F" w:rsidR="00224254" w:rsidRPr="00152CC3" w:rsidRDefault="00224254" w:rsidP="00224254">
            <w:pPr>
              <w:ind w:right="0"/>
              <w:jc w:val="left"/>
              <w:rPr>
                <w:rFonts w:ascii="Calibri" w:eastAsia="Times New Roman" w:hAnsi="Calibri" w:cs="Calibri"/>
                <w:color w:val="000000"/>
                <w:sz w:val="20"/>
                <w:szCs w:val="20"/>
              </w:rPr>
            </w:pPr>
            <w:r w:rsidRPr="00152CC3">
              <w:rPr>
                <w:rFonts w:ascii="Calibri" w:hAnsi="Calibri" w:cs="Calibri"/>
                <w:color w:val="000000"/>
                <w:sz w:val="20"/>
                <w:szCs w:val="20"/>
              </w:rPr>
              <w:t>Nature Physics</w:t>
            </w:r>
          </w:p>
        </w:tc>
        <w:tc>
          <w:tcPr>
            <w:tcW w:w="1276" w:type="dxa"/>
            <w:tcBorders>
              <w:top w:val="nil"/>
              <w:left w:val="nil"/>
              <w:bottom w:val="single" w:sz="4" w:space="0" w:color="auto"/>
              <w:right w:val="single" w:sz="4" w:space="0" w:color="auto"/>
            </w:tcBorders>
            <w:shd w:val="clear" w:color="000000" w:fill="FFFFFF"/>
            <w:noWrap/>
            <w:vAlign w:val="center"/>
          </w:tcPr>
          <w:p w14:paraId="1286194B" w14:textId="2B49695F" w:rsidR="00224254" w:rsidRPr="00152CC3" w:rsidRDefault="00224254" w:rsidP="00224254">
            <w:pPr>
              <w:ind w:right="0"/>
              <w:jc w:val="left"/>
              <w:rPr>
                <w:rFonts w:ascii="Calibri" w:eastAsia="Times New Roman" w:hAnsi="Calibri" w:cs="Calibri"/>
                <w:color w:val="000000"/>
                <w:sz w:val="20"/>
                <w:szCs w:val="20"/>
              </w:rPr>
            </w:pPr>
            <w:r w:rsidRPr="00152CC3">
              <w:rPr>
                <w:rFonts w:ascii="Calibri" w:hAnsi="Calibri" w:cs="Calibri"/>
                <w:color w:val="000000"/>
                <w:sz w:val="20"/>
                <w:szCs w:val="20"/>
              </w:rPr>
              <w:t>1745-2481</w:t>
            </w:r>
          </w:p>
        </w:tc>
        <w:tc>
          <w:tcPr>
            <w:tcW w:w="1559" w:type="dxa"/>
            <w:tcBorders>
              <w:top w:val="nil"/>
              <w:left w:val="nil"/>
              <w:bottom w:val="single" w:sz="4" w:space="0" w:color="auto"/>
              <w:right w:val="single" w:sz="4" w:space="0" w:color="auto"/>
            </w:tcBorders>
            <w:shd w:val="clear" w:color="000000" w:fill="FFFFFF"/>
            <w:vAlign w:val="center"/>
          </w:tcPr>
          <w:p w14:paraId="3D8516F5" w14:textId="15C8D13F" w:rsidR="00224254" w:rsidRPr="00152CC3" w:rsidRDefault="00224254" w:rsidP="00224254">
            <w:pPr>
              <w:ind w:right="0"/>
              <w:jc w:val="center"/>
              <w:rPr>
                <w:rFonts w:ascii="Calibri" w:hAnsi="Calibri" w:cs="Calibri"/>
                <w:color w:val="000000"/>
                <w:sz w:val="20"/>
                <w:szCs w:val="20"/>
              </w:rPr>
            </w:pPr>
            <w:r w:rsidRPr="00152CC3">
              <w:rPr>
                <w:rFonts w:ascii="Calibri" w:hAnsi="Calibri" w:cs="Calibri"/>
                <w:color w:val="000000"/>
                <w:sz w:val="20"/>
                <w:szCs w:val="20"/>
              </w:rPr>
              <w:t>Standard</w:t>
            </w:r>
          </w:p>
        </w:tc>
      </w:tr>
      <w:tr w:rsidR="00224254" w:rsidRPr="00152CC3" w14:paraId="603318E5" w14:textId="77777777" w:rsidTr="00F81229">
        <w:trPr>
          <w:trHeight w:val="288"/>
        </w:trPr>
        <w:tc>
          <w:tcPr>
            <w:tcW w:w="622" w:type="dxa"/>
            <w:tcBorders>
              <w:top w:val="nil"/>
              <w:left w:val="single" w:sz="4" w:space="0" w:color="auto"/>
              <w:bottom w:val="single" w:sz="4" w:space="0" w:color="auto"/>
              <w:right w:val="single" w:sz="4" w:space="0" w:color="auto"/>
            </w:tcBorders>
            <w:noWrap/>
            <w:vAlign w:val="center"/>
            <w:hideMark/>
          </w:tcPr>
          <w:p w14:paraId="4DC9C2FB" w14:textId="77777777" w:rsidR="00224254" w:rsidRPr="00152CC3" w:rsidRDefault="00224254" w:rsidP="00224254">
            <w:pPr>
              <w:ind w:right="0"/>
              <w:jc w:val="right"/>
              <w:rPr>
                <w:rFonts w:ascii="Calibri" w:eastAsia="Times New Roman" w:hAnsi="Calibri" w:cs="Calibri"/>
                <w:color w:val="000000"/>
                <w:sz w:val="20"/>
                <w:szCs w:val="20"/>
              </w:rPr>
            </w:pPr>
            <w:r w:rsidRPr="00152CC3">
              <w:rPr>
                <w:rFonts w:ascii="Calibri" w:eastAsia="Times New Roman" w:hAnsi="Calibri" w:cs="Calibri"/>
                <w:color w:val="000000"/>
                <w:sz w:val="20"/>
                <w:szCs w:val="20"/>
              </w:rPr>
              <w:t>36</w:t>
            </w:r>
          </w:p>
        </w:tc>
        <w:tc>
          <w:tcPr>
            <w:tcW w:w="1134" w:type="dxa"/>
            <w:tcBorders>
              <w:top w:val="nil"/>
              <w:left w:val="nil"/>
              <w:bottom w:val="single" w:sz="4" w:space="0" w:color="auto"/>
              <w:right w:val="single" w:sz="4" w:space="0" w:color="auto"/>
            </w:tcBorders>
            <w:shd w:val="clear" w:color="000000" w:fill="FFFFFF"/>
            <w:noWrap/>
            <w:vAlign w:val="center"/>
          </w:tcPr>
          <w:p w14:paraId="5049EED9" w14:textId="34CE03B8" w:rsidR="00224254" w:rsidRPr="00152CC3" w:rsidRDefault="00224254" w:rsidP="00224254">
            <w:pPr>
              <w:ind w:right="0"/>
              <w:jc w:val="left"/>
              <w:rPr>
                <w:rFonts w:ascii="Calibri" w:eastAsia="Times New Roman" w:hAnsi="Calibri" w:cs="Calibri"/>
                <w:color w:val="000000"/>
                <w:sz w:val="20"/>
                <w:szCs w:val="20"/>
              </w:rPr>
            </w:pPr>
            <w:r w:rsidRPr="00152CC3">
              <w:rPr>
                <w:rFonts w:ascii="Calibri" w:hAnsi="Calibri" w:cs="Calibri"/>
                <w:color w:val="000000"/>
                <w:sz w:val="20"/>
                <w:szCs w:val="20"/>
              </w:rPr>
              <w:t>41477E</w:t>
            </w:r>
          </w:p>
        </w:tc>
        <w:tc>
          <w:tcPr>
            <w:tcW w:w="5752" w:type="dxa"/>
            <w:tcBorders>
              <w:top w:val="nil"/>
              <w:left w:val="nil"/>
              <w:bottom w:val="single" w:sz="4" w:space="0" w:color="auto"/>
              <w:right w:val="single" w:sz="4" w:space="0" w:color="auto"/>
            </w:tcBorders>
            <w:shd w:val="clear" w:color="000000" w:fill="FFFFFF"/>
            <w:noWrap/>
            <w:vAlign w:val="center"/>
          </w:tcPr>
          <w:p w14:paraId="3F5CE89A" w14:textId="5E7173CC" w:rsidR="00224254" w:rsidRPr="00152CC3" w:rsidRDefault="00224254" w:rsidP="00224254">
            <w:pPr>
              <w:ind w:right="0"/>
              <w:jc w:val="left"/>
              <w:rPr>
                <w:rFonts w:ascii="Calibri" w:eastAsia="Times New Roman" w:hAnsi="Calibri" w:cs="Calibri"/>
                <w:color w:val="000000"/>
                <w:sz w:val="20"/>
                <w:szCs w:val="20"/>
              </w:rPr>
            </w:pPr>
            <w:r w:rsidRPr="00152CC3">
              <w:rPr>
                <w:rFonts w:ascii="Calibri" w:hAnsi="Calibri" w:cs="Calibri"/>
                <w:color w:val="000000"/>
                <w:sz w:val="20"/>
                <w:szCs w:val="20"/>
              </w:rPr>
              <w:t>Nature Plants</w:t>
            </w:r>
          </w:p>
        </w:tc>
        <w:tc>
          <w:tcPr>
            <w:tcW w:w="1276" w:type="dxa"/>
            <w:tcBorders>
              <w:top w:val="nil"/>
              <w:left w:val="nil"/>
              <w:bottom w:val="single" w:sz="4" w:space="0" w:color="auto"/>
              <w:right w:val="single" w:sz="4" w:space="0" w:color="auto"/>
            </w:tcBorders>
            <w:shd w:val="clear" w:color="000000" w:fill="FFFFFF"/>
            <w:noWrap/>
            <w:vAlign w:val="center"/>
          </w:tcPr>
          <w:p w14:paraId="6A5439C1" w14:textId="3A5C2912" w:rsidR="00224254" w:rsidRPr="00152CC3" w:rsidRDefault="00224254" w:rsidP="00224254">
            <w:pPr>
              <w:ind w:right="0"/>
              <w:jc w:val="left"/>
              <w:rPr>
                <w:rFonts w:ascii="Calibri" w:eastAsia="Times New Roman" w:hAnsi="Calibri" w:cs="Calibri"/>
                <w:color w:val="000000"/>
                <w:sz w:val="20"/>
                <w:szCs w:val="20"/>
              </w:rPr>
            </w:pPr>
            <w:r w:rsidRPr="00152CC3">
              <w:rPr>
                <w:rFonts w:ascii="Calibri" w:hAnsi="Calibri" w:cs="Calibri"/>
                <w:color w:val="000000"/>
                <w:sz w:val="20"/>
                <w:szCs w:val="20"/>
              </w:rPr>
              <w:t>2055-0278</w:t>
            </w:r>
          </w:p>
        </w:tc>
        <w:tc>
          <w:tcPr>
            <w:tcW w:w="1559" w:type="dxa"/>
            <w:tcBorders>
              <w:top w:val="nil"/>
              <w:left w:val="nil"/>
              <w:bottom w:val="single" w:sz="4" w:space="0" w:color="auto"/>
              <w:right w:val="single" w:sz="4" w:space="0" w:color="auto"/>
            </w:tcBorders>
            <w:shd w:val="clear" w:color="000000" w:fill="FFFFFF"/>
            <w:vAlign w:val="center"/>
          </w:tcPr>
          <w:p w14:paraId="3C388AD6" w14:textId="54101183" w:rsidR="00224254" w:rsidRPr="00152CC3" w:rsidRDefault="00224254" w:rsidP="00224254">
            <w:pPr>
              <w:ind w:right="0"/>
              <w:jc w:val="center"/>
              <w:rPr>
                <w:rFonts w:ascii="Calibri" w:hAnsi="Calibri" w:cs="Calibri"/>
                <w:color w:val="000000"/>
                <w:sz w:val="20"/>
                <w:szCs w:val="20"/>
              </w:rPr>
            </w:pPr>
            <w:r w:rsidRPr="00152CC3">
              <w:rPr>
                <w:rFonts w:ascii="Calibri" w:hAnsi="Calibri" w:cs="Calibri"/>
                <w:color w:val="000000"/>
                <w:sz w:val="20"/>
                <w:szCs w:val="20"/>
              </w:rPr>
              <w:t>Standard</w:t>
            </w:r>
          </w:p>
        </w:tc>
      </w:tr>
      <w:tr w:rsidR="00224254" w:rsidRPr="00152CC3" w14:paraId="6F7EC31E" w14:textId="77777777" w:rsidTr="00F81229">
        <w:trPr>
          <w:trHeight w:val="288"/>
        </w:trPr>
        <w:tc>
          <w:tcPr>
            <w:tcW w:w="622" w:type="dxa"/>
            <w:tcBorders>
              <w:top w:val="nil"/>
              <w:left w:val="single" w:sz="4" w:space="0" w:color="auto"/>
              <w:bottom w:val="single" w:sz="4" w:space="0" w:color="auto"/>
              <w:right w:val="single" w:sz="4" w:space="0" w:color="auto"/>
            </w:tcBorders>
            <w:noWrap/>
            <w:vAlign w:val="center"/>
            <w:hideMark/>
          </w:tcPr>
          <w:p w14:paraId="234EEB46" w14:textId="77777777" w:rsidR="00224254" w:rsidRPr="00152CC3" w:rsidRDefault="00224254" w:rsidP="00224254">
            <w:pPr>
              <w:ind w:right="0"/>
              <w:jc w:val="right"/>
              <w:rPr>
                <w:rFonts w:ascii="Calibri" w:eastAsia="Times New Roman" w:hAnsi="Calibri" w:cs="Calibri"/>
                <w:color w:val="000000"/>
                <w:sz w:val="20"/>
                <w:szCs w:val="20"/>
              </w:rPr>
            </w:pPr>
            <w:r w:rsidRPr="00152CC3">
              <w:rPr>
                <w:rFonts w:ascii="Calibri" w:eastAsia="Times New Roman" w:hAnsi="Calibri" w:cs="Calibri"/>
                <w:color w:val="000000"/>
                <w:sz w:val="20"/>
                <w:szCs w:val="20"/>
              </w:rPr>
              <w:t>37</w:t>
            </w:r>
          </w:p>
        </w:tc>
        <w:tc>
          <w:tcPr>
            <w:tcW w:w="1134" w:type="dxa"/>
            <w:tcBorders>
              <w:top w:val="nil"/>
              <w:left w:val="nil"/>
              <w:bottom w:val="single" w:sz="4" w:space="0" w:color="auto"/>
              <w:right w:val="single" w:sz="4" w:space="0" w:color="auto"/>
            </w:tcBorders>
            <w:shd w:val="clear" w:color="000000" w:fill="FFFFFF"/>
            <w:noWrap/>
            <w:vAlign w:val="center"/>
          </w:tcPr>
          <w:p w14:paraId="25A4AD5B" w14:textId="417454AB" w:rsidR="00224254" w:rsidRPr="00152CC3" w:rsidRDefault="00224254" w:rsidP="00224254">
            <w:pPr>
              <w:ind w:right="0"/>
              <w:jc w:val="left"/>
              <w:rPr>
                <w:rFonts w:ascii="Calibri" w:eastAsia="Times New Roman" w:hAnsi="Calibri" w:cs="Calibri"/>
                <w:color w:val="000000"/>
                <w:sz w:val="20"/>
                <w:szCs w:val="20"/>
              </w:rPr>
            </w:pPr>
            <w:r w:rsidRPr="00152CC3">
              <w:rPr>
                <w:rFonts w:ascii="Calibri" w:hAnsi="Calibri" w:cs="Calibri"/>
                <w:color w:val="000000"/>
                <w:sz w:val="20"/>
                <w:szCs w:val="20"/>
              </w:rPr>
              <w:t>44460E</w:t>
            </w:r>
          </w:p>
        </w:tc>
        <w:tc>
          <w:tcPr>
            <w:tcW w:w="5752" w:type="dxa"/>
            <w:tcBorders>
              <w:top w:val="nil"/>
              <w:left w:val="nil"/>
              <w:bottom w:val="single" w:sz="4" w:space="0" w:color="auto"/>
              <w:right w:val="single" w:sz="4" w:space="0" w:color="auto"/>
            </w:tcBorders>
            <w:shd w:val="clear" w:color="000000" w:fill="FFFFFF"/>
            <w:noWrap/>
            <w:vAlign w:val="center"/>
          </w:tcPr>
          <w:p w14:paraId="399B3621" w14:textId="26E0EBC1" w:rsidR="00224254" w:rsidRPr="00152CC3" w:rsidRDefault="00224254" w:rsidP="00224254">
            <w:pPr>
              <w:ind w:right="0"/>
              <w:jc w:val="left"/>
              <w:rPr>
                <w:rFonts w:ascii="Calibri" w:eastAsia="Times New Roman" w:hAnsi="Calibri" w:cs="Calibri"/>
                <w:color w:val="000000"/>
                <w:sz w:val="20"/>
                <w:szCs w:val="20"/>
              </w:rPr>
            </w:pPr>
            <w:r w:rsidRPr="00152CC3">
              <w:rPr>
                <w:rFonts w:ascii="Calibri" w:hAnsi="Calibri" w:cs="Calibri"/>
                <w:color w:val="000000"/>
                <w:sz w:val="20"/>
                <w:szCs w:val="20"/>
              </w:rPr>
              <w:t>Nature Sensors</w:t>
            </w:r>
          </w:p>
        </w:tc>
        <w:tc>
          <w:tcPr>
            <w:tcW w:w="1276" w:type="dxa"/>
            <w:tcBorders>
              <w:top w:val="nil"/>
              <w:left w:val="nil"/>
              <w:bottom w:val="single" w:sz="4" w:space="0" w:color="auto"/>
              <w:right w:val="single" w:sz="4" w:space="0" w:color="auto"/>
            </w:tcBorders>
            <w:shd w:val="clear" w:color="000000" w:fill="FFFFFF"/>
            <w:noWrap/>
            <w:vAlign w:val="center"/>
          </w:tcPr>
          <w:p w14:paraId="12786110" w14:textId="7CA05CEB" w:rsidR="00224254" w:rsidRPr="00152CC3" w:rsidRDefault="00224254" w:rsidP="00224254">
            <w:pPr>
              <w:ind w:right="0"/>
              <w:jc w:val="left"/>
              <w:rPr>
                <w:rFonts w:ascii="Calibri" w:eastAsia="Times New Roman" w:hAnsi="Calibri" w:cs="Calibri"/>
                <w:color w:val="000000"/>
                <w:sz w:val="20"/>
                <w:szCs w:val="20"/>
              </w:rPr>
            </w:pPr>
            <w:r w:rsidRPr="00152CC3">
              <w:rPr>
                <w:rFonts w:ascii="Calibri" w:hAnsi="Calibri" w:cs="Calibri"/>
                <w:color w:val="000000"/>
                <w:sz w:val="20"/>
                <w:szCs w:val="20"/>
              </w:rPr>
              <w:t>3059-4499</w:t>
            </w:r>
          </w:p>
        </w:tc>
        <w:tc>
          <w:tcPr>
            <w:tcW w:w="1559" w:type="dxa"/>
            <w:tcBorders>
              <w:top w:val="nil"/>
              <w:left w:val="nil"/>
              <w:bottom w:val="single" w:sz="4" w:space="0" w:color="auto"/>
              <w:right w:val="single" w:sz="4" w:space="0" w:color="auto"/>
            </w:tcBorders>
            <w:shd w:val="clear" w:color="000000" w:fill="FFFFFF"/>
            <w:vAlign w:val="center"/>
          </w:tcPr>
          <w:p w14:paraId="2F306AD2" w14:textId="077CAE34" w:rsidR="00224254" w:rsidRPr="00152CC3" w:rsidRDefault="00224254" w:rsidP="00224254">
            <w:pPr>
              <w:ind w:right="0"/>
              <w:jc w:val="center"/>
              <w:rPr>
                <w:rFonts w:ascii="Calibri" w:hAnsi="Calibri" w:cs="Calibri"/>
                <w:color w:val="000000"/>
                <w:sz w:val="20"/>
                <w:szCs w:val="20"/>
              </w:rPr>
            </w:pPr>
            <w:r w:rsidRPr="00152CC3">
              <w:rPr>
                <w:rFonts w:ascii="Calibri" w:hAnsi="Calibri" w:cs="Calibri"/>
                <w:color w:val="000000"/>
                <w:sz w:val="20"/>
                <w:szCs w:val="20"/>
              </w:rPr>
              <w:t>Standard</w:t>
            </w:r>
          </w:p>
        </w:tc>
      </w:tr>
      <w:tr w:rsidR="00224254" w:rsidRPr="00152CC3" w14:paraId="033C53FB" w14:textId="77777777" w:rsidTr="00F81229">
        <w:trPr>
          <w:trHeight w:val="288"/>
        </w:trPr>
        <w:tc>
          <w:tcPr>
            <w:tcW w:w="622" w:type="dxa"/>
            <w:tcBorders>
              <w:top w:val="nil"/>
              <w:left w:val="single" w:sz="4" w:space="0" w:color="auto"/>
              <w:bottom w:val="single" w:sz="4" w:space="0" w:color="auto"/>
              <w:right w:val="single" w:sz="4" w:space="0" w:color="auto"/>
            </w:tcBorders>
            <w:noWrap/>
            <w:vAlign w:val="center"/>
            <w:hideMark/>
          </w:tcPr>
          <w:p w14:paraId="6D104504" w14:textId="77777777" w:rsidR="00224254" w:rsidRPr="00152CC3" w:rsidRDefault="00224254" w:rsidP="00224254">
            <w:pPr>
              <w:ind w:right="0"/>
              <w:jc w:val="right"/>
              <w:rPr>
                <w:rFonts w:ascii="Calibri" w:eastAsia="Times New Roman" w:hAnsi="Calibri" w:cs="Calibri"/>
                <w:color w:val="000000"/>
                <w:sz w:val="20"/>
                <w:szCs w:val="20"/>
              </w:rPr>
            </w:pPr>
            <w:r w:rsidRPr="00152CC3">
              <w:rPr>
                <w:rFonts w:ascii="Calibri" w:eastAsia="Times New Roman" w:hAnsi="Calibri" w:cs="Calibri"/>
                <w:color w:val="000000"/>
                <w:sz w:val="20"/>
                <w:szCs w:val="20"/>
              </w:rPr>
              <w:t>38</w:t>
            </w:r>
          </w:p>
        </w:tc>
        <w:tc>
          <w:tcPr>
            <w:tcW w:w="1134" w:type="dxa"/>
            <w:tcBorders>
              <w:top w:val="nil"/>
              <w:left w:val="nil"/>
              <w:bottom w:val="single" w:sz="4" w:space="0" w:color="auto"/>
              <w:right w:val="single" w:sz="4" w:space="0" w:color="auto"/>
            </w:tcBorders>
            <w:shd w:val="clear" w:color="000000" w:fill="FFFFFF"/>
            <w:noWrap/>
            <w:vAlign w:val="center"/>
          </w:tcPr>
          <w:p w14:paraId="243492AE" w14:textId="1DC11778" w:rsidR="00224254" w:rsidRPr="00152CC3" w:rsidRDefault="00224254" w:rsidP="00224254">
            <w:pPr>
              <w:ind w:right="0"/>
              <w:jc w:val="left"/>
              <w:rPr>
                <w:rFonts w:ascii="Calibri" w:eastAsia="Times New Roman" w:hAnsi="Calibri" w:cs="Calibri"/>
                <w:color w:val="000000"/>
                <w:sz w:val="20"/>
                <w:szCs w:val="20"/>
              </w:rPr>
            </w:pPr>
            <w:r w:rsidRPr="00152CC3">
              <w:rPr>
                <w:rFonts w:ascii="Calibri" w:hAnsi="Calibri" w:cs="Calibri"/>
                <w:color w:val="000000"/>
                <w:sz w:val="20"/>
                <w:szCs w:val="20"/>
              </w:rPr>
              <w:t>41594E</w:t>
            </w:r>
          </w:p>
        </w:tc>
        <w:tc>
          <w:tcPr>
            <w:tcW w:w="5752" w:type="dxa"/>
            <w:tcBorders>
              <w:top w:val="nil"/>
              <w:left w:val="nil"/>
              <w:bottom w:val="single" w:sz="4" w:space="0" w:color="auto"/>
              <w:right w:val="single" w:sz="4" w:space="0" w:color="auto"/>
            </w:tcBorders>
            <w:shd w:val="clear" w:color="000000" w:fill="FFFFFF"/>
            <w:noWrap/>
            <w:vAlign w:val="center"/>
          </w:tcPr>
          <w:p w14:paraId="0FEBEA2A" w14:textId="13AE0D98" w:rsidR="00224254" w:rsidRPr="00152CC3" w:rsidRDefault="00224254" w:rsidP="00224254">
            <w:pPr>
              <w:ind w:right="0"/>
              <w:jc w:val="left"/>
              <w:rPr>
                <w:rFonts w:ascii="Calibri" w:eastAsia="Times New Roman" w:hAnsi="Calibri" w:cs="Calibri"/>
                <w:color w:val="000000"/>
                <w:sz w:val="20"/>
                <w:szCs w:val="20"/>
              </w:rPr>
            </w:pPr>
            <w:r w:rsidRPr="00152CC3">
              <w:rPr>
                <w:rFonts w:ascii="Calibri" w:hAnsi="Calibri" w:cs="Calibri"/>
                <w:color w:val="000000"/>
                <w:sz w:val="20"/>
                <w:szCs w:val="20"/>
              </w:rPr>
              <w:t>Nature Structural &amp; Molecular Biology</w:t>
            </w:r>
          </w:p>
        </w:tc>
        <w:tc>
          <w:tcPr>
            <w:tcW w:w="1276" w:type="dxa"/>
            <w:tcBorders>
              <w:top w:val="nil"/>
              <w:left w:val="nil"/>
              <w:bottom w:val="single" w:sz="4" w:space="0" w:color="auto"/>
              <w:right w:val="single" w:sz="4" w:space="0" w:color="auto"/>
            </w:tcBorders>
            <w:shd w:val="clear" w:color="000000" w:fill="FFFFFF"/>
            <w:noWrap/>
            <w:vAlign w:val="center"/>
          </w:tcPr>
          <w:p w14:paraId="688315A3" w14:textId="2F19AB38" w:rsidR="00224254" w:rsidRPr="00152CC3" w:rsidRDefault="00224254" w:rsidP="00224254">
            <w:pPr>
              <w:ind w:right="0"/>
              <w:jc w:val="left"/>
              <w:rPr>
                <w:rFonts w:ascii="Calibri" w:eastAsia="Times New Roman" w:hAnsi="Calibri" w:cs="Calibri"/>
                <w:color w:val="000000"/>
                <w:sz w:val="20"/>
                <w:szCs w:val="20"/>
              </w:rPr>
            </w:pPr>
            <w:r w:rsidRPr="00152CC3">
              <w:rPr>
                <w:rFonts w:ascii="Calibri" w:hAnsi="Calibri" w:cs="Calibri"/>
                <w:color w:val="000000"/>
                <w:sz w:val="20"/>
                <w:szCs w:val="20"/>
              </w:rPr>
              <w:t>1545-9985</w:t>
            </w:r>
          </w:p>
        </w:tc>
        <w:tc>
          <w:tcPr>
            <w:tcW w:w="1559" w:type="dxa"/>
            <w:tcBorders>
              <w:top w:val="nil"/>
              <w:left w:val="nil"/>
              <w:bottom w:val="single" w:sz="4" w:space="0" w:color="auto"/>
              <w:right w:val="single" w:sz="4" w:space="0" w:color="auto"/>
            </w:tcBorders>
            <w:shd w:val="clear" w:color="000000" w:fill="FFFFFF"/>
            <w:vAlign w:val="center"/>
          </w:tcPr>
          <w:p w14:paraId="07E1F9E4" w14:textId="5533ABAC" w:rsidR="00224254" w:rsidRPr="00152CC3" w:rsidRDefault="00224254" w:rsidP="00224254">
            <w:pPr>
              <w:ind w:right="0"/>
              <w:jc w:val="center"/>
              <w:rPr>
                <w:rFonts w:ascii="Calibri" w:hAnsi="Calibri" w:cs="Calibri"/>
                <w:color w:val="000000"/>
                <w:sz w:val="20"/>
                <w:szCs w:val="20"/>
              </w:rPr>
            </w:pPr>
            <w:r w:rsidRPr="00152CC3">
              <w:rPr>
                <w:rFonts w:ascii="Calibri" w:hAnsi="Calibri" w:cs="Calibri"/>
                <w:color w:val="000000"/>
                <w:sz w:val="20"/>
                <w:szCs w:val="20"/>
              </w:rPr>
              <w:t>Standard</w:t>
            </w:r>
          </w:p>
        </w:tc>
      </w:tr>
      <w:tr w:rsidR="00224254" w:rsidRPr="00152CC3" w14:paraId="382E5A60" w14:textId="77777777" w:rsidTr="00F81229">
        <w:trPr>
          <w:trHeight w:val="288"/>
        </w:trPr>
        <w:tc>
          <w:tcPr>
            <w:tcW w:w="622" w:type="dxa"/>
            <w:tcBorders>
              <w:top w:val="nil"/>
              <w:left w:val="single" w:sz="4" w:space="0" w:color="auto"/>
              <w:bottom w:val="single" w:sz="4" w:space="0" w:color="auto"/>
              <w:right w:val="single" w:sz="4" w:space="0" w:color="auto"/>
            </w:tcBorders>
            <w:noWrap/>
            <w:vAlign w:val="center"/>
            <w:hideMark/>
          </w:tcPr>
          <w:p w14:paraId="3C6E87D8" w14:textId="77777777" w:rsidR="00224254" w:rsidRPr="00152CC3" w:rsidRDefault="00224254" w:rsidP="00224254">
            <w:pPr>
              <w:ind w:right="0"/>
              <w:jc w:val="right"/>
              <w:rPr>
                <w:rFonts w:ascii="Calibri" w:eastAsia="Times New Roman" w:hAnsi="Calibri" w:cs="Calibri"/>
                <w:color w:val="000000"/>
                <w:sz w:val="20"/>
                <w:szCs w:val="20"/>
              </w:rPr>
            </w:pPr>
            <w:r w:rsidRPr="00152CC3">
              <w:rPr>
                <w:rFonts w:ascii="Calibri" w:eastAsia="Times New Roman" w:hAnsi="Calibri" w:cs="Calibri"/>
                <w:color w:val="000000"/>
                <w:sz w:val="20"/>
                <w:szCs w:val="20"/>
              </w:rPr>
              <w:t>39</w:t>
            </w:r>
          </w:p>
        </w:tc>
        <w:tc>
          <w:tcPr>
            <w:tcW w:w="1134" w:type="dxa"/>
            <w:tcBorders>
              <w:top w:val="nil"/>
              <w:left w:val="nil"/>
              <w:bottom w:val="single" w:sz="4" w:space="0" w:color="auto"/>
              <w:right w:val="single" w:sz="4" w:space="0" w:color="auto"/>
            </w:tcBorders>
            <w:shd w:val="clear" w:color="000000" w:fill="FFFFFF"/>
            <w:noWrap/>
            <w:vAlign w:val="center"/>
          </w:tcPr>
          <w:p w14:paraId="775E4422" w14:textId="174C4023" w:rsidR="00224254" w:rsidRPr="00152CC3" w:rsidRDefault="00224254" w:rsidP="00224254">
            <w:pPr>
              <w:ind w:right="0"/>
              <w:jc w:val="left"/>
              <w:rPr>
                <w:rFonts w:ascii="Calibri" w:eastAsia="Times New Roman" w:hAnsi="Calibri" w:cs="Calibri"/>
                <w:color w:val="000000"/>
                <w:sz w:val="20"/>
                <w:szCs w:val="20"/>
              </w:rPr>
            </w:pPr>
            <w:r w:rsidRPr="00152CC3">
              <w:rPr>
                <w:rFonts w:ascii="Calibri" w:hAnsi="Calibri" w:cs="Calibri"/>
                <w:color w:val="000000"/>
                <w:sz w:val="20"/>
                <w:szCs w:val="20"/>
              </w:rPr>
              <w:t>41893E</w:t>
            </w:r>
          </w:p>
        </w:tc>
        <w:tc>
          <w:tcPr>
            <w:tcW w:w="5752" w:type="dxa"/>
            <w:tcBorders>
              <w:top w:val="nil"/>
              <w:left w:val="nil"/>
              <w:bottom w:val="single" w:sz="4" w:space="0" w:color="auto"/>
              <w:right w:val="single" w:sz="4" w:space="0" w:color="auto"/>
            </w:tcBorders>
            <w:shd w:val="clear" w:color="000000" w:fill="FFFFFF"/>
            <w:noWrap/>
            <w:vAlign w:val="center"/>
          </w:tcPr>
          <w:p w14:paraId="7668B4F3" w14:textId="63452FDE" w:rsidR="00224254" w:rsidRPr="00152CC3" w:rsidRDefault="00224254" w:rsidP="00224254">
            <w:pPr>
              <w:ind w:right="0"/>
              <w:jc w:val="left"/>
              <w:rPr>
                <w:rFonts w:ascii="Calibri" w:eastAsia="Times New Roman" w:hAnsi="Calibri" w:cs="Calibri"/>
                <w:color w:val="000000"/>
                <w:sz w:val="20"/>
                <w:szCs w:val="20"/>
              </w:rPr>
            </w:pPr>
            <w:r w:rsidRPr="00152CC3">
              <w:rPr>
                <w:rFonts w:ascii="Calibri" w:hAnsi="Calibri" w:cs="Calibri"/>
                <w:color w:val="000000"/>
                <w:sz w:val="20"/>
                <w:szCs w:val="20"/>
              </w:rPr>
              <w:t>Nature Sustainability</w:t>
            </w:r>
          </w:p>
        </w:tc>
        <w:tc>
          <w:tcPr>
            <w:tcW w:w="1276" w:type="dxa"/>
            <w:tcBorders>
              <w:top w:val="nil"/>
              <w:left w:val="nil"/>
              <w:bottom w:val="single" w:sz="4" w:space="0" w:color="auto"/>
              <w:right w:val="single" w:sz="4" w:space="0" w:color="auto"/>
            </w:tcBorders>
            <w:shd w:val="clear" w:color="000000" w:fill="FFFFFF"/>
            <w:noWrap/>
            <w:vAlign w:val="center"/>
          </w:tcPr>
          <w:p w14:paraId="29F2BDFF" w14:textId="06CA42F6" w:rsidR="00224254" w:rsidRPr="00152CC3" w:rsidRDefault="00224254" w:rsidP="00224254">
            <w:pPr>
              <w:ind w:right="0"/>
              <w:jc w:val="left"/>
              <w:rPr>
                <w:rFonts w:ascii="Calibri" w:eastAsia="Times New Roman" w:hAnsi="Calibri" w:cs="Calibri"/>
                <w:color w:val="000000"/>
                <w:sz w:val="20"/>
                <w:szCs w:val="20"/>
              </w:rPr>
            </w:pPr>
            <w:r w:rsidRPr="00152CC3">
              <w:rPr>
                <w:rFonts w:ascii="Calibri" w:hAnsi="Calibri" w:cs="Calibri"/>
                <w:color w:val="000000"/>
                <w:sz w:val="20"/>
                <w:szCs w:val="20"/>
              </w:rPr>
              <w:t>2398-9629</w:t>
            </w:r>
          </w:p>
        </w:tc>
        <w:tc>
          <w:tcPr>
            <w:tcW w:w="1559" w:type="dxa"/>
            <w:tcBorders>
              <w:top w:val="nil"/>
              <w:left w:val="nil"/>
              <w:bottom w:val="single" w:sz="4" w:space="0" w:color="auto"/>
              <w:right w:val="single" w:sz="4" w:space="0" w:color="auto"/>
            </w:tcBorders>
            <w:shd w:val="clear" w:color="000000" w:fill="FFFFFF"/>
            <w:vAlign w:val="center"/>
          </w:tcPr>
          <w:p w14:paraId="606FB2E1" w14:textId="3A4DDAD3" w:rsidR="00224254" w:rsidRPr="00152CC3" w:rsidRDefault="00224254" w:rsidP="00224254">
            <w:pPr>
              <w:ind w:right="0"/>
              <w:jc w:val="center"/>
              <w:rPr>
                <w:rFonts w:ascii="Calibri" w:hAnsi="Calibri" w:cs="Calibri"/>
                <w:color w:val="000000"/>
                <w:sz w:val="20"/>
                <w:szCs w:val="20"/>
              </w:rPr>
            </w:pPr>
            <w:r w:rsidRPr="00152CC3">
              <w:rPr>
                <w:rFonts w:ascii="Calibri" w:hAnsi="Calibri" w:cs="Calibri"/>
                <w:color w:val="000000"/>
                <w:sz w:val="20"/>
                <w:szCs w:val="20"/>
              </w:rPr>
              <w:t>Standard</w:t>
            </w:r>
          </w:p>
        </w:tc>
      </w:tr>
      <w:tr w:rsidR="00224254" w:rsidRPr="00152CC3" w14:paraId="253A0313" w14:textId="77777777" w:rsidTr="00F81229">
        <w:trPr>
          <w:trHeight w:val="288"/>
        </w:trPr>
        <w:tc>
          <w:tcPr>
            <w:tcW w:w="622" w:type="dxa"/>
            <w:tcBorders>
              <w:top w:val="nil"/>
              <w:left w:val="single" w:sz="4" w:space="0" w:color="auto"/>
              <w:bottom w:val="single" w:sz="4" w:space="0" w:color="auto"/>
              <w:right w:val="single" w:sz="4" w:space="0" w:color="auto"/>
            </w:tcBorders>
            <w:noWrap/>
            <w:vAlign w:val="center"/>
            <w:hideMark/>
          </w:tcPr>
          <w:p w14:paraId="654DD948" w14:textId="77777777" w:rsidR="00224254" w:rsidRPr="00152CC3" w:rsidRDefault="00224254" w:rsidP="00224254">
            <w:pPr>
              <w:ind w:right="0"/>
              <w:jc w:val="right"/>
              <w:rPr>
                <w:rFonts w:ascii="Calibri" w:eastAsia="Times New Roman" w:hAnsi="Calibri" w:cs="Calibri"/>
                <w:color w:val="000000"/>
                <w:sz w:val="20"/>
                <w:szCs w:val="20"/>
              </w:rPr>
            </w:pPr>
            <w:r w:rsidRPr="00152CC3">
              <w:rPr>
                <w:rFonts w:ascii="Calibri" w:eastAsia="Times New Roman" w:hAnsi="Calibri" w:cs="Calibri"/>
                <w:color w:val="000000"/>
                <w:sz w:val="20"/>
                <w:szCs w:val="20"/>
              </w:rPr>
              <w:t>40</w:t>
            </w:r>
          </w:p>
        </w:tc>
        <w:tc>
          <w:tcPr>
            <w:tcW w:w="1134" w:type="dxa"/>
            <w:tcBorders>
              <w:top w:val="nil"/>
              <w:left w:val="nil"/>
              <w:bottom w:val="single" w:sz="4" w:space="0" w:color="auto"/>
              <w:right w:val="single" w:sz="4" w:space="0" w:color="auto"/>
            </w:tcBorders>
            <w:shd w:val="clear" w:color="000000" w:fill="FFFFFF"/>
            <w:noWrap/>
            <w:vAlign w:val="center"/>
          </w:tcPr>
          <w:p w14:paraId="76959923" w14:textId="704A377B" w:rsidR="00224254" w:rsidRPr="00152CC3" w:rsidRDefault="00224254" w:rsidP="00224254">
            <w:pPr>
              <w:ind w:right="0"/>
              <w:jc w:val="left"/>
              <w:rPr>
                <w:rFonts w:ascii="Calibri" w:eastAsia="Times New Roman" w:hAnsi="Calibri" w:cs="Calibri"/>
                <w:color w:val="000000"/>
                <w:sz w:val="20"/>
                <w:szCs w:val="20"/>
              </w:rPr>
            </w:pPr>
            <w:r w:rsidRPr="00152CC3">
              <w:rPr>
                <w:rFonts w:ascii="Calibri" w:hAnsi="Calibri" w:cs="Calibri"/>
                <w:color w:val="000000"/>
                <w:sz w:val="20"/>
                <w:szCs w:val="20"/>
              </w:rPr>
              <w:t>44160E</w:t>
            </w:r>
          </w:p>
        </w:tc>
        <w:tc>
          <w:tcPr>
            <w:tcW w:w="5752" w:type="dxa"/>
            <w:tcBorders>
              <w:top w:val="nil"/>
              <w:left w:val="nil"/>
              <w:bottom w:val="single" w:sz="4" w:space="0" w:color="auto"/>
              <w:right w:val="single" w:sz="4" w:space="0" w:color="auto"/>
            </w:tcBorders>
            <w:shd w:val="clear" w:color="000000" w:fill="FFFFFF"/>
            <w:noWrap/>
            <w:vAlign w:val="center"/>
          </w:tcPr>
          <w:p w14:paraId="6420C8D3" w14:textId="6A3F4FBC" w:rsidR="00224254" w:rsidRPr="00152CC3" w:rsidRDefault="00224254" w:rsidP="00224254">
            <w:pPr>
              <w:ind w:right="0"/>
              <w:jc w:val="left"/>
              <w:rPr>
                <w:rFonts w:ascii="Calibri" w:eastAsia="Times New Roman" w:hAnsi="Calibri" w:cs="Calibri"/>
                <w:color w:val="000000"/>
                <w:sz w:val="20"/>
                <w:szCs w:val="20"/>
              </w:rPr>
            </w:pPr>
            <w:r w:rsidRPr="00152CC3">
              <w:rPr>
                <w:rFonts w:ascii="Calibri" w:hAnsi="Calibri" w:cs="Calibri"/>
                <w:color w:val="000000"/>
                <w:sz w:val="20"/>
                <w:szCs w:val="20"/>
              </w:rPr>
              <w:t>Nature Synthesis</w:t>
            </w:r>
          </w:p>
        </w:tc>
        <w:tc>
          <w:tcPr>
            <w:tcW w:w="1276" w:type="dxa"/>
            <w:tcBorders>
              <w:top w:val="nil"/>
              <w:left w:val="nil"/>
              <w:bottom w:val="single" w:sz="4" w:space="0" w:color="auto"/>
              <w:right w:val="single" w:sz="4" w:space="0" w:color="auto"/>
            </w:tcBorders>
            <w:shd w:val="clear" w:color="000000" w:fill="FFFFFF"/>
            <w:noWrap/>
            <w:vAlign w:val="center"/>
          </w:tcPr>
          <w:p w14:paraId="58C54342" w14:textId="18779303" w:rsidR="00224254" w:rsidRPr="00152CC3" w:rsidRDefault="00224254" w:rsidP="00224254">
            <w:pPr>
              <w:ind w:right="0"/>
              <w:jc w:val="left"/>
              <w:rPr>
                <w:rFonts w:ascii="Calibri" w:eastAsia="Times New Roman" w:hAnsi="Calibri" w:cs="Calibri"/>
                <w:color w:val="000000"/>
                <w:sz w:val="20"/>
                <w:szCs w:val="20"/>
              </w:rPr>
            </w:pPr>
            <w:r w:rsidRPr="00152CC3">
              <w:rPr>
                <w:rFonts w:ascii="Calibri" w:hAnsi="Calibri" w:cs="Calibri"/>
                <w:color w:val="000000"/>
                <w:sz w:val="20"/>
                <w:szCs w:val="20"/>
              </w:rPr>
              <w:t>2731-0582</w:t>
            </w:r>
          </w:p>
        </w:tc>
        <w:tc>
          <w:tcPr>
            <w:tcW w:w="1559" w:type="dxa"/>
            <w:tcBorders>
              <w:top w:val="nil"/>
              <w:left w:val="nil"/>
              <w:bottom w:val="single" w:sz="4" w:space="0" w:color="auto"/>
              <w:right w:val="single" w:sz="4" w:space="0" w:color="auto"/>
            </w:tcBorders>
            <w:shd w:val="clear" w:color="000000" w:fill="FFFFFF"/>
            <w:vAlign w:val="center"/>
          </w:tcPr>
          <w:p w14:paraId="22B21771" w14:textId="57D0955C" w:rsidR="00224254" w:rsidRPr="00152CC3" w:rsidRDefault="00224254" w:rsidP="00224254">
            <w:pPr>
              <w:ind w:right="0"/>
              <w:jc w:val="center"/>
              <w:rPr>
                <w:rFonts w:ascii="Calibri" w:hAnsi="Calibri" w:cs="Calibri"/>
                <w:color w:val="000000"/>
                <w:sz w:val="20"/>
                <w:szCs w:val="20"/>
              </w:rPr>
            </w:pPr>
            <w:r w:rsidRPr="00152CC3">
              <w:rPr>
                <w:rFonts w:ascii="Calibri" w:hAnsi="Calibri" w:cs="Calibri"/>
                <w:color w:val="000000"/>
                <w:sz w:val="20"/>
                <w:szCs w:val="20"/>
              </w:rPr>
              <w:t>Standard</w:t>
            </w:r>
          </w:p>
        </w:tc>
      </w:tr>
      <w:tr w:rsidR="00224254" w:rsidRPr="00152CC3" w14:paraId="4B9D05DC" w14:textId="77777777" w:rsidTr="00F81229">
        <w:trPr>
          <w:trHeight w:val="288"/>
        </w:trPr>
        <w:tc>
          <w:tcPr>
            <w:tcW w:w="622" w:type="dxa"/>
            <w:tcBorders>
              <w:top w:val="nil"/>
              <w:left w:val="single" w:sz="4" w:space="0" w:color="auto"/>
              <w:bottom w:val="single" w:sz="4" w:space="0" w:color="auto"/>
              <w:right w:val="single" w:sz="4" w:space="0" w:color="auto"/>
            </w:tcBorders>
            <w:noWrap/>
            <w:vAlign w:val="center"/>
            <w:hideMark/>
          </w:tcPr>
          <w:p w14:paraId="3D94AC25" w14:textId="77777777" w:rsidR="00224254" w:rsidRPr="00152CC3" w:rsidRDefault="00224254" w:rsidP="00224254">
            <w:pPr>
              <w:ind w:right="0"/>
              <w:jc w:val="right"/>
              <w:rPr>
                <w:rFonts w:ascii="Calibri" w:eastAsia="Times New Roman" w:hAnsi="Calibri" w:cs="Calibri"/>
                <w:color w:val="000000"/>
                <w:sz w:val="20"/>
                <w:szCs w:val="20"/>
              </w:rPr>
            </w:pPr>
            <w:r w:rsidRPr="00152CC3">
              <w:rPr>
                <w:rFonts w:ascii="Calibri" w:eastAsia="Times New Roman" w:hAnsi="Calibri" w:cs="Calibri"/>
                <w:color w:val="000000"/>
                <w:sz w:val="20"/>
                <w:szCs w:val="20"/>
              </w:rPr>
              <w:lastRenderedPageBreak/>
              <w:t>41</w:t>
            </w:r>
          </w:p>
        </w:tc>
        <w:tc>
          <w:tcPr>
            <w:tcW w:w="1134" w:type="dxa"/>
            <w:tcBorders>
              <w:top w:val="nil"/>
              <w:left w:val="nil"/>
              <w:bottom w:val="single" w:sz="4" w:space="0" w:color="auto"/>
              <w:right w:val="single" w:sz="4" w:space="0" w:color="auto"/>
            </w:tcBorders>
            <w:shd w:val="clear" w:color="000000" w:fill="FFFFFF"/>
            <w:noWrap/>
            <w:vAlign w:val="center"/>
          </w:tcPr>
          <w:p w14:paraId="0B9CE2C8" w14:textId="19E2C86D" w:rsidR="00224254" w:rsidRPr="00152CC3" w:rsidRDefault="00224254" w:rsidP="00224254">
            <w:pPr>
              <w:ind w:right="0"/>
              <w:jc w:val="left"/>
              <w:rPr>
                <w:rFonts w:ascii="Calibri" w:eastAsia="Times New Roman" w:hAnsi="Calibri" w:cs="Calibri"/>
                <w:color w:val="000000"/>
                <w:sz w:val="20"/>
                <w:szCs w:val="20"/>
              </w:rPr>
            </w:pPr>
            <w:r w:rsidRPr="00152CC3">
              <w:rPr>
                <w:rFonts w:ascii="Calibri" w:hAnsi="Calibri" w:cs="Calibri"/>
                <w:color w:val="000000"/>
                <w:sz w:val="20"/>
                <w:szCs w:val="20"/>
              </w:rPr>
              <w:t>44221E</w:t>
            </w:r>
          </w:p>
        </w:tc>
        <w:tc>
          <w:tcPr>
            <w:tcW w:w="5752" w:type="dxa"/>
            <w:tcBorders>
              <w:top w:val="nil"/>
              <w:left w:val="nil"/>
              <w:bottom w:val="single" w:sz="4" w:space="0" w:color="auto"/>
              <w:right w:val="single" w:sz="4" w:space="0" w:color="auto"/>
            </w:tcBorders>
            <w:shd w:val="clear" w:color="000000" w:fill="FFFFFF"/>
            <w:noWrap/>
            <w:vAlign w:val="center"/>
          </w:tcPr>
          <w:p w14:paraId="1CB4D63E" w14:textId="2C2FAB01" w:rsidR="00224254" w:rsidRPr="00152CC3" w:rsidRDefault="00224254" w:rsidP="00224254">
            <w:pPr>
              <w:ind w:right="0"/>
              <w:jc w:val="left"/>
              <w:rPr>
                <w:rFonts w:ascii="Calibri" w:eastAsia="Times New Roman" w:hAnsi="Calibri" w:cs="Calibri"/>
                <w:color w:val="000000"/>
                <w:sz w:val="20"/>
                <w:szCs w:val="20"/>
              </w:rPr>
            </w:pPr>
            <w:r w:rsidRPr="00152CC3">
              <w:rPr>
                <w:rFonts w:ascii="Calibri" w:hAnsi="Calibri" w:cs="Calibri"/>
                <w:color w:val="000000"/>
                <w:sz w:val="20"/>
                <w:szCs w:val="20"/>
              </w:rPr>
              <w:t>Nature Water</w:t>
            </w:r>
          </w:p>
        </w:tc>
        <w:tc>
          <w:tcPr>
            <w:tcW w:w="1276" w:type="dxa"/>
            <w:tcBorders>
              <w:top w:val="nil"/>
              <w:left w:val="nil"/>
              <w:bottom w:val="single" w:sz="4" w:space="0" w:color="auto"/>
              <w:right w:val="single" w:sz="4" w:space="0" w:color="auto"/>
            </w:tcBorders>
            <w:shd w:val="clear" w:color="000000" w:fill="FFFFFF"/>
            <w:noWrap/>
            <w:vAlign w:val="center"/>
          </w:tcPr>
          <w:p w14:paraId="608BDC37" w14:textId="3E4FA40B" w:rsidR="00224254" w:rsidRPr="00152CC3" w:rsidRDefault="00224254" w:rsidP="00224254">
            <w:pPr>
              <w:ind w:right="0"/>
              <w:jc w:val="left"/>
              <w:rPr>
                <w:rFonts w:ascii="Calibri" w:eastAsia="Times New Roman" w:hAnsi="Calibri" w:cs="Calibri"/>
                <w:color w:val="000000"/>
                <w:sz w:val="20"/>
                <w:szCs w:val="20"/>
              </w:rPr>
            </w:pPr>
            <w:r w:rsidRPr="00152CC3">
              <w:rPr>
                <w:rFonts w:ascii="Calibri" w:hAnsi="Calibri" w:cs="Calibri"/>
                <w:color w:val="000000"/>
                <w:sz w:val="20"/>
                <w:szCs w:val="20"/>
              </w:rPr>
              <w:t>2731-6084</w:t>
            </w:r>
          </w:p>
        </w:tc>
        <w:tc>
          <w:tcPr>
            <w:tcW w:w="1559" w:type="dxa"/>
            <w:tcBorders>
              <w:top w:val="nil"/>
              <w:left w:val="nil"/>
              <w:bottom w:val="single" w:sz="4" w:space="0" w:color="auto"/>
              <w:right w:val="single" w:sz="4" w:space="0" w:color="auto"/>
            </w:tcBorders>
            <w:shd w:val="clear" w:color="000000" w:fill="FFFFFF"/>
            <w:vAlign w:val="center"/>
          </w:tcPr>
          <w:p w14:paraId="708C260F" w14:textId="77FED9E9" w:rsidR="00224254" w:rsidRPr="00152CC3" w:rsidRDefault="00224254" w:rsidP="00224254">
            <w:pPr>
              <w:ind w:right="0"/>
              <w:jc w:val="center"/>
              <w:rPr>
                <w:rFonts w:ascii="Calibri" w:hAnsi="Calibri" w:cs="Calibri"/>
                <w:color w:val="000000"/>
                <w:sz w:val="20"/>
                <w:szCs w:val="20"/>
              </w:rPr>
            </w:pPr>
            <w:r w:rsidRPr="00152CC3">
              <w:rPr>
                <w:rFonts w:ascii="Calibri" w:hAnsi="Calibri" w:cs="Calibri"/>
                <w:color w:val="000000"/>
                <w:sz w:val="20"/>
                <w:szCs w:val="20"/>
              </w:rPr>
              <w:t>Standard</w:t>
            </w:r>
          </w:p>
        </w:tc>
      </w:tr>
    </w:tbl>
    <w:p w14:paraId="5D9FC2C9" w14:textId="77777777" w:rsidR="008949AE" w:rsidRPr="00152CC3" w:rsidRDefault="008949AE">
      <w:pPr>
        <w:jc w:val="left"/>
        <w:rPr>
          <w:rFonts w:asciiTheme="minorHAnsi" w:eastAsia="Calibri" w:hAnsiTheme="minorHAnsi" w:cstheme="minorHAnsi"/>
          <w:b/>
          <w:sz w:val="20"/>
          <w:szCs w:val="20"/>
        </w:rPr>
      </w:pPr>
    </w:p>
    <w:p w14:paraId="56F5112B" w14:textId="77777777" w:rsidR="00775A45" w:rsidRPr="00152CC3" w:rsidRDefault="00775A45">
      <w:pPr>
        <w:jc w:val="left"/>
        <w:rPr>
          <w:rFonts w:asciiTheme="minorHAnsi" w:eastAsia="Calibri" w:hAnsiTheme="minorHAnsi" w:cstheme="minorHAnsi"/>
          <w:b/>
          <w:sz w:val="20"/>
          <w:szCs w:val="20"/>
        </w:rPr>
        <w:sectPr w:rsidR="00775A45" w:rsidRPr="00152CC3" w:rsidSect="008949AE">
          <w:headerReference w:type="first" r:id="rId20"/>
          <w:footerReference w:type="first" r:id="rId21"/>
          <w:type w:val="continuous"/>
          <w:pgSz w:w="12240" w:h="15840"/>
          <w:pgMar w:top="1685" w:right="1411" w:bottom="144" w:left="1411" w:header="720" w:footer="720" w:gutter="0"/>
          <w:cols w:space="720"/>
        </w:sectPr>
      </w:pPr>
    </w:p>
    <w:p w14:paraId="6E6FED72" w14:textId="77777777" w:rsidR="00775A45" w:rsidRPr="00152CC3" w:rsidRDefault="00775A45">
      <w:pPr>
        <w:jc w:val="left"/>
        <w:rPr>
          <w:rFonts w:asciiTheme="minorHAnsi" w:eastAsia="Calibri" w:hAnsiTheme="minorHAnsi" w:cstheme="minorHAnsi"/>
          <w:b/>
          <w:sz w:val="20"/>
          <w:szCs w:val="20"/>
        </w:rPr>
      </w:pPr>
    </w:p>
    <w:p w14:paraId="3B8D677B" w14:textId="77777777" w:rsidR="00775A45" w:rsidRPr="00152CC3" w:rsidRDefault="00775A45" w:rsidP="00775A45">
      <w:pPr>
        <w:widowControl w:val="0"/>
        <w:spacing w:line="200" w:lineRule="exact"/>
        <w:jc w:val="center"/>
        <w:rPr>
          <w:rFonts w:asciiTheme="minorHAnsi" w:eastAsia="Times New Roman" w:hAnsiTheme="minorHAnsi" w:cstheme="minorHAnsi"/>
          <w:b/>
          <w:bCs/>
          <w:sz w:val="20"/>
          <w:szCs w:val="20"/>
        </w:rPr>
      </w:pPr>
      <w:bookmarkStart w:id="0" w:name="_Hlk210382383"/>
      <w:r w:rsidRPr="00152CC3">
        <w:rPr>
          <w:rFonts w:asciiTheme="minorHAnsi" w:eastAsia="Times New Roman" w:hAnsiTheme="minorHAnsi" w:cstheme="minorHAnsi"/>
          <w:b/>
          <w:bCs/>
          <w:spacing w:val="-1"/>
          <w:sz w:val="20"/>
          <w:szCs w:val="20"/>
        </w:rPr>
        <w:t>G</w:t>
      </w:r>
      <w:r w:rsidRPr="00152CC3">
        <w:rPr>
          <w:rFonts w:asciiTheme="minorHAnsi" w:eastAsia="Times New Roman" w:hAnsiTheme="minorHAnsi" w:cstheme="minorHAnsi"/>
          <w:b/>
          <w:bCs/>
          <w:sz w:val="20"/>
          <w:szCs w:val="20"/>
        </w:rPr>
        <w:t>eneral</w:t>
      </w:r>
      <w:r w:rsidRPr="00152CC3">
        <w:rPr>
          <w:rFonts w:asciiTheme="minorHAnsi" w:eastAsia="Times New Roman" w:hAnsiTheme="minorHAnsi" w:cstheme="minorHAnsi"/>
          <w:b/>
          <w:bCs/>
          <w:spacing w:val="-7"/>
          <w:sz w:val="20"/>
          <w:szCs w:val="20"/>
        </w:rPr>
        <w:t xml:space="preserve"> </w:t>
      </w:r>
      <w:r w:rsidRPr="00152CC3">
        <w:rPr>
          <w:rFonts w:asciiTheme="minorHAnsi" w:eastAsia="Times New Roman" w:hAnsiTheme="minorHAnsi" w:cstheme="minorHAnsi"/>
          <w:b/>
          <w:bCs/>
          <w:spacing w:val="2"/>
          <w:sz w:val="20"/>
          <w:szCs w:val="20"/>
        </w:rPr>
        <w:t>T</w:t>
      </w:r>
      <w:r w:rsidRPr="00152CC3">
        <w:rPr>
          <w:rFonts w:asciiTheme="minorHAnsi" w:eastAsia="Times New Roman" w:hAnsiTheme="minorHAnsi" w:cstheme="minorHAnsi"/>
          <w:b/>
          <w:bCs/>
          <w:sz w:val="20"/>
          <w:szCs w:val="20"/>
        </w:rPr>
        <w:t>e</w:t>
      </w:r>
      <w:r w:rsidRPr="00152CC3">
        <w:rPr>
          <w:rFonts w:asciiTheme="minorHAnsi" w:eastAsia="Times New Roman" w:hAnsiTheme="minorHAnsi" w:cstheme="minorHAnsi"/>
          <w:b/>
          <w:bCs/>
          <w:spacing w:val="1"/>
          <w:sz w:val="20"/>
          <w:szCs w:val="20"/>
        </w:rPr>
        <w:t>r</w:t>
      </w:r>
      <w:r w:rsidRPr="00152CC3">
        <w:rPr>
          <w:rFonts w:asciiTheme="minorHAnsi" w:eastAsia="Times New Roman" w:hAnsiTheme="minorHAnsi" w:cstheme="minorHAnsi"/>
          <w:b/>
          <w:bCs/>
          <w:sz w:val="20"/>
          <w:szCs w:val="20"/>
        </w:rPr>
        <w:t>ms</w:t>
      </w:r>
      <w:r w:rsidRPr="00152CC3">
        <w:rPr>
          <w:rFonts w:asciiTheme="minorHAnsi" w:eastAsia="Times New Roman" w:hAnsiTheme="minorHAnsi" w:cstheme="minorHAnsi"/>
          <w:b/>
          <w:bCs/>
          <w:spacing w:val="-6"/>
          <w:sz w:val="20"/>
          <w:szCs w:val="20"/>
        </w:rPr>
        <w:t xml:space="preserve"> </w:t>
      </w:r>
      <w:r w:rsidRPr="00152CC3">
        <w:rPr>
          <w:rFonts w:asciiTheme="minorHAnsi" w:eastAsia="Times New Roman" w:hAnsiTheme="minorHAnsi" w:cstheme="minorHAnsi"/>
          <w:b/>
          <w:bCs/>
          <w:sz w:val="20"/>
          <w:szCs w:val="20"/>
        </w:rPr>
        <w:t>a</w:t>
      </w:r>
      <w:r w:rsidRPr="00152CC3">
        <w:rPr>
          <w:rFonts w:asciiTheme="minorHAnsi" w:eastAsia="Times New Roman" w:hAnsiTheme="minorHAnsi" w:cstheme="minorHAnsi"/>
          <w:b/>
          <w:bCs/>
          <w:spacing w:val="-1"/>
          <w:sz w:val="20"/>
          <w:szCs w:val="20"/>
        </w:rPr>
        <w:t>n</w:t>
      </w:r>
      <w:r w:rsidRPr="00152CC3">
        <w:rPr>
          <w:rFonts w:asciiTheme="minorHAnsi" w:eastAsia="Times New Roman" w:hAnsiTheme="minorHAnsi" w:cstheme="minorHAnsi"/>
          <w:b/>
          <w:bCs/>
          <w:sz w:val="20"/>
          <w:szCs w:val="20"/>
        </w:rPr>
        <w:t>d Conditions</w:t>
      </w:r>
    </w:p>
    <w:p w14:paraId="3AC79CF8" w14:textId="77777777" w:rsidR="00775A45" w:rsidRPr="00152CC3" w:rsidRDefault="00775A45" w:rsidP="00775A45">
      <w:pPr>
        <w:widowControl w:val="0"/>
        <w:spacing w:after="240" w:line="286" w:lineRule="auto"/>
        <w:jc w:val="center"/>
        <w:rPr>
          <w:rFonts w:asciiTheme="minorHAnsi" w:eastAsia="Times New Roman" w:hAnsiTheme="minorHAnsi" w:cstheme="minorHAnsi"/>
          <w:sz w:val="20"/>
          <w:szCs w:val="20"/>
        </w:rPr>
      </w:pPr>
      <w:r w:rsidRPr="00152CC3">
        <w:rPr>
          <w:rFonts w:asciiTheme="minorHAnsi" w:eastAsia="Times New Roman" w:hAnsiTheme="minorHAnsi" w:cstheme="minorHAnsi"/>
          <w:b/>
          <w:bCs/>
          <w:spacing w:val="-1"/>
          <w:sz w:val="20"/>
          <w:szCs w:val="20"/>
        </w:rPr>
        <w:t>fo</w:t>
      </w:r>
      <w:r w:rsidRPr="00152CC3">
        <w:rPr>
          <w:rFonts w:asciiTheme="minorHAnsi" w:eastAsia="Times New Roman" w:hAnsiTheme="minorHAnsi" w:cstheme="minorHAnsi"/>
          <w:b/>
          <w:bCs/>
          <w:sz w:val="20"/>
          <w:szCs w:val="20"/>
        </w:rPr>
        <w:t>r</w:t>
      </w:r>
      <w:r w:rsidRPr="00152CC3">
        <w:rPr>
          <w:rFonts w:asciiTheme="minorHAnsi" w:eastAsia="Times New Roman" w:hAnsiTheme="minorHAnsi" w:cstheme="minorHAnsi"/>
          <w:b/>
          <w:bCs/>
          <w:spacing w:val="-2"/>
          <w:sz w:val="20"/>
          <w:szCs w:val="20"/>
        </w:rPr>
        <w:t xml:space="preserve"> </w:t>
      </w:r>
      <w:r w:rsidRPr="00152CC3">
        <w:rPr>
          <w:rFonts w:asciiTheme="minorHAnsi" w:eastAsia="Times New Roman" w:hAnsiTheme="minorHAnsi" w:cstheme="minorHAnsi"/>
          <w:b/>
          <w:bCs/>
          <w:spacing w:val="1"/>
          <w:sz w:val="20"/>
          <w:szCs w:val="20"/>
        </w:rPr>
        <w:t>E</w:t>
      </w:r>
      <w:r w:rsidRPr="00152CC3">
        <w:rPr>
          <w:rFonts w:asciiTheme="minorHAnsi" w:eastAsia="Times New Roman" w:hAnsiTheme="minorHAnsi" w:cstheme="minorHAnsi"/>
          <w:b/>
          <w:bCs/>
          <w:sz w:val="20"/>
          <w:szCs w:val="20"/>
        </w:rPr>
        <w:t>lectro</w:t>
      </w:r>
      <w:r w:rsidRPr="00152CC3">
        <w:rPr>
          <w:rFonts w:asciiTheme="minorHAnsi" w:eastAsia="Times New Roman" w:hAnsiTheme="minorHAnsi" w:cstheme="minorHAnsi"/>
          <w:b/>
          <w:bCs/>
          <w:spacing w:val="-1"/>
          <w:sz w:val="20"/>
          <w:szCs w:val="20"/>
        </w:rPr>
        <w:t>n</w:t>
      </w:r>
      <w:r w:rsidRPr="00152CC3">
        <w:rPr>
          <w:rFonts w:asciiTheme="minorHAnsi" w:eastAsia="Times New Roman" w:hAnsiTheme="minorHAnsi" w:cstheme="minorHAnsi"/>
          <w:b/>
          <w:bCs/>
          <w:sz w:val="20"/>
          <w:szCs w:val="20"/>
        </w:rPr>
        <w:t>ic Products</w:t>
      </w:r>
    </w:p>
    <w:bookmarkEnd w:id="0"/>
    <w:p w14:paraId="5259EDFF" w14:textId="3B33A9D2" w:rsidR="00775A45" w:rsidRPr="00152CC3" w:rsidRDefault="00775A45" w:rsidP="00FA71E3">
      <w:pPr>
        <w:widowControl w:val="0"/>
        <w:ind w:right="-20"/>
        <w:rPr>
          <w:rFonts w:asciiTheme="minorHAnsi" w:eastAsia="Times New Roman" w:hAnsiTheme="minorHAnsi" w:cstheme="minorHAnsi"/>
          <w:sz w:val="20"/>
          <w:szCs w:val="20"/>
        </w:rPr>
      </w:pPr>
      <w:r w:rsidRPr="00152CC3">
        <w:rPr>
          <w:rFonts w:asciiTheme="minorHAnsi" w:eastAsia="Times New Roman" w:hAnsiTheme="minorHAnsi" w:cstheme="minorHAnsi"/>
          <w:spacing w:val="-1"/>
          <w:sz w:val="20"/>
          <w:szCs w:val="20"/>
        </w:rPr>
        <w:t>T</w:t>
      </w:r>
      <w:r w:rsidRPr="00152CC3">
        <w:rPr>
          <w:rFonts w:asciiTheme="minorHAnsi" w:eastAsia="Times New Roman" w:hAnsiTheme="minorHAnsi" w:cstheme="minorHAnsi"/>
          <w:sz w:val="20"/>
          <w:szCs w:val="20"/>
        </w:rPr>
        <w:t>he</w:t>
      </w:r>
      <w:r w:rsidRPr="00152CC3">
        <w:rPr>
          <w:rFonts w:asciiTheme="minorHAnsi" w:eastAsia="Times New Roman" w:hAnsiTheme="minorHAnsi" w:cstheme="minorHAnsi"/>
          <w:spacing w:val="1"/>
          <w:sz w:val="20"/>
          <w:szCs w:val="20"/>
        </w:rPr>
        <w:t>s</w:t>
      </w:r>
      <w:r w:rsidRPr="00152CC3">
        <w:rPr>
          <w:rFonts w:asciiTheme="minorHAnsi" w:eastAsia="Times New Roman" w:hAnsiTheme="minorHAnsi" w:cstheme="minorHAnsi"/>
          <w:sz w:val="20"/>
          <w:szCs w:val="20"/>
        </w:rPr>
        <w:t>e</w:t>
      </w:r>
      <w:r w:rsidRPr="00152CC3">
        <w:rPr>
          <w:rFonts w:asciiTheme="minorHAnsi" w:eastAsia="Times New Roman" w:hAnsiTheme="minorHAnsi" w:cstheme="minorHAnsi"/>
          <w:spacing w:val="42"/>
          <w:sz w:val="20"/>
          <w:szCs w:val="20"/>
        </w:rPr>
        <w:t xml:space="preserve"> </w:t>
      </w:r>
      <w:r w:rsidRPr="00152CC3">
        <w:rPr>
          <w:rFonts w:asciiTheme="minorHAnsi" w:eastAsia="Times New Roman" w:hAnsiTheme="minorHAnsi" w:cstheme="minorHAnsi"/>
          <w:b/>
          <w:bCs/>
          <w:spacing w:val="-1"/>
          <w:sz w:val="20"/>
          <w:szCs w:val="20"/>
        </w:rPr>
        <w:t>G</w:t>
      </w:r>
      <w:r w:rsidRPr="00152CC3">
        <w:rPr>
          <w:rFonts w:asciiTheme="minorHAnsi" w:eastAsia="Times New Roman" w:hAnsiTheme="minorHAnsi" w:cstheme="minorHAnsi"/>
          <w:b/>
          <w:bCs/>
          <w:sz w:val="20"/>
          <w:szCs w:val="20"/>
        </w:rPr>
        <w:t>eneral</w:t>
      </w:r>
      <w:r w:rsidRPr="00152CC3">
        <w:rPr>
          <w:rFonts w:asciiTheme="minorHAnsi" w:eastAsia="Times New Roman" w:hAnsiTheme="minorHAnsi" w:cstheme="minorHAnsi"/>
          <w:b/>
          <w:bCs/>
          <w:spacing w:val="39"/>
          <w:sz w:val="20"/>
          <w:szCs w:val="20"/>
        </w:rPr>
        <w:t xml:space="preserve"> </w:t>
      </w:r>
      <w:r w:rsidRPr="00152CC3">
        <w:rPr>
          <w:rFonts w:asciiTheme="minorHAnsi" w:eastAsia="Times New Roman" w:hAnsiTheme="minorHAnsi" w:cstheme="minorHAnsi"/>
          <w:b/>
          <w:bCs/>
          <w:spacing w:val="2"/>
          <w:sz w:val="20"/>
          <w:szCs w:val="20"/>
        </w:rPr>
        <w:t>T</w:t>
      </w:r>
      <w:r w:rsidRPr="00152CC3">
        <w:rPr>
          <w:rFonts w:asciiTheme="minorHAnsi" w:eastAsia="Times New Roman" w:hAnsiTheme="minorHAnsi" w:cstheme="minorHAnsi"/>
          <w:b/>
          <w:bCs/>
          <w:sz w:val="20"/>
          <w:szCs w:val="20"/>
        </w:rPr>
        <w:t>e</w:t>
      </w:r>
      <w:r w:rsidRPr="00152CC3">
        <w:rPr>
          <w:rFonts w:asciiTheme="minorHAnsi" w:eastAsia="Times New Roman" w:hAnsiTheme="minorHAnsi" w:cstheme="minorHAnsi"/>
          <w:b/>
          <w:bCs/>
          <w:spacing w:val="1"/>
          <w:sz w:val="20"/>
          <w:szCs w:val="20"/>
        </w:rPr>
        <w:t>r</w:t>
      </w:r>
      <w:r w:rsidRPr="00152CC3">
        <w:rPr>
          <w:rFonts w:asciiTheme="minorHAnsi" w:eastAsia="Times New Roman" w:hAnsiTheme="minorHAnsi" w:cstheme="minorHAnsi"/>
          <w:b/>
          <w:bCs/>
          <w:sz w:val="20"/>
          <w:szCs w:val="20"/>
        </w:rPr>
        <w:t>ms</w:t>
      </w:r>
      <w:r w:rsidRPr="00152CC3">
        <w:rPr>
          <w:rFonts w:asciiTheme="minorHAnsi" w:eastAsia="Times New Roman" w:hAnsiTheme="minorHAnsi" w:cstheme="minorHAnsi"/>
          <w:b/>
          <w:bCs/>
          <w:spacing w:val="39"/>
          <w:sz w:val="20"/>
          <w:szCs w:val="20"/>
        </w:rPr>
        <w:t xml:space="preserve"> </w:t>
      </w:r>
      <w:r w:rsidRPr="00152CC3">
        <w:rPr>
          <w:rFonts w:asciiTheme="minorHAnsi" w:eastAsia="Times New Roman" w:hAnsiTheme="minorHAnsi" w:cstheme="minorHAnsi"/>
          <w:b/>
          <w:bCs/>
          <w:sz w:val="20"/>
          <w:szCs w:val="20"/>
        </w:rPr>
        <w:t>and</w:t>
      </w:r>
      <w:r w:rsidRPr="00152CC3">
        <w:rPr>
          <w:rFonts w:asciiTheme="minorHAnsi" w:eastAsia="Times New Roman" w:hAnsiTheme="minorHAnsi" w:cstheme="minorHAnsi"/>
          <w:b/>
          <w:bCs/>
          <w:spacing w:val="40"/>
          <w:sz w:val="20"/>
          <w:szCs w:val="20"/>
        </w:rPr>
        <w:t xml:space="preserve"> </w:t>
      </w:r>
      <w:r w:rsidRPr="00152CC3">
        <w:rPr>
          <w:rFonts w:asciiTheme="minorHAnsi" w:eastAsia="Times New Roman" w:hAnsiTheme="minorHAnsi" w:cstheme="minorHAnsi"/>
          <w:b/>
          <w:bCs/>
          <w:sz w:val="20"/>
          <w:szCs w:val="20"/>
        </w:rPr>
        <w:t>C</w:t>
      </w:r>
      <w:r w:rsidRPr="00152CC3">
        <w:rPr>
          <w:rFonts w:asciiTheme="minorHAnsi" w:eastAsia="Times New Roman" w:hAnsiTheme="minorHAnsi" w:cstheme="minorHAnsi"/>
          <w:b/>
          <w:bCs/>
          <w:spacing w:val="-1"/>
          <w:sz w:val="20"/>
          <w:szCs w:val="20"/>
        </w:rPr>
        <w:t>ond</w:t>
      </w:r>
      <w:r w:rsidRPr="00152CC3">
        <w:rPr>
          <w:rFonts w:asciiTheme="minorHAnsi" w:eastAsia="Times New Roman" w:hAnsiTheme="minorHAnsi" w:cstheme="minorHAnsi"/>
          <w:b/>
          <w:bCs/>
          <w:sz w:val="20"/>
          <w:szCs w:val="20"/>
        </w:rPr>
        <w:t>i</w:t>
      </w:r>
      <w:r w:rsidRPr="00152CC3">
        <w:rPr>
          <w:rFonts w:asciiTheme="minorHAnsi" w:eastAsia="Times New Roman" w:hAnsiTheme="minorHAnsi" w:cstheme="minorHAnsi"/>
          <w:b/>
          <w:bCs/>
          <w:spacing w:val="-1"/>
          <w:sz w:val="20"/>
          <w:szCs w:val="20"/>
        </w:rPr>
        <w:t>t</w:t>
      </w:r>
      <w:r w:rsidRPr="00152CC3">
        <w:rPr>
          <w:rFonts w:asciiTheme="minorHAnsi" w:eastAsia="Times New Roman" w:hAnsiTheme="minorHAnsi" w:cstheme="minorHAnsi"/>
          <w:b/>
          <w:bCs/>
          <w:spacing w:val="2"/>
          <w:sz w:val="20"/>
          <w:szCs w:val="20"/>
        </w:rPr>
        <w:t>i</w:t>
      </w:r>
      <w:r w:rsidRPr="00152CC3">
        <w:rPr>
          <w:rFonts w:asciiTheme="minorHAnsi" w:eastAsia="Times New Roman" w:hAnsiTheme="minorHAnsi" w:cstheme="minorHAnsi"/>
          <w:b/>
          <w:bCs/>
          <w:spacing w:val="-1"/>
          <w:sz w:val="20"/>
          <w:szCs w:val="20"/>
        </w:rPr>
        <w:t>on</w:t>
      </w:r>
      <w:r w:rsidRPr="00152CC3">
        <w:rPr>
          <w:rFonts w:asciiTheme="minorHAnsi" w:eastAsia="Times New Roman" w:hAnsiTheme="minorHAnsi" w:cstheme="minorHAnsi"/>
          <w:b/>
          <w:bCs/>
          <w:sz w:val="20"/>
          <w:szCs w:val="20"/>
        </w:rPr>
        <w:t>s</w:t>
      </w:r>
      <w:r w:rsidRPr="00152CC3">
        <w:rPr>
          <w:rFonts w:asciiTheme="minorHAnsi" w:eastAsia="Times New Roman" w:hAnsiTheme="minorHAnsi" w:cstheme="minorHAnsi"/>
          <w:b/>
          <w:bCs/>
          <w:spacing w:val="38"/>
          <w:sz w:val="20"/>
          <w:szCs w:val="20"/>
        </w:rPr>
        <w:t xml:space="preserve"> </w:t>
      </w:r>
      <w:r w:rsidRPr="00152CC3">
        <w:rPr>
          <w:rFonts w:asciiTheme="minorHAnsi" w:eastAsia="Times New Roman" w:hAnsiTheme="minorHAnsi" w:cstheme="minorHAnsi"/>
          <w:sz w:val="20"/>
          <w:szCs w:val="20"/>
        </w:rPr>
        <w:t>are</w:t>
      </w:r>
      <w:r w:rsidRPr="00152CC3">
        <w:rPr>
          <w:rFonts w:asciiTheme="minorHAnsi" w:eastAsia="Times New Roman" w:hAnsiTheme="minorHAnsi" w:cstheme="minorHAnsi"/>
          <w:spacing w:val="42"/>
          <w:sz w:val="20"/>
          <w:szCs w:val="20"/>
        </w:rPr>
        <w:t xml:space="preserve"> </w:t>
      </w:r>
      <w:r w:rsidRPr="00152CC3">
        <w:rPr>
          <w:rFonts w:asciiTheme="minorHAnsi" w:eastAsia="Times New Roman" w:hAnsiTheme="minorHAnsi" w:cstheme="minorHAnsi"/>
          <w:sz w:val="20"/>
          <w:szCs w:val="20"/>
        </w:rPr>
        <w:t>part</w:t>
      </w:r>
      <w:r w:rsidRPr="00152CC3">
        <w:rPr>
          <w:rFonts w:asciiTheme="minorHAnsi" w:eastAsia="Times New Roman" w:hAnsiTheme="minorHAnsi" w:cstheme="minorHAnsi"/>
          <w:spacing w:val="42"/>
          <w:sz w:val="20"/>
          <w:szCs w:val="20"/>
        </w:rPr>
        <w:t xml:space="preserve"> </w:t>
      </w:r>
      <w:r w:rsidRPr="00152CC3">
        <w:rPr>
          <w:rFonts w:asciiTheme="minorHAnsi" w:eastAsia="Times New Roman" w:hAnsiTheme="minorHAnsi" w:cstheme="minorHAnsi"/>
          <w:sz w:val="20"/>
          <w:szCs w:val="20"/>
        </w:rPr>
        <w:t>of</w:t>
      </w:r>
      <w:r w:rsidRPr="00152CC3">
        <w:rPr>
          <w:rFonts w:asciiTheme="minorHAnsi" w:eastAsia="Times New Roman" w:hAnsiTheme="minorHAnsi" w:cstheme="minorHAnsi"/>
          <w:spacing w:val="46"/>
          <w:sz w:val="20"/>
          <w:szCs w:val="20"/>
        </w:rPr>
        <w:t xml:space="preserve"> </w:t>
      </w:r>
      <w:r w:rsidRPr="00152CC3">
        <w:rPr>
          <w:rFonts w:asciiTheme="minorHAnsi" w:eastAsia="Times New Roman" w:hAnsiTheme="minorHAnsi" w:cstheme="minorHAnsi"/>
          <w:sz w:val="20"/>
          <w:szCs w:val="20"/>
        </w:rPr>
        <w:t>a</w:t>
      </w:r>
      <w:r w:rsidRPr="00152CC3">
        <w:rPr>
          <w:rFonts w:asciiTheme="minorHAnsi" w:eastAsia="Times New Roman" w:hAnsiTheme="minorHAnsi" w:cstheme="minorHAnsi"/>
          <w:spacing w:val="-2"/>
          <w:sz w:val="20"/>
          <w:szCs w:val="20"/>
        </w:rPr>
        <w:t>n</w:t>
      </w:r>
      <w:r w:rsidRPr="00152CC3">
        <w:rPr>
          <w:rFonts w:asciiTheme="minorHAnsi" w:eastAsia="Times New Roman" w:hAnsiTheme="minorHAnsi" w:cstheme="minorHAnsi"/>
          <w:sz w:val="20"/>
          <w:szCs w:val="20"/>
        </w:rPr>
        <w:t>d</w:t>
      </w:r>
      <w:r w:rsidRPr="00152CC3">
        <w:rPr>
          <w:rFonts w:asciiTheme="minorHAnsi" w:eastAsia="Times New Roman" w:hAnsiTheme="minorHAnsi" w:cstheme="minorHAnsi"/>
          <w:spacing w:val="43"/>
          <w:sz w:val="20"/>
          <w:szCs w:val="20"/>
        </w:rPr>
        <w:t xml:space="preserve"> </w:t>
      </w:r>
      <w:r w:rsidRPr="00152CC3">
        <w:rPr>
          <w:rFonts w:asciiTheme="minorHAnsi" w:eastAsia="Times New Roman" w:hAnsiTheme="minorHAnsi" w:cstheme="minorHAnsi"/>
          <w:spacing w:val="1"/>
          <w:sz w:val="20"/>
          <w:szCs w:val="20"/>
        </w:rPr>
        <w:t>i</w:t>
      </w:r>
      <w:r w:rsidRPr="00152CC3">
        <w:rPr>
          <w:rFonts w:asciiTheme="minorHAnsi" w:eastAsia="Times New Roman" w:hAnsiTheme="minorHAnsi" w:cstheme="minorHAnsi"/>
          <w:sz w:val="20"/>
          <w:szCs w:val="20"/>
        </w:rPr>
        <w:t>n</w:t>
      </w:r>
      <w:r w:rsidRPr="00152CC3">
        <w:rPr>
          <w:rFonts w:asciiTheme="minorHAnsi" w:eastAsia="Times New Roman" w:hAnsiTheme="minorHAnsi" w:cstheme="minorHAnsi"/>
          <w:spacing w:val="1"/>
          <w:sz w:val="20"/>
          <w:szCs w:val="20"/>
        </w:rPr>
        <w:t>c</w:t>
      </w:r>
      <w:r w:rsidRPr="00152CC3">
        <w:rPr>
          <w:rFonts w:asciiTheme="minorHAnsi" w:eastAsia="Times New Roman" w:hAnsiTheme="minorHAnsi" w:cstheme="minorHAnsi"/>
          <w:sz w:val="20"/>
          <w:szCs w:val="20"/>
        </w:rPr>
        <w:t>orpo</w:t>
      </w:r>
      <w:r w:rsidRPr="00152CC3">
        <w:rPr>
          <w:rFonts w:asciiTheme="minorHAnsi" w:eastAsia="Times New Roman" w:hAnsiTheme="minorHAnsi" w:cstheme="minorHAnsi"/>
          <w:spacing w:val="-1"/>
          <w:sz w:val="20"/>
          <w:szCs w:val="20"/>
        </w:rPr>
        <w:t>r</w:t>
      </w:r>
      <w:r w:rsidRPr="00152CC3">
        <w:rPr>
          <w:rFonts w:asciiTheme="minorHAnsi" w:eastAsia="Times New Roman" w:hAnsiTheme="minorHAnsi" w:cstheme="minorHAnsi"/>
          <w:sz w:val="20"/>
          <w:szCs w:val="20"/>
        </w:rPr>
        <w:t>ated</w:t>
      </w:r>
      <w:r w:rsidRPr="00152CC3">
        <w:rPr>
          <w:rFonts w:asciiTheme="minorHAnsi" w:eastAsia="Times New Roman" w:hAnsiTheme="minorHAnsi" w:cstheme="minorHAnsi"/>
          <w:spacing w:val="35"/>
          <w:sz w:val="20"/>
          <w:szCs w:val="20"/>
        </w:rPr>
        <w:t xml:space="preserve"> </w:t>
      </w:r>
      <w:r w:rsidRPr="00152CC3">
        <w:rPr>
          <w:rFonts w:asciiTheme="minorHAnsi" w:eastAsia="Times New Roman" w:hAnsiTheme="minorHAnsi" w:cstheme="minorHAnsi"/>
          <w:spacing w:val="1"/>
          <w:sz w:val="20"/>
          <w:szCs w:val="20"/>
        </w:rPr>
        <w:t>i</w:t>
      </w:r>
      <w:r w:rsidRPr="00152CC3">
        <w:rPr>
          <w:rFonts w:asciiTheme="minorHAnsi" w:eastAsia="Times New Roman" w:hAnsiTheme="minorHAnsi" w:cstheme="minorHAnsi"/>
          <w:sz w:val="20"/>
          <w:szCs w:val="20"/>
        </w:rPr>
        <w:t>nto</w:t>
      </w:r>
      <w:r w:rsidRPr="00152CC3">
        <w:rPr>
          <w:rFonts w:asciiTheme="minorHAnsi" w:eastAsia="Times New Roman" w:hAnsiTheme="minorHAnsi" w:cstheme="minorHAnsi"/>
          <w:spacing w:val="41"/>
          <w:sz w:val="20"/>
          <w:szCs w:val="20"/>
        </w:rPr>
        <w:t xml:space="preserve"> </w:t>
      </w:r>
      <w:r w:rsidRPr="00152CC3">
        <w:rPr>
          <w:rFonts w:asciiTheme="minorHAnsi" w:eastAsia="Times New Roman" w:hAnsiTheme="minorHAnsi" w:cstheme="minorHAnsi"/>
          <w:sz w:val="20"/>
          <w:szCs w:val="20"/>
        </w:rPr>
        <w:t>the</w:t>
      </w:r>
      <w:r w:rsidRPr="00152CC3">
        <w:rPr>
          <w:rFonts w:asciiTheme="minorHAnsi" w:eastAsia="Times New Roman" w:hAnsiTheme="minorHAnsi" w:cstheme="minorHAnsi"/>
          <w:spacing w:val="43"/>
          <w:sz w:val="20"/>
          <w:szCs w:val="20"/>
        </w:rPr>
        <w:t xml:space="preserve"> </w:t>
      </w:r>
      <w:r w:rsidRPr="00152CC3">
        <w:rPr>
          <w:rFonts w:asciiTheme="minorHAnsi" w:eastAsia="Times New Roman" w:hAnsiTheme="minorHAnsi" w:cstheme="minorHAnsi"/>
          <w:sz w:val="20"/>
          <w:szCs w:val="20"/>
        </w:rPr>
        <w:t>L</w:t>
      </w:r>
      <w:r w:rsidRPr="00152CC3">
        <w:rPr>
          <w:rFonts w:asciiTheme="minorHAnsi" w:eastAsia="Times New Roman" w:hAnsiTheme="minorHAnsi" w:cstheme="minorHAnsi"/>
          <w:spacing w:val="-1"/>
          <w:sz w:val="20"/>
          <w:szCs w:val="20"/>
        </w:rPr>
        <w:t>ic</w:t>
      </w:r>
      <w:r w:rsidRPr="00152CC3">
        <w:rPr>
          <w:rFonts w:asciiTheme="minorHAnsi" w:eastAsia="Times New Roman" w:hAnsiTheme="minorHAnsi" w:cstheme="minorHAnsi"/>
          <w:sz w:val="20"/>
          <w:szCs w:val="20"/>
        </w:rPr>
        <w:t>en</w:t>
      </w:r>
      <w:r w:rsidRPr="00152CC3">
        <w:rPr>
          <w:rFonts w:asciiTheme="minorHAnsi" w:eastAsia="Times New Roman" w:hAnsiTheme="minorHAnsi" w:cstheme="minorHAnsi"/>
          <w:spacing w:val="1"/>
          <w:sz w:val="20"/>
          <w:szCs w:val="20"/>
        </w:rPr>
        <w:t>s</w:t>
      </w:r>
      <w:r w:rsidRPr="00152CC3">
        <w:rPr>
          <w:rFonts w:asciiTheme="minorHAnsi" w:eastAsia="Times New Roman" w:hAnsiTheme="minorHAnsi" w:cstheme="minorHAnsi"/>
          <w:sz w:val="20"/>
          <w:szCs w:val="20"/>
        </w:rPr>
        <w:t>e</w:t>
      </w:r>
      <w:r w:rsidRPr="00152CC3">
        <w:rPr>
          <w:rFonts w:asciiTheme="minorHAnsi" w:eastAsia="Times New Roman" w:hAnsiTheme="minorHAnsi" w:cstheme="minorHAnsi"/>
          <w:spacing w:val="39"/>
          <w:sz w:val="20"/>
          <w:szCs w:val="20"/>
        </w:rPr>
        <w:t xml:space="preserve"> </w:t>
      </w:r>
      <w:r w:rsidRPr="00152CC3">
        <w:rPr>
          <w:rFonts w:asciiTheme="minorHAnsi" w:eastAsia="Times New Roman" w:hAnsiTheme="minorHAnsi" w:cstheme="minorHAnsi"/>
          <w:spacing w:val="1"/>
          <w:sz w:val="20"/>
          <w:szCs w:val="20"/>
        </w:rPr>
        <w:t>A</w:t>
      </w:r>
      <w:r w:rsidRPr="00152CC3">
        <w:rPr>
          <w:rFonts w:asciiTheme="minorHAnsi" w:eastAsia="Times New Roman" w:hAnsiTheme="minorHAnsi" w:cstheme="minorHAnsi"/>
          <w:sz w:val="20"/>
          <w:szCs w:val="20"/>
        </w:rPr>
        <w:t>gree</w:t>
      </w:r>
      <w:r w:rsidRPr="00152CC3">
        <w:rPr>
          <w:rFonts w:asciiTheme="minorHAnsi" w:eastAsia="Times New Roman" w:hAnsiTheme="minorHAnsi" w:cstheme="minorHAnsi"/>
          <w:spacing w:val="-2"/>
          <w:sz w:val="20"/>
          <w:szCs w:val="20"/>
        </w:rPr>
        <w:t>m</w:t>
      </w:r>
      <w:r w:rsidRPr="00152CC3">
        <w:rPr>
          <w:rFonts w:asciiTheme="minorHAnsi" w:eastAsia="Times New Roman" w:hAnsiTheme="minorHAnsi" w:cstheme="minorHAnsi"/>
          <w:sz w:val="20"/>
          <w:szCs w:val="20"/>
        </w:rPr>
        <w:t>ent</w:t>
      </w:r>
      <w:r w:rsidRPr="00152CC3">
        <w:rPr>
          <w:rFonts w:asciiTheme="minorHAnsi" w:eastAsia="Times New Roman" w:hAnsiTheme="minorHAnsi" w:cstheme="minorHAnsi"/>
          <w:spacing w:val="37"/>
          <w:sz w:val="20"/>
          <w:szCs w:val="20"/>
        </w:rPr>
        <w:t xml:space="preserve"> </w:t>
      </w:r>
      <w:r w:rsidRPr="00152CC3">
        <w:rPr>
          <w:rFonts w:asciiTheme="minorHAnsi" w:eastAsia="Times New Roman" w:hAnsiTheme="minorHAnsi" w:cstheme="minorHAnsi"/>
          <w:sz w:val="20"/>
          <w:szCs w:val="20"/>
        </w:rPr>
        <w:t>by</w:t>
      </w:r>
      <w:r w:rsidRPr="00152CC3">
        <w:rPr>
          <w:rFonts w:asciiTheme="minorHAnsi" w:eastAsia="Times New Roman" w:hAnsiTheme="minorHAnsi" w:cstheme="minorHAnsi"/>
          <w:spacing w:val="43"/>
          <w:sz w:val="20"/>
          <w:szCs w:val="20"/>
        </w:rPr>
        <w:t xml:space="preserve"> </w:t>
      </w:r>
      <w:r w:rsidRPr="00152CC3">
        <w:rPr>
          <w:rFonts w:asciiTheme="minorHAnsi" w:eastAsia="Times New Roman" w:hAnsiTheme="minorHAnsi" w:cstheme="minorHAnsi"/>
          <w:sz w:val="20"/>
          <w:szCs w:val="20"/>
        </w:rPr>
        <w:t>and</w:t>
      </w:r>
      <w:r w:rsidRPr="00152CC3">
        <w:rPr>
          <w:rFonts w:asciiTheme="minorHAnsi" w:eastAsia="Times New Roman" w:hAnsiTheme="minorHAnsi" w:cstheme="minorHAnsi"/>
          <w:spacing w:val="48"/>
          <w:sz w:val="20"/>
          <w:szCs w:val="20"/>
        </w:rPr>
        <w:t xml:space="preserve"> </w:t>
      </w:r>
      <w:r w:rsidRPr="00152CC3">
        <w:rPr>
          <w:rFonts w:asciiTheme="minorHAnsi" w:eastAsia="Times New Roman" w:hAnsiTheme="minorHAnsi" w:cstheme="minorHAnsi"/>
          <w:sz w:val="20"/>
          <w:szCs w:val="20"/>
        </w:rPr>
        <w:t>betwe</w:t>
      </w:r>
      <w:r w:rsidRPr="00152CC3">
        <w:rPr>
          <w:rFonts w:asciiTheme="minorHAnsi" w:eastAsia="Times New Roman" w:hAnsiTheme="minorHAnsi" w:cstheme="minorHAnsi"/>
          <w:spacing w:val="1"/>
          <w:sz w:val="20"/>
          <w:szCs w:val="20"/>
        </w:rPr>
        <w:t>e</w:t>
      </w:r>
      <w:r w:rsidRPr="00152CC3">
        <w:rPr>
          <w:rFonts w:asciiTheme="minorHAnsi" w:eastAsia="Times New Roman" w:hAnsiTheme="minorHAnsi" w:cstheme="minorHAnsi"/>
          <w:sz w:val="20"/>
          <w:szCs w:val="20"/>
        </w:rPr>
        <w:t>n</w:t>
      </w:r>
      <w:r w:rsidR="00FA71E3">
        <w:rPr>
          <w:rFonts w:asciiTheme="minorHAnsi" w:eastAsia="Times New Roman" w:hAnsiTheme="minorHAnsi" w:cstheme="minorHAnsi"/>
          <w:sz w:val="20"/>
          <w:szCs w:val="20"/>
        </w:rPr>
        <w:t xml:space="preserve"> </w:t>
      </w:r>
      <w:r w:rsidRPr="00152CC3">
        <w:rPr>
          <w:rFonts w:asciiTheme="minorHAnsi" w:eastAsia="Times New Roman" w:hAnsiTheme="minorHAnsi" w:cstheme="minorHAnsi"/>
          <w:sz w:val="20"/>
          <w:szCs w:val="20"/>
        </w:rPr>
        <w:t>L</w:t>
      </w:r>
      <w:r w:rsidRPr="00152CC3">
        <w:rPr>
          <w:rFonts w:asciiTheme="minorHAnsi" w:eastAsia="Times New Roman" w:hAnsiTheme="minorHAnsi" w:cstheme="minorHAnsi"/>
          <w:spacing w:val="1"/>
          <w:sz w:val="20"/>
          <w:szCs w:val="20"/>
        </w:rPr>
        <w:t>ic</w:t>
      </w:r>
      <w:r w:rsidRPr="00152CC3">
        <w:rPr>
          <w:rFonts w:asciiTheme="minorHAnsi" w:eastAsia="Times New Roman" w:hAnsiTheme="minorHAnsi" w:cstheme="minorHAnsi"/>
          <w:sz w:val="20"/>
          <w:szCs w:val="20"/>
        </w:rPr>
        <w:t>en</w:t>
      </w:r>
      <w:r w:rsidRPr="00152CC3">
        <w:rPr>
          <w:rFonts w:asciiTheme="minorHAnsi" w:eastAsia="Times New Roman" w:hAnsiTheme="minorHAnsi" w:cstheme="minorHAnsi"/>
          <w:spacing w:val="1"/>
          <w:sz w:val="20"/>
          <w:szCs w:val="20"/>
        </w:rPr>
        <w:t>s</w:t>
      </w:r>
      <w:r w:rsidRPr="00152CC3">
        <w:rPr>
          <w:rFonts w:asciiTheme="minorHAnsi" w:eastAsia="Times New Roman" w:hAnsiTheme="minorHAnsi" w:cstheme="minorHAnsi"/>
          <w:sz w:val="20"/>
          <w:szCs w:val="20"/>
        </w:rPr>
        <w:t>or and</w:t>
      </w:r>
      <w:r w:rsidRPr="00152CC3">
        <w:rPr>
          <w:rFonts w:asciiTheme="minorHAnsi" w:eastAsia="Times New Roman" w:hAnsiTheme="minorHAnsi" w:cstheme="minorHAnsi"/>
          <w:spacing w:val="-3"/>
          <w:sz w:val="20"/>
          <w:szCs w:val="20"/>
        </w:rPr>
        <w:t xml:space="preserve"> </w:t>
      </w:r>
      <w:r w:rsidRPr="00152CC3">
        <w:rPr>
          <w:rFonts w:asciiTheme="minorHAnsi" w:eastAsia="Times New Roman" w:hAnsiTheme="minorHAnsi" w:cstheme="minorHAnsi"/>
          <w:sz w:val="20"/>
          <w:szCs w:val="20"/>
        </w:rPr>
        <w:t>Cu</w:t>
      </w:r>
      <w:r w:rsidRPr="00152CC3">
        <w:rPr>
          <w:rFonts w:asciiTheme="minorHAnsi" w:eastAsia="Times New Roman" w:hAnsiTheme="minorHAnsi" w:cstheme="minorHAnsi"/>
          <w:spacing w:val="1"/>
          <w:sz w:val="20"/>
          <w:szCs w:val="20"/>
        </w:rPr>
        <w:t>s</w:t>
      </w:r>
      <w:r w:rsidRPr="00152CC3">
        <w:rPr>
          <w:rFonts w:asciiTheme="minorHAnsi" w:eastAsia="Times New Roman" w:hAnsiTheme="minorHAnsi" w:cstheme="minorHAnsi"/>
          <w:sz w:val="20"/>
          <w:szCs w:val="20"/>
        </w:rPr>
        <w:t>to</w:t>
      </w:r>
      <w:r w:rsidRPr="00152CC3">
        <w:rPr>
          <w:rFonts w:asciiTheme="minorHAnsi" w:eastAsia="Times New Roman" w:hAnsiTheme="minorHAnsi" w:cstheme="minorHAnsi"/>
          <w:spacing w:val="-2"/>
          <w:sz w:val="20"/>
          <w:szCs w:val="20"/>
        </w:rPr>
        <w:t>m</w:t>
      </w:r>
      <w:r w:rsidRPr="00152CC3">
        <w:rPr>
          <w:rFonts w:asciiTheme="minorHAnsi" w:eastAsia="Times New Roman" w:hAnsiTheme="minorHAnsi" w:cstheme="minorHAnsi"/>
          <w:sz w:val="20"/>
          <w:szCs w:val="20"/>
        </w:rPr>
        <w:t>er.</w:t>
      </w:r>
    </w:p>
    <w:p w14:paraId="5F0C202F" w14:textId="77777777" w:rsidR="00775A45" w:rsidRPr="00152CC3" w:rsidRDefault="00775A45" w:rsidP="00775A45">
      <w:pPr>
        <w:widowControl w:val="0"/>
        <w:spacing w:before="4" w:line="214" w:lineRule="exact"/>
        <w:ind w:right="-20"/>
        <w:rPr>
          <w:rFonts w:asciiTheme="minorHAnsi" w:eastAsia="Times New Roman" w:hAnsiTheme="minorHAnsi" w:cstheme="minorHAnsi"/>
          <w:sz w:val="20"/>
          <w:szCs w:val="20"/>
        </w:rPr>
      </w:pPr>
    </w:p>
    <w:p w14:paraId="6F3B8F07" w14:textId="77777777" w:rsidR="00775A45" w:rsidRPr="00152CC3" w:rsidRDefault="00775A45" w:rsidP="00775A45">
      <w:pPr>
        <w:widowControl w:val="0"/>
        <w:numPr>
          <w:ilvl w:val="0"/>
          <w:numId w:val="36"/>
        </w:numPr>
        <w:spacing w:before="240" w:after="240"/>
        <w:ind w:left="288" w:right="0" w:hanging="288"/>
        <w:rPr>
          <w:rFonts w:asciiTheme="minorHAnsi" w:hAnsiTheme="minorHAnsi" w:cstheme="minorHAnsi"/>
          <w:b/>
          <w:sz w:val="20"/>
          <w:szCs w:val="20"/>
        </w:rPr>
        <w:sectPr w:rsidR="00775A45" w:rsidRPr="00152CC3" w:rsidSect="00775A45">
          <w:footerReference w:type="default" r:id="rId22"/>
          <w:pgSz w:w="12240" w:h="15840"/>
          <w:pgMar w:top="1440" w:right="1440" w:bottom="1440" w:left="1440" w:header="454" w:footer="397" w:gutter="0"/>
          <w:cols w:space="720"/>
          <w:docGrid w:linePitch="360"/>
        </w:sectPr>
      </w:pPr>
    </w:p>
    <w:p w14:paraId="5AEAE538" w14:textId="77777777" w:rsidR="00775A45" w:rsidRPr="00152CC3" w:rsidRDefault="00775A45" w:rsidP="00775A45">
      <w:pPr>
        <w:widowControl w:val="0"/>
        <w:spacing w:before="240" w:after="240"/>
        <w:ind w:right="0"/>
        <w:rPr>
          <w:rFonts w:asciiTheme="minorHAnsi" w:eastAsia="Calibri" w:hAnsiTheme="minorHAnsi" w:cstheme="minorBidi"/>
          <w:sz w:val="20"/>
          <w:szCs w:val="20"/>
          <w:lang w:eastAsia="en-GB"/>
        </w:rPr>
      </w:pPr>
      <w:r w:rsidRPr="00152CC3">
        <w:rPr>
          <w:rFonts w:asciiTheme="minorHAnsi" w:eastAsia="Calibri" w:hAnsiTheme="minorHAnsi" w:cstheme="minorBidi"/>
          <w:b/>
          <w:bCs/>
          <w:sz w:val="20"/>
          <w:szCs w:val="20"/>
          <w:lang w:eastAsia="en-GB"/>
        </w:rPr>
        <w:t>1.</w:t>
      </w:r>
      <w:r w:rsidRPr="00152CC3">
        <w:rPr>
          <w:rFonts w:asciiTheme="minorHAnsi" w:eastAsia="Calibri" w:hAnsiTheme="minorHAnsi" w:cstheme="minorBidi"/>
          <w:b/>
          <w:sz w:val="20"/>
          <w:szCs w:val="20"/>
          <w:lang w:eastAsia="en-GB"/>
        </w:rPr>
        <w:t xml:space="preserve"> Definitions</w:t>
      </w:r>
    </w:p>
    <w:p w14:paraId="006881EB" w14:textId="77777777" w:rsidR="00775A45" w:rsidRPr="00152CC3" w:rsidRDefault="00775A45" w:rsidP="00775A45">
      <w:pPr>
        <w:widowControl w:val="0"/>
        <w:tabs>
          <w:tab w:val="left" w:pos="450"/>
        </w:tabs>
        <w:spacing w:after="120"/>
        <w:rPr>
          <w:rFonts w:asciiTheme="minorHAnsi" w:eastAsia="Calibri" w:hAnsiTheme="minorHAnsi" w:cstheme="minorBidi"/>
          <w:sz w:val="20"/>
          <w:szCs w:val="20"/>
          <w:lang w:eastAsia="en-GB"/>
        </w:rPr>
      </w:pPr>
      <w:r w:rsidRPr="00152CC3">
        <w:rPr>
          <w:rFonts w:asciiTheme="minorHAnsi" w:eastAsia="Calibri" w:hAnsiTheme="minorHAnsi" w:cstheme="minorBidi"/>
          <w:sz w:val="20"/>
          <w:szCs w:val="20"/>
          <w:lang w:eastAsia="en-GB"/>
        </w:rPr>
        <w:t>1.1.“</w:t>
      </w:r>
      <w:r w:rsidRPr="00152CC3">
        <w:rPr>
          <w:rFonts w:asciiTheme="minorHAnsi" w:eastAsia="Calibri" w:hAnsiTheme="minorHAnsi" w:cstheme="minorBidi"/>
          <w:b/>
          <w:bCs/>
          <w:sz w:val="20"/>
          <w:szCs w:val="20"/>
          <w:lang w:eastAsia="en-GB"/>
        </w:rPr>
        <w:t>Affiliate</w:t>
      </w:r>
      <w:r w:rsidRPr="00152CC3">
        <w:rPr>
          <w:rFonts w:asciiTheme="minorHAnsi" w:eastAsia="Calibri" w:hAnsiTheme="minorHAnsi" w:cstheme="minorBidi"/>
          <w:sz w:val="20"/>
          <w:szCs w:val="20"/>
          <w:lang w:eastAsia="en-GB"/>
        </w:rPr>
        <w:t>” means a party controlling, controlled by, or under common control with another party, where “control” means</w:t>
      </w:r>
      <w:r w:rsidRPr="00152CC3">
        <w:rPr>
          <w:rFonts w:asciiTheme="minorHAnsi" w:hAnsiTheme="minorHAnsi" w:cstheme="minorBidi"/>
          <w:sz w:val="20"/>
          <w:szCs w:val="20"/>
        </w:rPr>
        <w:t xml:space="preserve"> </w:t>
      </w:r>
      <w:r w:rsidRPr="00152CC3">
        <w:rPr>
          <w:rFonts w:asciiTheme="minorHAnsi" w:eastAsia="Calibri" w:hAnsiTheme="minorHAnsi" w:cstheme="minorBidi"/>
          <w:sz w:val="20"/>
          <w:szCs w:val="20"/>
          <w:lang w:eastAsia="en-GB"/>
        </w:rPr>
        <w:t>the direct or indirect ownership of at least fifty percent (50%) of the stock or other equity interest of a party.</w:t>
      </w:r>
    </w:p>
    <w:p w14:paraId="444CCF6A" w14:textId="77777777" w:rsidR="00775A45" w:rsidRPr="00152CC3" w:rsidRDefault="00775A45" w:rsidP="00775A45">
      <w:pPr>
        <w:widowControl w:val="0"/>
        <w:tabs>
          <w:tab w:val="left" w:pos="450"/>
        </w:tabs>
        <w:spacing w:after="120"/>
        <w:rPr>
          <w:rFonts w:asciiTheme="minorHAnsi" w:eastAsia="Calibri" w:hAnsiTheme="minorHAnsi" w:cstheme="minorBidi"/>
          <w:sz w:val="20"/>
          <w:szCs w:val="20"/>
          <w:lang w:eastAsia="en-GB"/>
        </w:rPr>
      </w:pPr>
      <w:r w:rsidRPr="00152CC3">
        <w:rPr>
          <w:rFonts w:asciiTheme="minorHAnsi" w:eastAsia="Calibri" w:hAnsiTheme="minorHAnsi" w:cstheme="minorBidi"/>
          <w:sz w:val="20"/>
          <w:szCs w:val="20"/>
          <w:lang w:eastAsia="en-GB"/>
        </w:rPr>
        <w:t>1.2.“</w:t>
      </w:r>
      <w:r w:rsidRPr="00152CC3">
        <w:rPr>
          <w:rFonts w:asciiTheme="minorHAnsi" w:eastAsia="Calibri" w:hAnsiTheme="minorHAnsi" w:cstheme="minorBidi"/>
          <w:b/>
          <w:bCs/>
          <w:sz w:val="20"/>
          <w:szCs w:val="20"/>
          <w:lang w:eastAsia="en-GB"/>
        </w:rPr>
        <w:t>Access Only</w:t>
      </w:r>
      <w:r w:rsidRPr="00152CC3">
        <w:rPr>
          <w:rFonts w:asciiTheme="minorHAnsi" w:eastAsia="Calibri" w:hAnsiTheme="minorHAnsi" w:cstheme="minorBidi"/>
          <w:sz w:val="20"/>
          <w:szCs w:val="20"/>
          <w:lang w:eastAsia="en-GB"/>
        </w:rPr>
        <w:t>” means that Licensee’s access to the specified Content is limited to the Term only.</w:t>
      </w:r>
    </w:p>
    <w:p w14:paraId="51BDF471" w14:textId="77777777" w:rsidR="00775A45" w:rsidRPr="00152CC3" w:rsidRDefault="00775A45" w:rsidP="00775A45">
      <w:pPr>
        <w:widowControl w:val="0"/>
        <w:tabs>
          <w:tab w:val="left" w:pos="450"/>
        </w:tabs>
        <w:spacing w:after="120"/>
        <w:ind w:left="14"/>
        <w:rPr>
          <w:rFonts w:asciiTheme="minorHAnsi" w:eastAsia="Calibri" w:hAnsiTheme="minorHAnsi" w:cstheme="minorBidi"/>
          <w:sz w:val="20"/>
          <w:szCs w:val="20"/>
          <w:lang w:eastAsia="en-GB"/>
        </w:rPr>
      </w:pPr>
      <w:r w:rsidRPr="00152CC3">
        <w:rPr>
          <w:rFonts w:asciiTheme="minorHAnsi" w:eastAsia="Calibri" w:hAnsiTheme="minorHAnsi" w:cstheme="minorBidi"/>
          <w:sz w:val="20"/>
          <w:szCs w:val="20"/>
          <w:lang w:eastAsia="en-GB"/>
        </w:rPr>
        <w:t>1.3.“</w:t>
      </w:r>
      <w:r w:rsidRPr="00152CC3">
        <w:rPr>
          <w:rFonts w:asciiTheme="minorHAnsi" w:eastAsia="Calibri" w:hAnsiTheme="minorHAnsi" w:cstheme="minorBidi"/>
          <w:b/>
          <w:bCs/>
          <w:sz w:val="20"/>
          <w:szCs w:val="20"/>
          <w:lang w:eastAsia="en-GB"/>
        </w:rPr>
        <w:t>Archive Content</w:t>
      </w:r>
      <w:r w:rsidRPr="00152CC3">
        <w:rPr>
          <w:rFonts w:asciiTheme="minorHAnsi" w:eastAsia="Calibri" w:hAnsiTheme="minorHAnsi" w:cstheme="minorBidi"/>
          <w:sz w:val="20"/>
          <w:szCs w:val="20"/>
          <w:lang w:eastAsia="en-GB"/>
        </w:rPr>
        <w:t>” means Content which is licensed under a Product Term in which the Term begins at the Commencement</w:t>
      </w:r>
      <w:r w:rsidRPr="00152CC3">
        <w:rPr>
          <w:rFonts w:asciiTheme="minorHAnsi" w:hAnsiTheme="minorHAnsi" w:cstheme="minorBidi"/>
          <w:sz w:val="20"/>
          <w:szCs w:val="20"/>
        </w:rPr>
        <w:t xml:space="preserve"> </w:t>
      </w:r>
      <w:r w:rsidRPr="00152CC3">
        <w:rPr>
          <w:rFonts w:asciiTheme="minorHAnsi" w:eastAsia="Calibri" w:hAnsiTheme="minorHAnsi" w:cstheme="minorBidi"/>
          <w:sz w:val="20"/>
          <w:szCs w:val="20"/>
          <w:lang w:eastAsia="en-GB"/>
        </w:rPr>
        <w:t>Date and continues, without an end date, subject to all terms and conditions of this License Agreement.</w:t>
      </w:r>
    </w:p>
    <w:p w14:paraId="7F578098" w14:textId="77777777" w:rsidR="00775A45" w:rsidRPr="00152CC3" w:rsidRDefault="00775A45" w:rsidP="00775A45">
      <w:pPr>
        <w:widowControl w:val="0"/>
        <w:tabs>
          <w:tab w:val="left" w:pos="450"/>
        </w:tabs>
        <w:spacing w:after="120"/>
        <w:ind w:left="14"/>
        <w:rPr>
          <w:rFonts w:asciiTheme="minorHAnsi" w:eastAsia="Calibri" w:hAnsiTheme="minorHAnsi" w:cstheme="minorBidi"/>
          <w:sz w:val="20"/>
          <w:szCs w:val="20"/>
          <w:lang w:eastAsia="en-GB"/>
        </w:rPr>
      </w:pPr>
      <w:r w:rsidRPr="00152CC3">
        <w:rPr>
          <w:rFonts w:asciiTheme="minorHAnsi" w:eastAsia="Times New Roman" w:hAnsiTheme="minorHAnsi" w:cstheme="minorBidi"/>
          <w:spacing w:val="2"/>
          <w:sz w:val="20"/>
          <w:szCs w:val="20"/>
        </w:rPr>
        <w:t>1.</w:t>
      </w:r>
      <w:r w:rsidRPr="00152CC3">
        <w:rPr>
          <w:rFonts w:asciiTheme="minorHAnsi" w:eastAsia="Times New Roman" w:hAnsiTheme="minorHAnsi" w:cstheme="minorBidi"/>
          <w:sz w:val="20"/>
          <w:szCs w:val="20"/>
        </w:rPr>
        <w:t>4</w:t>
      </w:r>
      <w:r w:rsidRPr="00152CC3">
        <w:rPr>
          <w:rFonts w:asciiTheme="minorHAnsi" w:eastAsia="Times New Roman" w:hAnsiTheme="minorHAnsi" w:cstheme="minorBidi"/>
          <w:spacing w:val="2"/>
          <w:sz w:val="20"/>
          <w:szCs w:val="20"/>
        </w:rPr>
        <w:t>. “</w:t>
      </w:r>
      <w:r w:rsidRPr="00152CC3">
        <w:rPr>
          <w:rFonts w:asciiTheme="minorHAnsi" w:eastAsia="Times New Roman" w:hAnsiTheme="minorHAnsi" w:cstheme="minorBidi"/>
          <w:b/>
          <w:bCs/>
          <w:spacing w:val="-2"/>
          <w:sz w:val="20"/>
          <w:szCs w:val="20"/>
        </w:rPr>
        <w:t>A</w:t>
      </w:r>
      <w:r w:rsidRPr="00152CC3">
        <w:rPr>
          <w:rFonts w:asciiTheme="minorHAnsi" w:eastAsia="Times New Roman" w:hAnsiTheme="minorHAnsi" w:cstheme="minorBidi"/>
          <w:b/>
          <w:bCs/>
          <w:spacing w:val="-1"/>
          <w:sz w:val="20"/>
          <w:szCs w:val="20"/>
        </w:rPr>
        <w:t>u</w:t>
      </w:r>
      <w:r w:rsidRPr="00152CC3">
        <w:rPr>
          <w:rFonts w:asciiTheme="minorHAnsi" w:eastAsia="Times New Roman" w:hAnsiTheme="minorHAnsi" w:cstheme="minorBidi"/>
          <w:b/>
          <w:bCs/>
          <w:spacing w:val="2"/>
          <w:sz w:val="20"/>
          <w:szCs w:val="20"/>
        </w:rPr>
        <w:t>t</w:t>
      </w:r>
      <w:r w:rsidRPr="00152CC3">
        <w:rPr>
          <w:rFonts w:asciiTheme="minorHAnsi" w:eastAsia="Times New Roman" w:hAnsiTheme="minorHAnsi" w:cstheme="minorBidi"/>
          <w:b/>
          <w:bCs/>
          <w:spacing w:val="-1"/>
          <w:sz w:val="20"/>
          <w:szCs w:val="20"/>
        </w:rPr>
        <w:t>ho</w:t>
      </w:r>
      <w:r w:rsidRPr="00152CC3">
        <w:rPr>
          <w:rFonts w:asciiTheme="minorHAnsi" w:eastAsia="Times New Roman" w:hAnsiTheme="minorHAnsi" w:cstheme="minorBidi"/>
          <w:b/>
          <w:bCs/>
          <w:sz w:val="20"/>
          <w:szCs w:val="20"/>
        </w:rPr>
        <w:t>ri</w:t>
      </w:r>
      <w:r w:rsidRPr="00152CC3">
        <w:rPr>
          <w:rFonts w:asciiTheme="minorHAnsi" w:eastAsia="Times New Roman" w:hAnsiTheme="minorHAnsi" w:cstheme="minorBidi"/>
          <w:b/>
          <w:bCs/>
          <w:spacing w:val="1"/>
          <w:sz w:val="20"/>
          <w:szCs w:val="20"/>
        </w:rPr>
        <w:t>z</w:t>
      </w:r>
      <w:r w:rsidRPr="00152CC3">
        <w:rPr>
          <w:rFonts w:asciiTheme="minorHAnsi" w:eastAsia="Times New Roman" w:hAnsiTheme="minorHAnsi" w:cstheme="minorBidi"/>
          <w:b/>
          <w:bCs/>
          <w:sz w:val="20"/>
          <w:szCs w:val="20"/>
        </w:rPr>
        <w:t>ed</w:t>
      </w:r>
      <w:r w:rsidRPr="00152CC3">
        <w:rPr>
          <w:rFonts w:asciiTheme="minorHAnsi" w:eastAsia="Times New Roman" w:hAnsiTheme="minorHAnsi" w:cstheme="minorBidi"/>
          <w:b/>
          <w:bCs/>
          <w:spacing w:val="12"/>
          <w:sz w:val="20"/>
          <w:szCs w:val="20"/>
        </w:rPr>
        <w:t xml:space="preserve"> </w:t>
      </w:r>
      <w:r w:rsidRPr="00152CC3">
        <w:rPr>
          <w:rFonts w:asciiTheme="minorHAnsi" w:eastAsia="Times New Roman" w:hAnsiTheme="minorHAnsi" w:cstheme="minorBidi"/>
          <w:b/>
          <w:bCs/>
          <w:sz w:val="20"/>
          <w:szCs w:val="20"/>
        </w:rPr>
        <w:t>Use</w:t>
      </w:r>
      <w:r w:rsidRPr="00152CC3">
        <w:rPr>
          <w:rFonts w:asciiTheme="minorHAnsi" w:eastAsia="Times New Roman" w:hAnsiTheme="minorHAnsi" w:cstheme="minorBidi"/>
          <w:b/>
          <w:bCs/>
          <w:spacing w:val="1"/>
          <w:sz w:val="20"/>
          <w:szCs w:val="20"/>
        </w:rPr>
        <w:t>rs</w:t>
      </w:r>
      <w:r w:rsidRPr="00152CC3">
        <w:rPr>
          <w:rFonts w:asciiTheme="minorHAnsi" w:eastAsia="Times New Roman" w:hAnsiTheme="minorHAnsi" w:cstheme="minorBidi"/>
          <w:sz w:val="20"/>
          <w:szCs w:val="20"/>
        </w:rPr>
        <w:t>”</w:t>
      </w:r>
      <w:r w:rsidRPr="00152CC3">
        <w:rPr>
          <w:rFonts w:asciiTheme="minorHAnsi" w:eastAsia="Times New Roman" w:hAnsiTheme="minorHAnsi" w:cstheme="minorBidi"/>
          <w:spacing w:val="20"/>
          <w:sz w:val="20"/>
          <w:szCs w:val="20"/>
        </w:rPr>
        <w:t xml:space="preserve"> </w:t>
      </w:r>
      <w:r w:rsidRPr="00152CC3">
        <w:rPr>
          <w:rFonts w:asciiTheme="minorHAnsi" w:eastAsia="Times New Roman" w:hAnsiTheme="minorHAnsi" w:cstheme="minorBidi"/>
          <w:spacing w:val="-2"/>
          <w:sz w:val="20"/>
          <w:szCs w:val="20"/>
        </w:rPr>
        <w:t>m</w:t>
      </w:r>
      <w:r w:rsidRPr="00152CC3">
        <w:rPr>
          <w:rFonts w:asciiTheme="minorHAnsi" w:eastAsia="Times New Roman" w:hAnsiTheme="minorHAnsi" w:cstheme="minorBidi"/>
          <w:sz w:val="20"/>
          <w:szCs w:val="20"/>
        </w:rPr>
        <w:t>eans</w:t>
      </w:r>
      <w:r w:rsidRPr="00152CC3">
        <w:rPr>
          <w:rFonts w:asciiTheme="minorHAnsi" w:eastAsia="Times New Roman" w:hAnsiTheme="minorHAnsi" w:cstheme="minorBidi"/>
          <w:spacing w:val="22"/>
          <w:sz w:val="20"/>
          <w:szCs w:val="20"/>
        </w:rPr>
        <w:t xml:space="preserve"> </w:t>
      </w:r>
      <w:r w:rsidRPr="00152CC3">
        <w:rPr>
          <w:rFonts w:asciiTheme="minorHAnsi" w:eastAsia="Times New Roman" w:hAnsiTheme="minorHAnsi" w:cstheme="minorBidi"/>
          <w:sz w:val="20"/>
          <w:szCs w:val="20"/>
        </w:rPr>
        <w:t>L</w:t>
      </w:r>
      <w:r w:rsidRPr="00152CC3">
        <w:rPr>
          <w:rFonts w:asciiTheme="minorHAnsi" w:eastAsia="Times New Roman" w:hAnsiTheme="minorHAnsi" w:cstheme="minorBidi"/>
          <w:spacing w:val="1"/>
          <w:sz w:val="20"/>
          <w:szCs w:val="20"/>
        </w:rPr>
        <w:t>ic</w:t>
      </w:r>
      <w:r w:rsidRPr="00152CC3">
        <w:rPr>
          <w:rFonts w:asciiTheme="minorHAnsi" w:eastAsia="Times New Roman" w:hAnsiTheme="minorHAnsi" w:cstheme="minorBidi"/>
          <w:sz w:val="20"/>
          <w:szCs w:val="20"/>
        </w:rPr>
        <w:t>en</w:t>
      </w:r>
      <w:r w:rsidRPr="00152CC3">
        <w:rPr>
          <w:rFonts w:asciiTheme="minorHAnsi" w:eastAsia="Times New Roman" w:hAnsiTheme="minorHAnsi" w:cstheme="minorBidi"/>
          <w:spacing w:val="1"/>
          <w:sz w:val="20"/>
          <w:szCs w:val="20"/>
        </w:rPr>
        <w:t>s</w:t>
      </w:r>
      <w:r w:rsidRPr="00152CC3">
        <w:rPr>
          <w:rFonts w:asciiTheme="minorHAnsi" w:eastAsia="Times New Roman" w:hAnsiTheme="minorHAnsi" w:cstheme="minorBidi"/>
          <w:sz w:val="20"/>
          <w:szCs w:val="20"/>
        </w:rPr>
        <w:t>ee</w:t>
      </w:r>
      <w:r w:rsidRPr="00152CC3">
        <w:rPr>
          <w:rFonts w:asciiTheme="minorHAnsi" w:eastAsia="Times New Roman" w:hAnsiTheme="minorHAnsi" w:cstheme="minorBidi"/>
          <w:spacing w:val="-1"/>
          <w:sz w:val="20"/>
          <w:szCs w:val="20"/>
        </w:rPr>
        <w:t>’</w:t>
      </w:r>
      <w:r w:rsidRPr="00152CC3">
        <w:rPr>
          <w:rFonts w:asciiTheme="minorHAnsi" w:eastAsia="Times New Roman" w:hAnsiTheme="minorHAnsi" w:cstheme="minorBidi"/>
          <w:sz w:val="20"/>
          <w:szCs w:val="20"/>
        </w:rPr>
        <w:t>s</w:t>
      </w:r>
      <w:r w:rsidRPr="00152CC3">
        <w:rPr>
          <w:rFonts w:asciiTheme="minorHAnsi" w:eastAsia="Times New Roman" w:hAnsiTheme="minorHAnsi" w:cstheme="minorBidi"/>
          <w:spacing w:val="13"/>
          <w:sz w:val="20"/>
          <w:szCs w:val="20"/>
        </w:rPr>
        <w:t xml:space="preserve"> </w:t>
      </w:r>
      <w:r w:rsidRPr="00152CC3">
        <w:rPr>
          <w:rFonts w:asciiTheme="minorHAnsi" w:eastAsia="Times New Roman" w:hAnsiTheme="minorHAnsi" w:cstheme="minorBidi"/>
          <w:spacing w:val="2"/>
          <w:sz w:val="20"/>
          <w:szCs w:val="20"/>
        </w:rPr>
        <w:t>f</w:t>
      </w:r>
      <w:r w:rsidRPr="00152CC3">
        <w:rPr>
          <w:rFonts w:asciiTheme="minorHAnsi" w:eastAsia="Times New Roman" w:hAnsiTheme="minorHAnsi" w:cstheme="minorBidi"/>
          <w:sz w:val="20"/>
          <w:szCs w:val="20"/>
        </w:rPr>
        <w:t>u</w:t>
      </w:r>
      <w:r w:rsidRPr="00152CC3">
        <w:rPr>
          <w:rFonts w:asciiTheme="minorHAnsi" w:eastAsia="Times New Roman" w:hAnsiTheme="minorHAnsi" w:cstheme="minorBidi"/>
          <w:spacing w:val="-1"/>
          <w:sz w:val="20"/>
          <w:szCs w:val="20"/>
        </w:rPr>
        <w:t>l</w:t>
      </w:r>
      <w:r w:rsidRPr="00152CC3">
        <w:rPr>
          <w:rFonts w:asciiTheme="minorHAnsi" w:eastAsia="Times New Roman" w:hAnsiTheme="minorHAnsi" w:cstheme="minorBidi"/>
          <w:spacing w:val="3"/>
          <w:sz w:val="20"/>
          <w:szCs w:val="20"/>
        </w:rPr>
        <w:t>l</w:t>
      </w:r>
      <w:r w:rsidRPr="00152CC3">
        <w:rPr>
          <w:rFonts w:asciiTheme="minorHAnsi" w:eastAsia="Times New Roman" w:hAnsiTheme="minorHAnsi" w:cstheme="minorBidi"/>
          <w:sz w:val="20"/>
          <w:szCs w:val="20"/>
        </w:rPr>
        <w:t>-</w:t>
      </w:r>
      <w:r w:rsidRPr="00152CC3">
        <w:rPr>
          <w:rFonts w:asciiTheme="minorHAnsi" w:eastAsia="Times New Roman" w:hAnsiTheme="minorHAnsi" w:cstheme="minorBidi"/>
          <w:spacing w:val="20"/>
          <w:sz w:val="20"/>
          <w:szCs w:val="20"/>
        </w:rPr>
        <w:t xml:space="preserve"> </w:t>
      </w:r>
      <w:r w:rsidRPr="00152CC3">
        <w:rPr>
          <w:rFonts w:asciiTheme="minorHAnsi" w:eastAsia="Times New Roman" w:hAnsiTheme="minorHAnsi" w:cstheme="minorBidi"/>
          <w:sz w:val="20"/>
          <w:szCs w:val="20"/>
        </w:rPr>
        <w:t>and</w:t>
      </w:r>
      <w:r w:rsidRPr="00152CC3">
        <w:rPr>
          <w:rFonts w:asciiTheme="minorHAnsi" w:eastAsia="Times New Roman" w:hAnsiTheme="minorHAnsi" w:cstheme="minorBidi"/>
          <w:spacing w:val="21"/>
          <w:sz w:val="20"/>
          <w:szCs w:val="20"/>
        </w:rPr>
        <w:t xml:space="preserve"> </w:t>
      </w:r>
      <w:r w:rsidRPr="00152CC3">
        <w:rPr>
          <w:rFonts w:asciiTheme="minorHAnsi" w:eastAsia="Times New Roman" w:hAnsiTheme="minorHAnsi" w:cstheme="minorBidi"/>
          <w:sz w:val="20"/>
          <w:szCs w:val="20"/>
        </w:rPr>
        <w:t>part-t</w:t>
      </w:r>
      <w:r w:rsidRPr="00152CC3">
        <w:rPr>
          <w:rFonts w:asciiTheme="minorHAnsi" w:eastAsia="Times New Roman" w:hAnsiTheme="minorHAnsi" w:cstheme="minorBidi"/>
          <w:spacing w:val="1"/>
          <w:sz w:val="20"/>
          <w:szCs w:val="20"/>
        </w:rPr>
        <w:t>i</w:t>
      </w:r>
      <w:r w:rsidRPr="00152CC3">
        <w:rPr>
          <w:rFonts w:asciiTheme="minorHAnsi" w:eastAsia="Times New Roman" w:hAnsiTheme="minorHAnsi" w:cstheme="minorBidi"/>
          <w:spacing w:val="-2"/>
          <w:sz w:val="20"/>
          <w:szCs w:val="20"/>
        </w:rPr>
        <w:t>m</w:t>
      </w:r>
      <w:r w:rsidRPr="00152CC3">
        <w:rPr>
          <w:rFonts w:asciiTheme="minorHAnsi" w:eastAsia="Times New Roman" w:hAnsiTheme="minorHAnsi" w:cstheme="minorBidi"/>
          <w:sz w:val="20"/>
          <w:szCs w:val="20"/>
        </w:rPr>
        <w:t>e</w:t>
      </w:r>
      <w:r w:rsidRPr="00152CC3">
        <w:rPr>
          <w:rFonts w:asciiTheme="minorHAnsi" w:eastAsia="Times New Roman" w:hAnsiTheme="minorHAnsi" w:cstheme="minorBidi"/>
          <w:spacing w:val="5"/>
          <w:sz w:val="20"/>
          <w:szCs w:val="20"/>
        </w:rPr>
        <w:t xml:space="preserve"> </w:t>
      </w:r>
      <w:r w:rsidRPr="00152CC3">
        <w:rPr>
          <w:rFonts w:asciiTheme="minorHAnsi" w:eastAsia="Times New Roman" w:hAnsiTheme="minorHAnsi" w:cstheme="minorBidi"/>
          <w:spacing w:val="2"/>
          <w:sz w:val="20"/>
          <w:szCs w:val="20"/>
        </w:rPr>
        <w:t>f</w:t>
      </w:r>
      <w:r w:rsidRPr="00152CC3">
        <w:rPr>
          <w:rFonts w:asciiTheme="minorHAnsi" w:eastAsia="Times New Roman" w:hAnsiTheme="minorHAnsi" w:cstheme="minorBidi"/>
          <w:sz w:val="20"/>
          <w:szCs w:val="20"/>
        </w:rPr>
        <w:t>a</w:t>
      </w:r>
      <w:r w:rsidRPr="00152CC3">
        <w:rPr>
          <w:rFonts w:asciiTheme="minorHAnsi" w:eastAsia="Times New Roman" w:hAnsiTheme="minorHAnsi" w:cstheme="minorBidi"/>
          <w:spacing w:val="1"/>
          <w:sz w:val="20"/>
          <w:szCs w:val="20"/>
        </w:rPr>
        <w:t>c</w:t>
      </w:r>
      <w:r w:rsidRPr="00152CC3">
        <w:rPr>
          <w:rFonts w:asciiTheme="minorHAnsi" w:eastAsia="Times New Roman" w:hAnsiTheme="minorHAnsi" w:cstheme="minorBidi"/>
          <w:sz w:val="20"/>
          <w:szCs w:val="20"/>
        </w:rPr>
        <w:t>u</w:t>
      </w:r>
      <w:r w:rsidRPr="00152CC3">
        <w:rPr>
          <w:rFonts w:asciiTheme="minorHAnsi" w:eastAsia="Times New Roman" w:hAnsiTheme="minorHAnsi" w:cstheme="minorBidi"/>
          <w:spacing w:val="1"/>
          <w:sz w:val="20"/>
          <w:szCs w:val="20"/>
        </w:rPr>
        <w:t>l</w:t>
      </w:r>
      <w:r w:rsidRPr="00152CC3">
        <w:rPr>
          <w:rFonts w:asciiTheme="minorHAnsi" w:eastAsia="Times New Roman" w:hAnsiTheme="minorHAnsi" w:cstheme="minorBidi"/>
          <w:sz w:val="20"/>
          <w:szCs w:val="20"/>
        </w:rPr>
        <w:t>ty</w:t>
      </w:r>
      <w:r w:rsidRPr="00152CC3">
        <w:rPr>
          <w:rFonts w:asciiTheme="minorHAnsi" w:eastAsia="Times New Roman" w:hAnsiTheme="minorHAnsi" w:cstheme="minorBidi"/>
          <w:spacing w:val="1"/>
          <w:sz w:val="20"/>
          <w:szCs w:val="20"/>
        </w:rPr>
        <w:t xml:space="preserve"> </w:t>
      </w:r>
      <w:r w:rsidRPr="00152CC3">
        <w:rPr>
          <w:rFonts w:asciiTheme="minorHAnsi" w:eastAsia="Times New Roman" w:hAnsiTheme="minorHAnsi" w:cstheme="minorBidi"/>
          <w:spacing w:val="-2"/>
          <w:sz w:val="20"/>
          <w:szCs w:val="20"/>
        </w:rPr>
        <w:t>m</w:t>
      </w:r>
      <w:r w:rsidRPr="00152CC3">
        <w:rPr>
          <w:rFonts w:asciiTheme="minorHAnsi" w:eastAsia="Times New Roman" w:hAnsiTheme="minorHAnsi" w:cstheme="minorBidi"/>
          <w:sz w:val="20"/>
          <w:szCs w:val="20"/>
        </w:rPr>
        <w:t>e</w:t>
      </w:r>
      <w:r w:rsidRPr="00152CC3">
        <w:rPr>
          <w:rFonts w:asciiTheme="minorHAnsi" w:eastAsia="Times New Roman" w:hAnsiTheme="minorHAnsi" w:cstheme="minorBidi"/>
          <w:spacing w:val="-2"/>
          <w:sz w:val="20"/>
          <w:szCs w:val="20"/>
        </w:rPr>
        <w:t>m</w:t>
      </w:r>
      <w:r w:rsidRPr="00152CC3">
        <w:rPr>
          <w:rFonts w:asciiTheme="minorHAnsi" w:eastAsia="Times New Roman" w:hAnsiTheme="minorHAnsi" w:cstheme="minorBidi"/>
          <w:sz w:val="20"/>
          <w:szCs w:val="20"/>
        </w:rPr>
        <w:t>b</w:t>
      </w:r>
      <w:r w:rsidRPr="00152CC3">
        <w:rPr>
          <w:rFonts w:asciiTheme="minorHAnsi" w:eastAsia="Times New Roman" w:hAnsiTheme="minorHAnsi" w:cstheme="minorBidi"/>
          <w:spacing w:val="3"/>
          <w:sz w:val="20"/>
          <w:szCs w:val="20"/>
        </w:rPr>
        <w:t>e</w:t>
      </w:r>
      <w:r w:rsidRPr="00152CC3">
        <w:rPr>
          <w:rFonts w:asciiTheme="minorHAnsi" w:eastAsia="Times New Roman" w:hAnsiTheme="minorHAnsi" w:cstheme="minorBidi"/>
          <w:spacing w:val="-1"/>
          <w:sz w:val="20"/>
          <w:szCs w:val="20"/>
        </w:rPr>
        <w:t>r</w:t>
      </w:r>
      <w:r w:rsidRPr="00152CC3">
        <w:rPr>
          <w:rFonts w:asciiTheme="minorHAnsi" w:eastAsia="Times New Roman" w:hAnsiTheme="minorHAnsi" w:cstheme="minorBidi"/>
          <w:spacing w:val="1"/>
          <w:sz w:val="20"/>
          <w:szCs w:val="20"/>
        </w:rPr>
        <w:t>s</w:t>
      </w:r>
      <w:r w:rsidRPr="00152CC3">
        <w:rPr>
          <w:rFonts w:asciiTheme="minorHAnsi" w:eastAsia="Times New Roman" w:hAnsiTheme="minorHAnsi" w:cstheme="minorBidi"/>
          <w:sz w:val="20"/>
          <w:szCs w:val="20"/>
        </w:rPr>
        <w:t xml:space="preserve">, </w:t>
      </w:r>
      <w:r w:rsidRPr="00152CC3">
        <w:rPr>
          <w:rFonts w:asciiTheme="minorHAnsi" w:eastAsia="Times New Roman" w:hAnsiTheme="minorHAnsi" w:cstheme="minorBidi"/>
          <w:spacing w:val="1"/>
          <w:sz w:val="20"/>
          <w:szCs w:val="20"/>
        </w:rPr>
        <w:t>s</w:t>
      </w:r>
      <w:r w:rsidRPr="00152CC3">
        <w:rPr>
          <w:rFonts w:asciiTheme="minorHAnsi" w:eastAsia="Times New Roman" w:hAnsiTheme="minorHAnsi" w:cstheme="minorBidi"/>
          <w:sz w:val="20"/>
          <w:szCs w:val="20"/>
        </w:rPr>
        <w:t>tudent</w:t>
      </w:r>
      <w:r w:rsidRPr="00152CC3">
        <w:rPr>
          <w:rFonts w:asciiTheme="minorHAnsi" w:eastAsia="Times New Roman" w:hAnsiTheme="minorHAnsi" w:cstheme="minorBidi"/>
          <w:spacing w:val="1"/>
          <w:sz w:val="20"/>
          <w:szCs w:val="20"/>
        </w:rPr>
        <w:t>s</w:t>
      </w:r>
      <w:r w:rsidRPr="00152CC3">
        <w:rPr>
          <w:rFonts w:asciiTheme="minorHAnsi" w:eastAsia="Times New Roman" w:hAnsiTheme="minorHAnsi" w:cstheme="minorBidi"/>
          <w:sz w:val="20"/>
          <w:szCs w:val="20"/>
        </w:rPr>
        <w:t>,</w:t>
      </w:r>
      <w:r w:rsidRPr="00152CC3">
        <w:rPr>
          <w:rFonts w:asciiTheme="minorHAnsi" w:eastAsia="Times New Roman" w:hAnsiTheme="minorHAnsi" w:cstheme="minorBidi"/>
          <w:spacing w:val="1"/>
          <w:sz w:val="20"/>
          <w:szCs w:val="20"/>
        </w:rPr>
        <w:t xml:space="preserve"> s</w:t>
      </w:r>
      <w:r w:rsidRPr="00152CC3">
        <w:rPr>
          <w:rFonts w:asciiTheme="minorHAnsi" w:eastAsia="Times New Roman" w:hAnsiTheme="minorHAnsi" w:cstheme="minorBidi"/>
          <w:sz w:val="20"/>
          <w:szCs w:val="20"/>
        </w:rPr>
        <w:t>t</w:t>
      </w:r>
      <w:r w:rsidRPr="00152CC3">
        <w:rPr>
          <w:rFonts w:asciiTheme="minorHAnsi" w:eastAsia="Times New Roman" w:hAnsiTheme="minorHAnsi" w:cstheme="minorBidi"/>
          <w:spacing w:val="-2"/>
          <w:sz w:val="20"/>
          <w:szCs w:val="20"/>
        </w:rPr>
        <w:t>a</w:t>
      </w:r>
      <w:r w:rsidRPr="00152CC3">
        <w:rPr>
          <w:rFonts w:asciiTheme="minorHAnsi" w:eastAsia="Times New Roman" w:hAnsiTheme="minorHAnsi" w:cstheme="minorBidi"/>
          <w:sz w:val="20"/>
          <w:szCs w:val="20"/>
        </w:rPr>
        <w:t>f</w:t>
      </w:r>
      <w:r w:rsidRPr="00152CC3">
        <w:rPr>
          <w:rFonts w:asciiTheme="minorHAnsi" w:eastAsia="Times New Roman" w:hAnsiTheme="minorHAnsi" w:cstheme="minorBidi"/>
          <w:spacing w:val="2"/>
          <w:sz w:val="20"/>
          <w:szCs w:val="20"/>
        </w:rPr>
        <w:t>f</w:t>
      </w:r>
      <w:r w:rsidRPr="00152CC3">
        <w:rPr>
          <w:rFonts w:asciiTheme="minorHAnsi" w:eastAsia="Times New Roman" w:hAnsiTheme="minorHAnsi" w:cstheme="minorBidi"/>
          <w:sz w:val="20"/>
          <w:szCs w:val="20"/>
        </w:rPr>
        <w:t>,</w:t>
      </w:r>
      <w:r w:rsidRPr="00152CC3">
        <w:rPr>
          <w:rFonts w:asciiTheme="minorHAnsi" w:eastAsia="Times New Roman" w:hAnsiTheme="minorHAnsi" w:cstheme="minorBidi"/>
          <w:spacing w:val="4"/>
          <w:sz w:val="20"/>
          <w:szCs w:val="20"/>
        </w:rPr>
        <w:t xml:space="preserve"> </w:t>
      </w:r>
      <w:r w:rsidRPr="00152CC3">
        <w:rPr>
          <w:rFonts w:asciiTheme="minorHAnsi" w:eastAsia="Times New Roman" w:hAnsiTheme="minorHAnsi" w:cstheme="minorBidi"/>
          <w:spacing w:val="-1"/>
          <w:sz w:val="20"/>
          <w:szCs w:val="20"/>
        </w:rPr>
        <w:t>r</w:t>
      </w:r>
      <w:r w:rsidRPr="00152CC3">
        <w:rPr>
          <w:rFonts w:asciiTheme="minorHAnsi" w:eastAsia="Times New Roman" w:hAnsiTheme="minorHAnsi" w:cstheme="minorBidi"/>
          <w:sz w:val="20"/>
          <w:szCs w:val="20"/>
        </w:rPr>
        <w:t>e</w:t>
      </w:r>
      <w:r w:rsidRPr="00152CC3">
        <w:rPr>
          <w:rFonts w:asciiTheme="minorHAnsi" w:eastAsia="Times New Roman" w:hAnsiTheme="minorHAnsi" w:cstheme="minorBidi"/>
          <w:spacing w:val="1"/>
          <w:sz w:val="20"/>
          <w:szCs w:val="20"/>
        </w:rPr>
        <w:t>s</w:t>
      </w:r>
      <w:r w:rsidRPr="00152CC3">
        <w:rPr>
          <w:rFonts w:asciiTheme="minorHAnsi" w:eastAsia="Times New Roman" w:hAnsiTheme="minorHAnsi" w:cstheme="minorBidi"/>
          <w:sz w:val="20"/>
          <w:szCs w:val="20"/>
        </w:rPr>
        <w:t>ear</w:t>
      </w:r>
      <w:r w:rsidRPr="00152CC3">
        <w:rPr>
          <w:rFonts w:asciiTheme="minorHAnsi" w:eastAsia="Times New Roman" w:hAnsiTheme="minorHAnsi" w:cstheme="minorBidi"/>
          <w:spacing w:val="1"/>
          <w:sz w:val="20"/>
          <w:szCs w:val="20"/>
        </w:rPr>
        <w:t>c</w:t>
      </w:r>
      <w:r w:rsidRPr="00152CC3">
        <w:rPr>
          <w:rFonts w:asciiTheme="minorHAnsi" w:eastAsia="Times New Roman" w:hAnsiTheme="minorHAnsi" w:cstheme="minorBidi"/>
          <w:sz w:val="20"/>
          <w:szCs w:val="20"/>
        </w:rPr>
        <w:t>her</w:t>
      </w:r>
      <w:r w:rsidRPr="00152CC3">
        <w:rPr>
          <w:rFonts w:asciiTheme="minorHAnsi" w:eastAsia="Times New Roman" w:hAnsiTheme="minorHAnsi" w:cstheme="minorBidi"/>
          <w:spacing w:val="1"/>
          <w:sz w:val="20"/>
          <w:szCs w:val="20"/>
        </w:rPr>
        <w:t>s</w:t>
      </w:r>
      <w:r w:rsidRPr="00152CC3">
        <w:rPr>
          <w:rFonts w:asciiTheme="minorHAnsi" w:eastAsia="Times New Roman" w:hAnsiTheme="minorHAnsi" w:cstheme="minorBidi"/>
          <w:sz w:val="20"/>
          <w:szCs w:val="20"/>
        </w:rPr>
        <w:t xml:space="preserve">, </w:t>
      </w:r>
      <w:r w:rsidRPr="00152CC3">
        <w:rPr>
          <w:rFonts w:asciiTheme="minorHAnsi" w:eastAsia="Times New Roman" w:hAnsiTheme="minorHAnsi" w:cstheme="minorBidi"/>
          <w:spacing w:val="1"/>
          <w:sz w:val="20"/>
          <w:szCs w:val="20"/>
        </w:rPr>
        <w:t>c</w:t>
      </w:r>
      <w:r w:rsidRPr="00152CC3">
        <w:rPr>
          <w:rFonts w:asciiTheme="minorHAnsi" w:eastAsia="Times New Roman" w:hAnsiTheme="minorHAnsi" w:cstheme="minorBidi"/>
          <w:sz w:val="20"/>
          <w:szCs w:val="20"/>
        </w:rPr>
        <w:t>ontra</w:t>
      </w:r>
      <w:r w:rsidRPr="00152CC3">
        <w:rPr>
          <w:rFonts w:asciiTheme="minorHAnsi" w:eastAsia="Times New Roman" w:hAnsiTheme="minorHAnsi" w:cstheme="minorBidi"/>
          <w:spacing w:val="1"/>
          <w:sz w:val="20"/>
          <w:szCs w:val="20"/>
        </w:rPr>
        <w:t>c</w:t>
      </w:r>
      <w:r w:rsidRPr="00152CC3">
        <w:rPr>
          <w:rFonts w:asciiTheme="minorHAnsi" w:eastAsia="Times New Roman" w:hAnsiTheme="minorHAnsi" w:cstheme="minorBidi"/>
          <w:sz w:val="20"/>
          <w:szCs w:val="20"/>
        </w:rPr>
        <w:t>tors</w:t>
      </w:r>
      <w:r w:rsidRPr="00152CC3">
        <w:rPr>
          <w:rFonts w:asciiTheme="minorHAnsi" w:hAnsiTheme="minorHAnsi" w:cstheme="minorBidi"/>
          <w:sz w:val="20"/>
          <w:szCs w:val="20"/>
        </w:rPr>
        <w:t xml:space="preserve"> </w:t>
      </w:r>
      <w:r w:rsidRPr="00152CC3">
        <w:rPr>
          <w:rFonts w:asciiTheme="minorHAnsi" w:eastAsia="Times New Roman" w:hAnsiTheme="minorHAnsi" w:cstheme="minorBidi"/>
          <w:spacing w:val="-1"/>
          <w:sz w:val="20"/>
          <w:szCs w:val="20"/>
        </w:rPr>
        <w:t>(</w:t>
      </w:r>
      <w:r w:rsidRPr="00152CC3">
        <w:rPr>
          <w:rFonts w:asciiTheme="minorHAnsi" w:eastAsia="Times New Roman" w:hAnsiTheme="minorHAnsi" w:cstheme="minorBidi"/>
          <w:sz w:val="20"/>
          <w:szCs w:val="20"/>
        </w:rPr>
        <w:t>pro</w:t>
      </w:r>
      <w:r w:rsidRPr="00152CC3">
        <w:rPr>
          <w:rFonts w:asciiTheme="minorHAnsi" w:eastAsia="Times New Roman" w:hAnsiTheme="minorHAnsi" w:cstheme="minorBidi"/>
          <w:spacing w:val="-2"/>
          <w:sz w:val="20"/>
          <w:szCs w:val="20"/>
        </w:rPr>
        <w:t>v</w:t>
      </w:r>
      <w:r w:rsidRPr="00152CC3">
        <w:rPr>
          <w:rFonts w:asciiTheme="minorHAnsi" w:eastAsia="Times New Roman" w:hAnsiTheme="minorHAnsi" w:cstheme="minorBidi"/>
          <w:spacing w:val="1"/>
          <w:sz w:val="20"/>
          <w:szCs w:val="20"/>
        </w:rPr>
        <w:t>i</w:t>
      </w:r>
      <w:r w:rsidRPr="00152CC3">
        <w:rPr>
          <w:rFonts w:asciiTheme="minorHAnsi" w:eastAsia="Times New Roman" w:hAnsiTheme="minorHAnsi" w:cstheme="minorBidi"/>
          <w:sz w:val="20"/>
          <w:szCs w:val="20"/>
        </w:rPr>
        <w:t>ded</w:t>
      </w:r>
      <w:r w:rsidRPr="00152CC3">
        <w:rPr>
          <w:rFonts w:asciiTheme="minorHAnsi" w:eastAsia="Times New Roman" w:hAnsiTheme="minorHAnsi" w:cstheme="minorBidi"/>
          <w:spacing w:val="2"/>
          <w:sz w:val="20"/>
          <w:szCs w:val="20"/>
        </w:rPr>
        <w:t xml:space="preserve"> </w:t>
      </w:r>
      <w:r w:rsidRPr="00152CC3">
        <w:rPr>
          <w:rFonts w:asciiTheme="minorHAnsi" w:eastAsia="Times New Roman" w:hAnsiTheme="minorHAnsi" w:cstheme="minorBidi"/>
          <w:sz w:val="20"/>
          <w:szCs w:val="20"/>
        </w:rPr>
        <w:t>that</w:t>
      </w:r>
      <w:r w:rsidRPr="00152CC3">
        <w:rPr>
          <w:rFonts w:asciiTheme="minorHAnsi" w:eastAsia="Times New Roman" w:hAnsiTheme="minorHAnsi" w:cstheme="minorBidi"/>
          <w:spacing w:val="9"/>
          <w:sz w:val="20"/>
          <w:szCs w:val="20"/>
        </w:rPr>
        <w:t xml:space="preserve"> </w:t>
      </w:r>
      <w:r w:rsidRPr="00152CC3">
        <w:rPr>
          <w:rFonts w:asciiTheme="minorHAnsi" w:eastAsia="Times New Roman" w:hAnsiTheme="minorHAnsi" w:cstheme="minorBidi"/>
          <w:sz w:val="20"/>
          <w:szCs w:val="20"/>
        </w:rPr>
        <w:t>u</w:t>
      </w:r>
      <w:r w:rsidRPr="00152CC3">
        <w:rPr>
          <w:rFonts w:asciiTheme="minorHAnsi" w:eastAsia="Times New Roman" w:hAnsiTheme="minorHAnsi" w:cstheme="minorBidi"/>
          <w:spacing w:val="1"/>
          <w:sz w:val="20"/>
          <w:szCs w:val="20"/>
        </w:rPr>
        <w:t>s</w:t>
      </w:r>
      <w:r w:rsidRPr="00152CC3">
        <w:rPr>
          <w:rFonts w:asciiTheme="minorHAnsi" w:eastAsia="Times New Roman" w:hAnsiTheme="minorHAnsi" w:cstheme="minorBidi"/>
          <w:sz w:val="20"/>
          <w:szCs w:val="20"/>
        </w:rPr>
        <w:t>e</w:t>
      </w:r>
      <w:r w:rsidRPr="00152CC3">
        <w:rPr>
          <w:rFonts w:asciiTheme="minorHAnsi" w:eastAsia="Times New Roman" w:hAnsiTheme="minorHAnsi" w:cstheme="minorBidi"/>
          <w:spacing w:val="6"/>
          <w:sz w:val="20"/>
          <w:szCs w:val="20"/>
        </w:rPr>
        <w:t xml:space="preserve"> </w:t>
      </w:r>
      <w:r w:rsidRPr="00152CC3">
        <w:rPr>
          <w:rFonts w:asciiTheme="minorHAnsi" w:eastAsia="Times New Roman" w:hAnsiTheme="minorHAnsi" w:cstheme="minorBidi"/>
          <w:sz w:val="20"/>
          <w:szCs w:val="20"/>
        </w:rPr>
        <w:t>by</w:t>
      </w:r>
      <w:r w:rsidRPr="00152CC3">
        <w:rPr>
          <w:rFonts w:asciiTheme="minorHAnsi" w:eastAsia="Times New Roman" w:hAnsiTheme="minorHAnsi" w:cstheme="minorBidi"/>
          <w:spacing w:val="6"/>
          <w:sz w:val="20"/>
          <w:szCs w:val="20"/>
        </w:rPr>
        <w:t xml:space="preserve"> </w:t>
      </w:r>
      <w:r w:rsidRPr="00152CC3">
        <w:rPr>
          <w:rFonts w:asciiTheme="minorHAnsi" w:eastAsia="Times New Roman" w:hAnsiTheme="minorHAnsi" w:cstheme="minorBidi"/>
          <w:sz w:val="20"/>
          <w:szCs w:val="20"/>
        </w:rPr>
        <w:t>a</w:t>
      </w:r>
      <w:r w:rsidRPr="00152CC3">
        <w:rPr>
          <w:rFonts w:asciiTheme="minorHAnsi" w:eastAsia="Times New Roman" w:hAnsiTheme="minorHAnsi" w:cstheme="minorBidi"/>
          <w:spacing w:val="10"/>
          <w:sz w:val="20"/>
          <w:szCs w:val="20"/>
        </w:rPr>
        <w:t xml:space="preserve"> </w:t>
      </w:r>
      <w:r w:rsidRPr="00152CC3">
        <w:rPr>
          <w:rFonts w:asciiTheme="minorHAnsi" w:eastAsia="Times New Roman" w:hAnsiTheme="minorHAnsi" w:cstheme="minorBidi"/>
          <w:spacing w:val="1"/>
          <w:sz w:val="20"/>
          <w:szCs w:val="20"/>
        </w:rPr>
        <w:t>c</w:t>
      </w:r>
      <w:r w:rsidRPr="00152CC3">
        <w:rPr>
          <w:rFonts w:asciiTheme="minorHAnsi" w:eastAsia="Times New Roman" w:hAnsiTheme="minorHAnsi" w:cstheme="minorBidi"/>
          <w:sz w:val="20"/>
          <w:szCs w:val="20"/>
        </w:rPr>
        <w:t>ontra</w:t>
      </w:r>
      <w:r w:rsidRPr="00152CC3">
        <w:rPr>
          <w:rFonts w:asciiTheme="minorHAnsi" w:eastAsia="Times New Roman" w:hAnsiTheme="minorHAnsi" w:cstheme="minorBidi"/>
          <w:spacing w:val="1"/>
          <w:sz w:val="20"/>
          <w:szCs w:val="20"/>
        </w:rPr>
        <w:t>c</w:t>
      </w:r>
      <w:r w:rsidRPr="00152CC3">
        <w:rPr>
          <w:rFonts w:asciiTheme="minorHAnsi" w:eastAsia="Times New Roman" w:hAnsiTheme="minorHAnsi" w:cstheme="minorBidi"/>
          <w:sz w:val="20"/>
          <w:szCs w:val="20"/>
        </w:rPr>
        <w:t>tor of</w:t>
      </w:r>
      <w:r w:rsidRPr="00152CC3">
        <w:rPr>
          <w:rFonts w:asciiTheme="minorHAnsi" w:eastAsia="Times New Roman" w:hAnsiTheme="minorHAnsi" w:cstheme="minorBidi"/>
          <w:spacing w:val="14"/>
          <w:sz w:val="20"/>
          <w:szCs w:val="20"/>
        </w:rPr>
        <w:t xml:space="preserve"> </w:t>
      </w:r>
      <w:r w:rsidRPr="00152CC3">
        <w:rPr>
          <w:rFonts w:asciiTheme="minorHAnsi" w:eastAsia="Times New Roman" w:hAnsiTheme="minorHAnsi" w:cstheme="minorBidi"/>
          <w:sz w:val="20"/>
          <w:szCs w:val="20"/>
        </w:rPr>
        <w:t>L</w:t>
      </w:r>
      <w:r w:rsidRPr="00152CC3">
        <w:rPr>
          <w:rFonts w:asciiTheme="minorHAnsi" w:eastAsia="Times New Roman" w:hAnsiTheme="minorHAnsi" w:cstheme="minorBidi"/>
          <w:spacing w:val="1"/>
          <w:sz w:val="20"/>
          <w:szCs w:val="20"/>
        </w:rPr>
        <w:t>ic</w:t>
      </w:r>
      <w:r w:rsidRPr="00152CC3">
        <w:rPr>
          <w:rFonts w:asciiTheme="minorHAnsi" w:eastAsia="Times New Roman" w:hAnsiTheme="minorHAnsi" w:cstheme="minorBidi"/>
          <w:sz w:val="20"/>
          <w:szCs w:val="20"/>
        </w:rPr>
        <w:t>en</w:t>
      </w:r>
      <w:r w:rsidRPr="00152CC3">
        <w:rPr>
          <w:rFonts w:asciiTheme="minorHAnsi" w:eastAsia="Times New Roman" w:hAnsiTheme="minorHAnsi" w:cstheme="minorBidi"/>
          <w:spacing w:val="1"/>
          <w:sz w:val="20"/>
          <w:szCs w:val="20"/>
        </w:rPr>
        <w:t>s</w:t>
      </w:r>
      <w:r w:rsidRPr="00152CC3">
        <w:rPr>
          <w:rFonts w:asciiTheme="minorHAnsi" w:eastAsia="Times New Roman" w:hAnsiTheme="minorHAnsi" w:cstheme="minorBidi"/>
          <w:spacing w:val="-2"/>
          <w:sz w:val="20"/>
          <w:szCs w:val="20"/>
        </w:rPr>
        <w:t>e</w:t>
      </w:r>
      <w:r w:rsidRPr="00152CC3">
        <w:rPr>
          <w:rFonts w:asciiTheme="minorHAnsi" w:eastAsia="Times New Roman" w:hAnsiTheme="minorHAnsi" w:cstheme="minorBidi"/>
          <w:sz w:val="20"/>
          <w:szCs w:val="20"/>
        </w:rPr>
        <w:t xml:space="preserve">e </w:t>
      </w:r>
      <w:r w:rsidRPr="00152CC3">
        <w:rPr>
          <w:rFonts w:asciiTheme="minorHAnsi" w:eastAsia="Times New Roman" w:hAnsiTheme="minorHAnsi" w:cstheme="minorBidi"/>
          <w:spacing w:val="1"/>
          <w:sz w:val="20"/>
          <w:szCs w:val="20"/>
        </w:rPr>
        <w:t>i</w:t>
      </w:r>
      <w:r w:rsidRPr="00152CC3">
        <w:rPr>
          <w:rFonts w:asciiTheme="minorHAnsi" w:eastAsia="Times New Roman" w:hAnsiTheme="minorHAnsi" w:cstheme="minorBidi"/>
          <w:sz w:val="20"/>
          <w:szCs w:val="20"/>
        </w:rPr>
        <w:t>s</w:t>
      </w:r>
      <w:r w:rsidRPr="00152CC3">
        <w:rPr>
          <w:rFonts w:asciiTheme="minorHAnsi" w:eastAsia="Times New Roman" w:hAnsiTheme="minorHAnsi" w:cstheme="minorBidi"/>
          <w:spacing w:val="8"/>
          <w:sz w:val="20"/>
          <w:szCs w:val="20"/>
        </w:rPr>
        <w:t xml:space="preserve"> </w:t>
      </w:r>
      <w:r w:rsidRPr="00152CC3">
        <w:rPr>
          <w:rFonts w:asciiTheme="minorHAnsi" w:eastAsia="Times New Roman" w:hAnsiTheme="minorHAnsi" w:cstheme="minorBidi"/>
          <w:sz w:val="20"/>
          <w:szCs w:val="20"/>
        </w:rPr>
        <w:t>authori</w:t>
      </w:r>
      <w:r w:rsidRPr="00152CC3">
        <w:rPr>
          <w:rFonts w:asciiTheme="minorHAnsi" w:eastAsia="Times New Roman" w:hAnsiTheme="minorHAnsi" w:cstheme="minorBidi"/>
          <w:spacing w:val="-1"/>
          <w:sz w:val="20"/>
          <w:szCs w:val="20"/>
        </w:rPr>
        <w:t>z</w:t>
      </w:r>
      <w:r w:rsidRPr="00152CC3">
        <w:rPr>
          <w:rFonts w:asciiTheme="minorHAnsi" w:eastAsia="Times New Roman" w:hAnsiTheme="minorHAnsi" w:cstheme="minorBidi"/>
          <w:sz w:val="20"/>
          <w:szCs w:val="20"/>
        </w:rPr>
        <w:t xml:space="preserve">ed </w:t>
      </w:r>
      <w:r w:rsidRPr="00152CC3">
        <w:rPr>
          <w:rFonts w:asciiTheme="minorHAnsi" w:eastAsia="Times New Roman" w:hAnsiTheme="minorHAnsi" w:cstheme="minorBidi"/>
          <w:spacing w:val="1"/>
          <w:sz w:val="20"/>
          <w:szCs w:val="20"/>
        </w:rPr>
        <w:t>s</w:t>
      </w:r>
      <w:r w:rsidRPr="00152CC3">
        <w:rPr>
          <w:rFonts w:asciiTheme="minorHAnsi" w:eastAsia="Times New Roman" w:hAnsiTheme="minorHAnsi" w:cstheme="minorBidi"/>
          <w:sz w:val="20"/>
          <w:szCs w:val="20"/>
        </w:rPr>
        <w:t>o</w:t>
      </w:r>
      <w:r w:rsidRPr="00152CC3">
        <w:rPr>
          <w:rFonts w:asciiTheme="minorHAnsi" w:eastAsia="Times New Roman" w:hAnsiTheme="minorHAnsi" w:cstheme="minorBidi"/>
          <w:spacing w:val="1"/>
          <w:sz w:val="20"/>
          <w:szCs w:val="20"/>
        </w:rPr>
        <w:t>l</w:t>
      </w:r>
      <w:r w:rsidRPr="00152CC3">
        <w:rPr>
          <w:rFonts w:asciiTheme="minorHAnsi" w:eastAsia="Times New Roman" w:hAnsiTheme="minorHAnsi" w:cstheme="minorBidi"/>
          <w:spacing w:val="-2"/>
          <w:sz w:val="20"/>
          <w:szCs w:val="20"/>
        </w:rPr>
        <w:t>e</w:t>
      </w:r>
      <w:r w:rsidRPr="00152CC3">
        <w:rPr>
          <w:rFonts w:asciiTheme="minorHAnsi" w:eastAsia="Times New Roman" w:hAnsiTheme="minorHAnsi" w:cstheme="minorBidi"/>
          <w:spacing w:val="1"/>
          <w:sz w:val="20"/>
          <w:szCs w:val="20"/>
        </w:rPr>
        <w:t>l</w:t>
      </w:r>
      <w:r w:rsidRPr="00152CC3">
        <w:rPr>
          <w:rFonts w:asciiTheme="minorHAnsi" w:eastAsia="Times New Roman" w:hAnsiTheme="minorHAnsi" w:cstheme="minorBidi"/>
          <w:sz w:val="20"/>
          <w:szCs w:val="20"/>
        </w:rPr>
        <w:t>y</w:t>
      </w:r>
      <w:r w:rsidRPr="00152CC3">
        <w:rPr>
          <w:rFonts w:asciiTheme="minorHAnsi" w:eastAsia="Times New Roman" w:hAnsiTheme="minorHAnsi" w:cstheme="minorBidi"/>
          <w:spacing w:val="3"/>
          <w:sz w:val="20"/>
          <w:szCs w:val="20"/>
        </w:rPr>
        <w:t xml:space="preserve"> </w:t>
      </w:r>
      <w:r w:rsidRPr="00152CC3">
        <w:rPr>
          <w:rFonts w:asciiTheme="minorHAnsi" w:eastAsia="Times New Roman" w:hAnsiTheme="minorHAnsi" w:cstheme="minorBidi"/>
          <w:sz w:val="20"/>
          <w:szCs w:val="20"/>
        </w:rPr>
        <w:t>to</w:t>
      </w:r>
      <w:r w:rsidRPr="00152CC3">
        <w:rPr>
          <w:rFonts w:asciiTheme="minorHAnsi" w:eastAsia="Times New Roman" w:hAnsiTheme="minorHAnsi" w:cstheme="minorBidi"/>
          <w:spacing w:val="7"/>
          <w:sz w:val="20"/>
          <w:szCs w:val="20"/>
        </w:rPr>
        <w:t xml:space="preserve"> </w:t>
      </w:r>
      <w:r w:rsidRPr="00152CC3">
        <w:rPr>
          <w:rFonts w:asciiTheme="minorHAnsi" w:eastAsia="Times New Roman" w:hAnsiTheme="minorHAnsi" w:cstheme="minorBidi"/>
          <w:sz w:val="20"/>
          <w:szCs w:val="20"/>
        </w:rPr>
        <w:t>the</w:t>
      </w:r>
      <w:r w:rsidRPr="00152CC3">
        <w:rPr>
          <w:rFonts w:asciiTheme="minorHAnsi" w:eastAsia="Times New Roman" w:hAnsiTheme="minorHAnsi" w:cstheme="minorBidi"/>
          <w:spacing w:val="7"/>
          <w:sz w:val="20"/>
          <w:szCs w:val="20"/>
        </w:rPr>
        <w:t xml:space="preserve"> </w:t>
      </w:r>
      <w:r w:rsidRPr="00152CC3">
        <w:rPr>
          <w:rFonts w:asciiTheme="minorHAnsi" w:eastAsia="Times New Roman" w:hAnsiTheme="minorHAnsi" w:cstheme="minorBidi"/>
          <w:sz w:val="20"/>
          <w:szCs w:val="20"/>
        </w:rPr>
        <w:t>e</w:t>
      </w:r>
      <w:r w:rsidRPr="00152CC3">
        <w:rPr>
          <w:rFonts w:asciiTheme="minorHAnsi" w:eastAsia="Times New Roman" w:hAnsiTheme="minorHAnsi" w:cstheme="minorBidi"/>
          <w:spacing w:val="1"/>
          <w:sz w:val="20"/>
          <w:szCs w:val="20"/>
        </w:rPr>
        <w:t>x</w:t>
      </w:r>
      <w:r w:rsidRPr="00152CC3">
        <w:rPr>
          <w:rFonts w:asciiTheme="minorHAnsi" w:eastAsia="Times New Roman" w:hAnsiTheme="minorHAnsi" w:cstheme="minorBidi"/>
          <w:sz w:val="20"/>
          <w:szCs w:val="20"/>
        </w:rPr>
        <w:t>tent</w:t>
      </w:r>
      <w:r w:rsidRPr="00152CC3">
        <w:rPr>
          <w:rFonts w:asciiTheme="minorHAnsi" w:eastAsia="Times New Roman" w:hAnsiTheme="minorHAnsi" w:cstheme="minorBidi"/>
          <w:spacing w:val="5"/>
          <w:sz w:val="20"/>
          <w:szCs w:val="20"/>
        </w:rPr>
        <w:t xml:space="preserve"> </w:t>
      </w:r>
      <w:r w:rsidRPr="00152CC3">
        <w:rPr>
          <w:rFonts w:asciiTheme="minorHAnsi" w:eastAsia="Times New Roman" w:hAnsiTheme="minorHAnsi" w:cstheme="minorBidi"/>
          <w:spacing w:val="1"/>
          <w:sz w:val="20"/>
          <w:szCs w:val="20"/>
        </w:rPr>
        <w:t>i</w:t>
      </w:r>
      <w:r w:rsidRPr="00152CC3">
        <w:rPr>
          <w:rFonts w:asciiTheme="minorHAnsi" w:eastAsia="Times New Roman" w:hAnsiTheme="minorHAnsi" w:cstheme="minorBidi"/>
          <w:sz w:val="20"/>
          <w:szCs w:val="20"/>
        </w:rPr>
        <w:t>t</w:t>
      </w:r>
      <w:r w:rsidRPr="00152CC3">
        <w:rPr>
          <w:rFonts w:asciiTheme="minorHAnsi" w:eastAsia="Times New Roman" w:hAnsiTheme="minorHAnsi" w:cstheme="minorBidi"/>
          <w:spacing w:val="8"/>
          <w:sz w:val="20"/>
          <w:szCs w:val="20"/>
        </w:rPr>
        <w:t xml:space="preserve"> </w:t>
      </w:r>
      <w:r w:rsidRPr="00152CC3">
        <w:rPr>
          <w:rFonts w:asciiTheme="minorHAnsi" w:eastAsia="Times New Roman" w:hAnsiTheme="minorHAnsi" w:cstheme="minorBidi"/>
          <w:spacing w:val="-1"/>
          <w:sz w:val="20"/>
          <w:szCs w:val="20"/>
        </w:rPr>
        <w:t>i</w:t>
      </w:r>
      <w:r w:rsidRPr="00152CC3">
        <w:rPr>
          <w:rFonts w:asciiTheme="minorHAnsi" w:eastAsia="Times New Roman" w:hAnsiTheme="minorHAnsi" w:cstheme="minorBidi"/>
          <w:sz w:val="20"/>
          <w:szCs w:val="20"/>
        </w:rPr>
        <w:t>s</w:t>
      </w:r>
      <w:r w:rsidRPr="00152CC3">
        <w:rPr>
          <w:rFonts w:asciiTheme="minorHAnsi" w:eastAsia="Times New Roman" w:hAnsiTheme="minorHAnsi" w:cstheme="minorBidi"/>
          <w:spacing w:val="6"/>
          <w:sz w:val="20"/>
          <w:szCs w:val="20"/>
        </w:rPr>
        <w:t xml:space="preserve"> </w:t>
      </w:r>
      <w:r w:rsidRPr="00152CC3">
        <w:rPr>
          <w:rFonts w:asciiTheme="minorHAnsi" w:eastAsia="Times New Roman" w:hAnsiTheme="minorHAnsi" w:cstheme="minorBidi"/>
          <w:spacing w:val="2"/>
          <w:sz w:val="20"/>
          <w:szCs w:val="20"/>
        </w:rPr>
        <w:t>f</w:t>
      </w:r>
      <w:r w:rsidRPr="00152CC3">
        <w:rPr>
          <w:rFonts w:asciiTheme="minorHAnsi" w:eastAsia="Times New Roman" w:hAnsiTheme="minorHAnsi" w:cstheme="minorBidi"/>
          <w:sz w:val="20"/>
          <w:szCs w:val="20"/>
        </w:rPr>
        <w:t>or</w:t>
      </w:r>
      <w:r w:rsidRPr="00152CC3">
        <w:rPr>
          <w:rFonts w:asciiTheme="minorHAnsi" w:eastAsia="Times New Roman" w:hAnsiTheme="minorHAnsi" w:cstheme="minorBidi"/>
          <w:spacing w:val="7"/>
          <w:sz w:val="20"/>
          <w:szCs w:val="20"/>
        </w:rPr>
        <w:t xml:space="preserve"> </w:t>
      </w:r>
      <w:r w:rsidRPr="00152CC3">
        <w:rPr>
          <w:rFonts w:asciiTheme="minorHAnsi" w:eastAsia="Times New Roman" w:hAnsiTheme="minorHAnsi" w:cstheme="minorBidi"/>
          <w:sz w:val="20"/>
          <w:szCs w:val="20"/>
        </w:rPr>
        <w:t>the</w:t>
      </w:r>
      <w:r w:rsidRPr="00152CC3">
        <w:rPr>
          <w:rFonts w:asciiTheme="minorHAnsi" w:eastAsia="Times New Roman" w:hAnsiTheme="minorHAnsi" w:cstheme="minorBidi"/>
          <w:spacing w:val="7"/>
          <w:sz w:val="20"/>
          <w:szCs w:val="20"/>
        </w:rPr>
        <w:t xml:space="preserve"> </w:t>
      </w:r>
      <w:r w:rsidRPr="00152CC3">
        <w:rPr>
          <w:rFonts w:asciiTheme="minorHAnsi" w:eastAsia="Times New Roman" w:hAnsiTheme="minorHAnsi" w:cstheme="minorBidi"/>
          <w:sz w:val="20"/>
          <w:szCs w:val="20"/>
        </w:rPr>
        <w:t>ben</w:t>
      </w:r>
      <w:r w:rsidRPr="00152CC3">
        <w:rPr>
          <w:rFonts w:asciiTheme="minorHAnsi" w:eastAsia="Times New Roman" w:hAnsiTheme="minorHAnsi" w:cstheme="minorBidi"/>
          <w:spacing w:val="-2"/>
          <w:sz w:val="20"/>
          <w:szCs w:val="20"/>
        </w:rPr>
        <w:t>e</w:t>
      </w:r>
      <w:r w:rsidRPr="00152CC3">
        <w:rPr>
          <w:rFonts w:asciiTheme="minorHAnsi" w:eastAsia="Times New Roman" w:hAnsiTheme="minorHAnsi" w:cstheme="minorBidi"/>
          <w:spacing w:val="2"/>
          <w:sz w:val="20"/>
          <w:szCs w:val="20"/>
        </w:rPr>
        <w:t>f</w:t>
      </w:r>
      <w:r w:rsidRPr="00152CC3">
        <w:rPr>
          <w:rFonts w:asciiTheme="minorHAnsi" w:eastAsia="Times New Roman" w:hAnsiTheme="minorHAnsi" w:cstheme="minorBidi"/>
          <w:spacing w:val="1"/>
          <w:sz w:val="20"/>
          <w:szCs w:val="20"/>
        </w:rPr>
        <w:t>i</w:t>
      </w:r>
      <w:r w:rsidRPr="00152CC3">
        <w:rPr>
          <w:rFonts w:asciiTheme="minorHAnsi" w:eastAsia="Times New Roman" w:hAnsiTheme="minorHAnsi" w:cstheme="minorBidi"/>
          <w:sz w:val="20"/>
          <w:szCs w:val="20"/>
        </w:rPr>
        <w:t>t</w:t>
      </w:r>
      <w:r w:rsidRPr="00152CC3">
        <w:rPr>
          <w:rFonts w:asciiTheme="minorHAnsi" w:eastAsia="Times New Roman" w:hAnsiTheme="minorHAnsi" w:cstheme="minorBidi"/>
          <w:spacing w:val="1"/>
          <w:sz w:val="20"/>
          <w:szCs w:val="20"/>
        </w:rPr>
        <w:t xml:space="preserve"> </w:t>
      </w:r>
      <w:r w:rsidRPr="00152CC3">
        <w:rPr>
          <w:rFonts w:asciiTheme="minorHAnsi" w:eastAsia="Times New Roman" w:hAnsiTheme="minorHAnsi" w:cstheme="minorBidi"/>
          <w:sz w:val="20"/>
          <w:szCs w:val="20"/>
        </w:rPr>
        <w:t>of L</w:t>
      </w:r>
      <w:r w:rsidRPr="00152CC3">
        <w:rPr>
          <w:rFonts w:asciiTheme="minorHAnsi" w:eastAsia="Times New Roman" w:hAnsiTheme="minorHAnsi" w:cstheme="minorBidi"/>
          <w:spacing w:val="1"/>
          <w:sz w:val="20"/>
          <w:szCs w:val="20"/>
        </w:rPr>
        <w:t>ic</w:t>
      </w:r>
      <w:r w:rsidRPr="00152CC3">
        <w:rPr>
          <w:rFonts w:asciiTheme="minorHAnsi" w:eastAsia="Times New Roman" w:hAnsiTheme="minorHAnsi" w:cstheme="minorBidi"/>
          <w:sz w:val="20"/>
          <w:szCs w:val="20"/>
        </w:rPr>
        <w:t>en</w:t>
      </w:r>
      <w:r w:rsidRPr="00152CC3">
        <w:rPr>
          <w:rFonts w:asciiTheme="minorHAnsi" w:eastAsia="Times New Roman" w:hAnsiTheme="minorHAnsi" w:cstheme="minorBidi"/>
          <w:spacing w:val="1"/>
          <w:sz w:val="20"/>
          <w:szCs w:val="20"/>
        </w:rPr>
        <w:t>s</w:t>
      </w:r>
      <w:r w:rsidRPr="00152CC3">
        <w:rPr>
          <w:rFonts w:asciiTheme="minorHAnsi" w:eastAsia="Times New Roman" w:hAnsiTheme="minorHAnsi" w:cstheme="minorBidi"/>
          <w:sz w:val="20"/>
          <w:szCs w:val="20"/>
        </w:rPr>
        <w:t>ee, and</w:t>
      </w:r>
      <w:r w:rsidRPr="00152CC3">
        <w:rPr>
          <w:rFonts w:asciiTheme="minorHAnsi" w:eastAsia="Times New Roman" w:hAnsiTheme="minorHAnsi" w:cstheme="minorBidi"/>
          <w:spacing w:val="7"/>
          <w:sz w:val="20"/>
          <w:szCs w:val="20"/>
        </w:rPr>
        <w:t xml:space="preserve"> </w:t>
      </w:r>
      <w:r w:rsidRPr="00152CC3">
        <w:rPr>
          <w:rFonts w:asciiTheme="minorHAnsi" w:eastAsia="Times New Roman" w:hAnsiTheme="minorHAnsi" w:cstheme="minorBidi"/>
          <w:sz w:val="20"/>
          <w:szCs w:val="20"/>
        </w:rPr>
        <w:t>not</w:t>
      </w:r>
      <w:r w:rsidRPr="00152CC3">
        <w:rPr>
          <w:rFonts w:asciiTheme="minorHAnsi" w:eastAsia="Times New Roman" w:hAnsiTheme="minorHAnsi" w:cstheme="minorBidi"/>
          <w:spacing w:val="5"/>
          <w:sz w:val="20"/>
          <w:szCs w:val="20"/>
        </w:rPr>
        <w:t xml:space="preserve"> </w:t>
      </w:r>
      <w:r w:rsidRPr="00152CC3">
        <w:rPr>
          <w:rFonts w:asciiTheme="minorHAnsi" w:eastAsia="Times New Roman" w:hAnsiTheme="minorHAnsi" w:cstheme="minorBidi"/>
          <w:spacing w:val="2"/>
          <w:sz w:val="20"/>
          <w:szCs w:val="20"/>
        </w:rPr>
        <w:t>f</w:t>
      </w:r>
      <w:r w:rsidRPr="00152CC3">
        <w:rPr>
          <w:rFonts w:asciiTheme="minorHAnsi" w:eastAsia="Times New Roman" w:hAnsiTheme="minorHAnsi" w:cstheme="minorBidi"/>
          <w:sz w:val="20"/>
          <w:szCs w:val="20"/>
        </w:rPr>
        <w:t>or</w:t>
      </w:r>
      <w:r w:rsidRPr="00152CC3">
        <w:rPr>
          <w:rFonts w:asciiTheme="minorHAnsi" w:eastAsia="Times New Roman" w:hAnsiTheme="minorHAnsi" w:cstheme="minorBidi"/>
          <w:spacing w:val="7"/>
          <w:sz w:val="20"/>
          <w:szCs w:val="20"/>
        </w:rPr>
        <w:t xml:space="preserve"> </w:t>
      </w:r>
      <w:r w:rsidRPr="00152CC3">
        <w:rPr>
          <w:rFonts w:asciiTheme="minorHAnsi" w:eastAsia="Times New Roman" w:hAnsiTheme="minorHAnsi" w:cstheme="minorBidi"/>
          <w:sz w:val="20"/>
          <w:szCs w:val="20"/>
        </w:rPr>
        <w:t>the</w:t>
      </w:r>
      <w:r w:rsidRPr="00152CC3">
        <w:rPr>
          <w:rFonts w:asciiTheme="minorHAnsi" w:eastAsia="Times New Roman" w:hAnsiTheme="minorHAnsi" w:cstheme="minorBidi"/>
          <w:spacing w:val="5"/>
          <w:sz w:val="20"/>
          <w:szCs w:val="20"/>
        </w:rPr>
        <w:t xml:space="preserve"> </w:t>
      </w:r>
      <w:r w:rsidRPr="00152CC3">
        <w:rPr>
          <w:rFonts w:asciiTheme="minorHAnsi" w:eastAsia="Times New Roman" w:hAnsiTheme="minorHAnsi" w:cstheme="minorBidi"/>
          <w:spacing w:val="-2"/>
          <w:sz w:val="20"/>
          <w:szCs w:val="20"/>
        </w:rPr>
        <w:t>b</w:t>
      </w:r>
      <w:r w:rsidRPr="00152CC3">
        <w:rPr>
          <w:rFonts w:asciiTheme="minorHAnsi" w:eastAsia="Times New Roman" w:hAnsiTheme="minorHAnsi" w:cstheme="minorBidi"/>
          <w:sz w:val="20"/>
          <w:szCs w:val="20"/>
        </w:rPr>
        <w:t>ene</w:t>
      </w:r>
      <w:r w:rsidRPr="00152CC3">
        <w:rPr>
          <w:rFonts w:asciiTheme="minorHAnsi" w:eastAsia="Times New Roman" w:hAnsiTheme="minorHAnsi" w:cstheme="minorBidi"/>
          <w:spacing w:val="3"/>
          <w:sz w:val="20"/>
          <w:szCs w:val="20"/>
        </w:rPr>
        <w:t>f</w:t>
      </w:r>
      <w:r w:rsidRPr="00152CC3">
        <w:rPr>
          <w:rFonts w:asciiTheme="minorHAnsi" w:eastAsia="Times New Roman" w:hAnsiTheme="minorHAnsi" w:cstheme="minorBidi"/>
          <w:spacing w:val="1"/>
          <w:sz w:val="20"/>
          <w:szCs w:val="20"/>
        </w:rPr>
        <w:t>i</w:t>
      </w:r>
      <w:r w:rsidRPr="00152CC3">
        <w:rPr>
          <w:rFonts w:asciiTheme="minorHAnsi" w:eastAsia="Times New Roman" w:hAnsiTheme="minorHAnsi" w:cstheme="minorBidi"/>
          <w:sz w:val="20"/>
          <w:szCs w:val="20"/>
        </w:rPr>
        <w:t>t</w:t>
      </w:r>
      <w:r w:rsidRPr="00152CC3">
        <w:rPr>
          <w:rFonts w:asciiTheme="minorHAnsi" w:eastAsia="Times New Roman" w:hAnsiTheme="minorHAnsi" w:cstheme="minorBidi"/>
          <w:spacing w:val="2"/>
          <w:sz w:val="20"/>
          <w:szCs w:val="20"/>
        </w:rPr>
        <w:t xml:space="preserve"> </w:t>
      </w:r>
      <w:r w:rsidRPr="00152CC3">
        <w:rPr>
          <w:rFonts w:asciiTheme="minorHAnsi" w:eastAsia="Times New Roman" w:hAnsiTheme="minorHAnsi" w:cstheme="minorBidi"/>
          <w:spacing w:val="-2"/>
          <w:sz w:val="20"/>
          <w:szCs w:val="20"/>
        </w:rPr>
        <w:t>o</w:t>
      </w:r>
      <w:r w:rsidRPr="00152CC3">
        <w:rPr>
          <w:rFonts w:asciiTheme="minorHAnsi" w:eastAsia="Times New Roman" w:hAnsiTheme="minorHAnsi" w:cstheme="minorBidi"/>
          <w:sz w:val="20"/>
          <w:szCs w:val="20"/>
        </w:rPr>
        <w:t>f</w:t>
      </w:r>
      <w:r w:rsidRPr="00152CC3">
        <w:rPr>
          <w:rFonts w:asciiTheme="minorHAnsi" w:eastAsia="Times New Roman" w:hAnsiTheme="minorHAnsi" w:cstheme="minorBidi"/>
          <w:spacing w:val="11"/>
          <w:sz w:val="20"/>
          <w:szCs w:val="20"/>
        </w:rPr>
        <w:t xml:space="preserve"> </w:t>
      </w:r>
      <w:r w:rsidRPr="00152CC3">
        <w:rPr>
          <w:rFonts w:asciiTheme="minorHAnsi" w:eastAsia="Times New Roman" w:hAnsiTheme="minorHAnsi" w:cstheme="minorBidi"/>
          <w:sz w:val="20"/>
          <w:szCs w:val="20"/>
        </w:rPr>
        <w:t>the</w:t>
      </w:r>
      <w:r w:rsidRPr="00152CC3">
        <w:rPr>
          <w:rFonts w:asciiTheme="minorHAnsi" w:eastAsia="Times New Roman" w:hAnsiTheme="minorHAnsi" w:cstheme="minorBidi"/>
          <w:spacing w:val="5"/>
          <w:sz w:val="20"/>
          <w:szCs w:val="20"/>
        </w:rPr>
        <w:t xml:space="preserve"> </w:t>
      </w:r>
      <w:r w:rsidRPr="00152CC3">
        <w:rPr>
          <w:rFonts w:asciiTheme="minorHAnsi" w:eastAsia="Times New Roman" w:hAnsiTheme="minorHAnsi" w:cstheme="minorBidi"/>
          <w:spacing w:val="1"/>
          <w:sz w:val="20"/>
          <w:szCs w:val="20"/>
        </w:rPr>
        <w:t>c</w:t>
      </w:r>
      <w:r w:rsidRPr="00152CC3">
        <w:rPr>
          <w:rFonts w:asciiTheme="minorHAnsi" w:eastAsia="Times New Roman" w:hAnsiTheme="minorHAnsi" w:cstheme="minorBidi"/>
          <w:sz w:val="20"/>
          <w:szCs w:val="20"/>
        </w:rPr>
        <w:t>ontra</w:t>
      </w:r>
      <w:r w:rsidRPr="00152CC3">
        <w:rPr>
          <w:rFonts w:asciiTheme="minorHAnsi" w:eastAsia="Times New Roman" w:hAnsiTheme="minorHAnsi" w:cstheme="minorBidi"/>
          <w:spacing w:val="1"/>
          <w:sz w:val="20"/>
          <w:szCs w:val="20"/>
        </w:rPr>
        <w:t>c</w:t>
      </w:r>
      <w:r w:rsidRPr="00152CC3">
        <w:rPr>
          <w:rFonts w:asciiTheme="minorHAnsi" w:eastAsia="Times New Roman" w:hAnsiTheme="minorHAnsi" w:cstheme="minorBidi"/>
          <w:sz w:val="20"/>
          <w:szCs w:val="20"/>
        </w:rPr>
        <w:t>tor</w:t>
      </w:r>
      <w:r w:rsidRPr="00152CC3">
        <w:rPr>
          <w:rFonts w:asciiTheme="minorHAnsi" w:eastAsia="Times New Roman" w:hAnsiTheme="minorHAnsi" w:cstheme="minorBidi"/>
          <w:spacing w:val="1"/>
          <w:sz w:val="20"/>
          <w:szCs w:val="20"/>
        </w:rPr>
        <w:t xml:space="preserve"> </w:t>
      </w:r>
      <w:r w:rsidRPr="00152CC3">
        <w:rPr>
          <w:rFonts w:asciiTheme="minorHAnsi" w:eastAsia="Times New Roman" w:hAnsiTheme="minorHAnsi" w:cstheme="minorBidi"/>
          <w:spacing w:val="5"/>
          <w:sz w:val="20"/>
          <w:szCs w:val="20"/>
        </w:rPr>
        <w:t>o</w:t>
      </w:r>
      <w:r w:rsidRPr="00152CC3">
        <w:rPr>
          <w:rFonts w:asciiTheme="minorHAnsi" w:eastAsia="Times New Roman" w:hAnsiTheme="minorHAnsi" w:cstheme="minorBidi"/>
          <w:sz w:val="20"/>
          <w:szCs w:val="20"/>
        </w:rPr>
        <w:t>r</w:t>
      </w:r>
      <w:r w:rsidRPr="00152CC3">
        <w:rPr>
          <w:rFonts w:asciiTheme="minorHAnsi" w:eastAsia="Times New Roman" w:hAnsiTheme="minorHAnsi" w:cstheme="minorBidi"/>
          <w:spacing w:val="7"/>
          <w:sz w:val="20"/>
          <w:szCs w:val="20"/>
        </w:rPr>
        <w:t xml:space="preserve"> </w:t>
      </w:r>
      <w:r w:rsidRPr="00152CC3">
        <w:rPr>
          <w:rFonts w:asciiTheme="minorHAnsi" w:eastAsia="Times New Roman" w:hAnsiTheme="minorHAnsi" w:cstheme="minorBidi"/>
          <w:spacing w:val="-2"/>
          <w:sz w:val="20"/>
          <w:szCs w:val="20"/>
        </w:rPr>
        <w:t>a</w:t>
      </w:r>
      <w:r w:rsidRPr="00152CC3">
        <w:rPr>
          <w:rFonts w:asciiTheme="minorHAnsi" w:eastAsia="Times New Roman" w:hAnsiTheme="minorHAnsi" w:cstheme="minorBidi"/>
          <w:sz w:val="20"/>
          <w:szCs w:val="20"/>
        </w:rPr>
        <w:t>ny th</w:t>
      </w:r>
      <w:r w:rsidRPr="00152CC3">
        <w:rPr>
          <w:rFonts w:asciiTheme="minorHAnsi" w:eastAsia="Times New Roman" w:hAnsiTheme="minorHAnsi" w:cstheme="minorBidi"/>
          <w:spacing w:val="1"/>
          <w:sz w:val="20"/>
          <w:szCs w:val="20"/>
        </w:rPr>
        <w:t>i</w:t>
      </w:r>
      <w:r w:rsidRPr="00152CC3">
        <w:rPr>
          <w:rFonts w:asciiTheme="minorHAnsi" w:eastAsia="Times New Roman" w:hAnsiTheme="minorHAnsi" w:cstheme="minorBidi"/>
          <w:spacing w:val="-1"/>
          <w:sz w:val="20"/>
          <w:szCs w:val="20"/>
        </w:rPr>
        <w:t>r</w:t>
      </w:r>
      <w:r w:rsidRPr="00152CC3">
        <w:rPr>
          <w:rFonts w:asciiTheme="minorHAnsi" w:eastAsia="Times New Roman" w:hAnsiTheme="minorHAnsi" w:cstheme="minorBidi"/>
          <w:sz w:val="20"/>
          <w:szCs w:val="20"/>
        </w:rPr>
        <w:t>d</w:t>
      </w:r>
      <w:r w:rsidRPr="00152CC3">
        <w:rPr>
          <w:rFonts w:asciiTheme="minorHAnsi" w:eastAsia="Times New Roman" w:hAnsiTheme="minorHAnsi" w:cstheme="minorBidi"/>
          <w:spacing w:val="-4"/>
          <w:sz w:val="20"/>
          <w:szCs w:val="20"/>
        </w:rPr>
        <w:t xml:space="preserve"> </w:t>
      </w:r>
      <w:r w:rsidRPr="00152CC3">
        <w:rPr>
          <w:rFonts w:asciiTheme="minorHAnsi" w:eastAsia="Times New Roman" w:hAnsiTheme="minorHAnsi" w:cstheme="minorBidi"/>
          <w:sz w:val="20"/>
          <w:szCs w:val="20"/>
        </w:rPr>
        <w:t>pa</w:t>
      </w:r>
      <w:r w:rsidRPr="00152CC3">
        <w:rPr>
          <w:rFonts w:asciiTheme="minorHAnsi" w:eastAsia="Times New Roman" w:hAnsiTheme="minorHAnsi" w:cstheme="minorBidi"/>
          <w:spacing w:val="-1"/>
          <w:sz w:val="20"/>
          <w:szCs w:val="20"/>
        </w:rPr>
        <w:t>r</w:t>
      </w:r>
      <w:r w:rsidRPr="00152CC3">
        <w:rPr>
          <w:rFonts w:asciiTheme="minorHAnsi" w:eastAsia="Times New Roman" w:hAnsiTheme="minorHAnsi" w:cstheme="minorBidi"/>
          <w:sz w:val="20"/>
          <w:szCs w:val="20"/>
        </w:rPr>
        <w:t>t</w:t>
      </w:r>
      <w:r w:rsidRPr="00152CC3">
        <w:rPr>
          <w:rFonts w:asciiTheme="minorHAnsi" w:eastAsia="Times New Roman" w:hAnsiTheme="minorHAnsi" w:cstheme="minorBidi"/>
          <w:spacing w:val="-1"/>
          <w:sz w:val="20"/>
          <w:szCs w:val="20"/>
        </w:rPr>
        <w:t>y)</w:t>
      </w:r>
      <w:r w:rsidRPr="00152CC3">
        <w:rPr>
          <w:rFonts w:asciiTheme="minorHAnsi" w:eastAsia="Times New Roman" w:hAnsiTheme="minorHAnsi" w:cstheme="minorBidi"/>
          <w:sz w:val="20"/>
          <w:szCs w:val="20"/>
        </w:rPr>
        <w:t>,</w:t>
      </w:r>
      <w:r w:rsidRPr="00152CC3">
        <w:rPr>
          <w:rFonts w:asciiTheme="minorHAnsi" w:eastAsia="Times New Roman" w:hAnsiTheme="minorHAnsi" w:cstheme="minorBidi"/>
          <w:spacing w:val="-5"/>
          <w:sz w:val="20"/>
          <w:szCs w:val="20"/>
        </w:rPr>
        <w:t xml:space="preserve"> </w:t>
      </w:r>
      <w:r w:rsidRPr="00152CC3">
        <w:rPr>
          <w:rFonts w:asciiTheme="minorHAnsi" w:eastAsia="Times New Roman" w:hAnsiTheme="minorHAnsi" w:cstheme="minorBidi"/>
          <w:sz w:val="20"/>
          <w:szCs w:val="20"/>
        </w:rPr>
        <w:t>and authori</w:t>
      </w:r>
      <w:r w:rsidRPr="00152CC3">
        <w:rPr>
          <w:rFonts w:asciiTheme="minorHAnsi" w:eastAsia="Times New Roman" w:hAnsiTheme="minorHAnsi" w:cstheme="minorBidi"/>
          <w:spacing w:val="-1"/>
          <w:sz w:val="20"/>
          <w:szCs w:val="20"/>
        </w:rPr>
        <w:t>z</w:t>
      </w:r>
      <w:r w:rsidRPr="00152CC3">
        <w:rPr>
          <w:rFonts w:asciiTheme="minorHAnsi" w:eastAsia="Times New Roman" w:hAnsiTheme="minorHAnsi" w:cstheme="minorBidi"/>
          <w:sz w:val="20"/>
          <w:szCs w:val="20"/>
        </w:rPr>
        <w:t>ed</w:t>
      </w:r>
      <w:r w:rsidRPr="00152CC3">
        <w:rPr>
          <w:rFonts w:asciiTheme="minorHAnsi" w:eastAsia="Times New Roman" w:hAnsiTheme="minorHAnsi" w:cstheme="minorBidi"/>
          <w:spacing w:val="-6"/>
          <w:sz w:val="20"/>
          <w:szCs w:val="20"/>
        </w:rPr>
        <w:t xml:space="preserve"> </w:t>
      </w:r>
      <w:r w:rsidRPr="00152CC3">
        <w:rPr>
          <w:rFonts w:asciiTheme="minorHAnsi" w:eastAsia="Times New Roman" w:hAnsiTheme="minorHAnsi" w:cstheme="minorBidi"/>
          <w:sz w:val="20"/>
          <w:szCs w:val="20"/>
        </w:rPr>
        <w:t>wa</w:t>
      </w:r>
      <w:r w:rsidRPr="00152CC3">
        <w:rPr>
          <w:rFonts w:asciiTheme="minorHAnsi" w:eastAsia="Times New Roman" w:hAnsiTheme="minorHAnsi" w:cstheme="minorBidi"/>
          <w:spacing w:val="1"/>
          <w:sz w:val="20"/>
          <w:szCs w:val="20"/>
        </w:rPr>
        <w:t>l</w:t>
      </w:r>
      <w:r w:rsidRPr="00152CC3">
        <w:rPr>
          <w:rFonts w:asciiTheme="minorHAnsi" w:eastAsia="Times New Roman" w:hAnsiTheme="minorHAnsi" w:cstheme="minorBidi"/>
          <w:spacing w:val="3"/>
          <w:sz w:val="20"/>
          <w:szCs w:val="20"/>
        </w:rPr>
        <w:t>k</w:t>
      </w:r>
      <w:r w:rsidRPr="00152CC3">
        <w:rPr>
          <w:rFonts w:asciiTheme="minorHAnsi" w:eastAsia="Times New Roman" w:hAnsiTheme="minorHAnsi" w:cstheme="minorBidi"/>
          <w:spacing w:val="-1"/>
          <w:sz w:val="20"/>
          <w:szCs w:val="20"/>
        </w:rPr>
        <w:t>-</w:t>
      </w:r>
      <w:r w:rsidRPr="00152CC3">
        <w:rPr>
          <w:rFonts w:asciiTheme="minorHAnsi" w:eastAsia="Times New Roman" w:hAnsiTheme="minorHAnsi" w:cstheme="minorBidi"/>
          <w:spacing w:val="1"/>
          <w:sz w:val="20"/>
          <w:szCs w:val="20"/>
        </w:rPr>
        <w:t>i</w:t>
      </w:r>
      <w:r w:rsidRPr="00152CC3">
        <w:rPr>
          <w:rFonts w:asciiTheme="minorHAnsi" w:eastAsia="Times New Roman" w:hAnsiTheme="minorHAnsi" w:cstheme="minorBidi"/>
          <w:sz w:val="20"/>
          <w:szCs w:val="20"/>
        </w:rPr>
        <w:t>n</w:t>
      </w:r>
      <w:r w:rsidRPr="00152CC3">
        <w:rPr>
          <w:rFonts w:asciiTheme="minorHAnsi" w:eastAsia="Times New Roman" w:hAnsiTheme="minorHAnsi" w:cstheme="minorBidi"/>
          <w:spacing w:val="-6"/>
          <w:sz w:val="20"/>
          <w:szCs w:val="20"/>
        </w:rPr>
        <w:t xml:space="preserve"> </w:t>
      </w:r>
      <w:r w:rsidRPr="00152CC3">
        <w:rPr>
          <w:rFonts w:asciiTheme="minorHAnsi" w:eastAsia="Times New Roman" w:hAnsiTheme="minorHAnsi" w:cstheme="minorBidi"/>
          <w:sz w:val="20"/>
          <w:szCs w:val="20"/>
        </w:rPr>
        <w:t>u</w:t>
      </w:r>
      <w:r w:rsidRPr="00152CC3">
        <w:rPr>
          <w:rFonts w:asciiTheme="minorHAnsi" w:eastAsia="Times New Roman" w:hAnsiTheme="minorHAnsi" w:cstheme="minorBidi"/>
          <w:spacing w:val="2"/>
          <w:sz w:val="20"/>
          <w:szCs w:val="20"/>
        </w:rPr>
        <w:t>s</w:t>
      </w:r>
      <w:r w:rsidRPr="00152CC3">
        <w:rPr>
          <w:rFonts w:asciiTheme="minorHAnsi" w:eastAsia="Times New Roman" w:hAnsiTheme="minorHAnsi" w:cstheme="minorBidi"/>
          <w:sz w:val="20"/>
          <w:szCs w:val="20"/>
        </w:rPr>
        <w:t>ers.</w:t>
      </w:r>
    </w:p>
    <w:p w14:paraId="5AED367C" w14:textId="77777777" w:rsidR="00775A45" w:rsidRPr="00152CC3" w:rsidRDefault="00775A45" w:rsidP="00775A45">
      <w:pPr>
        <w:widowControl w:val="0"/>
        <w:numPr>
          <w:ilvl w:val="1"/>
          <w:numId w:val="37"/>
        </w:numPr>
        <w:tabs>
          <w:tab w:val="left" w:pos="450"/>
        </w:tabs>
        <w:spacing w:after="120" w:line="259" w:lineRule="auto"/>
        <w:ind w:left="0" w:right="0" w:firstLine="0"/>
        <w:rPr>
          <w:rFonts w:asciiTheme="minorHAnsi" w:eastAsia="Calibri" w:hAnsiTheme="minorHAnsi" w:cstheme="minorBidi"/>
          <w:sz w:val="20"/>
          <w:szCs w:val="20"/>
          <w:lang w:eastAsia="en-GB"/>
        </w:rPr>
      </w:pPr>
      <w:r w:rsidRPr="00152CC3">
        <w:rPr>
          <w:rFonts w:asciiTheme="minorHAnsi" w:hAnsiTheme="minorHAnsi" w:cstheme="minorBidi"/>
          <w:sz w:val="20"/>
          <w:szCs w:val="20"/>
        </w:rPr>
        <w:t xml:space="preserve"> </w:t>
      </w:r>
      <w:r w:rsidRPr="00152CC3">
        <w:rPr>
          <w:rFonts w:asciiTheme="minorHAnsi" w:eastAsia="Calibri" w:hAnsiTheme="minorHAnsi" w:cstheme="minorBidi"/>
          <w:sz w:val="20"/>
          <w:szCs w:val="20"/>
          <w:lang w:eastAsia="en-GB"/>
        </w:rPr>
        <w:t>“</w:t>
      </w:r>
      <w:r w:rsidRPr="00152CC3">
        <w:rPr>
          <w:rFonts w:asciiTheme="minorHAnsi" w:eastAsia="Calibri" w:hAnsiTheme="minorHAnsi" w:cstheme="minorBidi"/>
          <w:b/>
          <w:bCs/>
          <w:sz w:val="20"/>
          <w:szCs w:val="20"/>
          <w:lang w:eastAsia="en-GB"/>
        </w:rPr>
        <w:t>Commencement Date</w:t>
      </w:r>
      <w:r w:rsidRPr="00152CC3">
        <w:rPr>
          <w:rFonts w:asciiTheme="minorHAnsi" w:eastAsia="Calibri" w:hAnsiTheme="minorHAnsi" w:cstheme="minorBidi"/>
          <w:sz w:val="20"/>
          <w:szCs w:val="20"/>
          <w:lang w:eastAsia="en-GB"/>
        </w:rPr>
        <w:t>” means the first day of the Term, as set out in individual Product Terms with respect to the Content</w:t>
      </w:r>
      <w:r w:rsidRPr="00152CC3">
        <w:rPr>
          <w:rFonts w:asciiTheme="minorHAnsi" w:hAnsiTheme="minorHAnsi" w:cstheme="minorBidi"/>
          <w:sz w:val="20"/>
          <w:szCs w:val="20"/>
        </w:rPr>
        <w:t xml:space="preserve"> </w:t>
      </w:r>
      <w:r w:rsidRPr="00152CC3">
        <w:rPr>
          <w:rFonts w:asciiTheme="minorHAnsi" w:eastAsia="Calibri" w:hAnsiTheme="minorHAnsi" w:cstheme="minorBidi"/>
          <w:sz w:val="20"/>
          <w:szCs w:val="20"/>
          <w:lang w:eastAsia="en-GB"/>
        </w:rPr>
        <w:t>identified in such Product Terms.</w:t>
      </w:r>
    </w:p>
    <w:p w14:paraId="59502935" w14:textId="77777777" w:rsidR="00775A45" w:rsidRPr="00152CC3" w:rsidRDefault="00775A45" w:rsidP="00775A45">
      <w:pPr>
        <w:widowControl w:val="0"/>
        <w:numPr>
          <w:ilvl w:val="1"/>
          <w:numId w:val="37"/>
        </w:numPr>
        <w:tabs>
          <w:tab w:val="left" w:pos="450"/>
        </w:tabs>
        <w:spacing w:after="120" w:line="259" w:lineRule="auto"/>
        <w:ind w:left="0" w:right="0" w:firstLine="14"/>
        <w:rPr>
          <w:rFonts w:asciiTheme="minorHAnsi" w:eastAsia="Calibri" w:hAnsiTheme="minorHAnsi" w:cstheme="minorBidi"/>
          <w:sz w:val="20"/>
          <w:szCs w:val="20"/>
          <w:lang w:eastAsia="en-GB"/>
        </w:rPr>
      </w:pPr>
      <w:r w:rsidRPr="00152CC3">
        <w:rPr>
          <w:rFonts w:asciiTheme="minorHAnsi" w:hAnsiTheme="minorHAnsi" w:cstheme="minorBidi"/>
          <w:sz w:val="20"/>
          <w:szCs w:val="20"/>
        </w:rPr>
        <w:t xml:space="preserve"> </w:t>
      </w:r>
      <w:r w:rsidRPr="00152CC3">
        <w:rPr>
          <w:rFonts w:asciiTheme="minorHAnsi" w:eastAsia="Calibri" w:hAnsiTheme="minorHAnsi" w:cstheme="minorBidi"/>
          <w:sz w:val="20"/>
          <w:szCs w:val="20"/>
          <w:lang w:eastAsia="en-GB"/>
        </w:rPr>
        <w:t>“</w:t>
      </w:r>
      <w:r w:rsidRPr="00152CC3">
        <w:rPr>
          <w:rFonts w:asciiTheme="minorHAnsi" w:eastAsia="Calibri" w:hAnsiTheme="minorHAnsi" w:cstheme="minorBidi"/>
          <w:b/>
          <w:bCs/>
          <w:sz w:val="20"/>
          <w:szCs w:val="20"/>
          <w:lang w:eastAsia="en-GB"/>
        </w:rPr>
        <w:t>Content</w:t>
      </w:r>
      <w:r w:rsidRPr="00152CC3">
        <w:rPr>
          <w:rFonts w:asciiTheme="minorHAnsi" w:eastAsia="Calibri" w:hAnsiTheme="minorHAnsi" w:cstheme="minorBidi"/>
          <w:sz w:val="20"/>
          <w:szCs w:val="20"/>
          <w:lang w:eastAsia="en-GB"/>
        </w:rPr>
        <w:t>” means the journals, books, archives, databases and all other materials identified in the Product Terms and which</w:t>
      </w:r>
      <w:r w:rsidRPr="00152CC3">
        <w:rPr>
          <w:rFonts w:asciiTheme="minorHAnsi" w:hAnsiTheme="minorHAnsi" w:cstheme="minorBidi"/>
          <w:sz w:val="20"/>
          <w:szCs w:val="20"/>
        </w:rPr>
        <w:t xml:space="preserve"> </w:t>
      </w:r>
      <w:r w:rsidRPr="00152CC3">
        <w:rPr>
          <w:rFonts w:asciiTheme="minorHAnsi" w:eastAsia="Calibri" w:hAnsiTheme="minorHAnsi" w:cstheme="minorBidi"/>
          <w:sz w:val="20"/>
          <w:szCs w:val="20"/>
          <w:lang w:eastAsia="en-GB"/>
        </w:rPr>
        <w:t>are licensed to Licensee under this License Agreement.</w:t>
      </w:r>
    </w:p>
    <w:p w14:paraId="7349C140" w14:textId="77777777" w:rsidR="00775A45" w:rsidRPr="00152CC3" w:rsidRDefault="00775A45" w:rsidP="00775A45">
      <w:pPr>
        <w:widowControl w:val="0"/>
        <w:numPr>
          <w:ilvl w:val="1"/>
          <w:numId w:val="37"/>
        </w:numPr>
        <w:tabs>
          <w:tab w:val="left" w:pos="450"/>
        </w:tabs>
        <w:spacing w:after="120" w:line="259" w:lineRule="auto"/>
        <w:ind w:left="0" w:right="0" w:firstLine="14"/>
        <w:rPr>
          <w:rFonts w:asciiTheme="minorHAnsi" w:eastAsia="Calibri" w:hAnsiTheme="minorHAnsi" w:cstheme="minorBidi"/>
          <w:sz w:val="20"/>
          <w:szCs w:val="20"/>
          <w:lang w:eastAsia="en-GB"/>
        </w:rPr>
      </w:pPr>
      <w:r w:rsidRPr="00152CC3">
        <w:rPr>
          <w:rFonts w:asciiTheme="minorHAnsi" w:hAnsiTheme="minorHAnsi" w:cstheme="minorBidi"/>
          <w:sz w:val="20"/>
          <w:szCs w:val="20"/>
        </w:rPr>
        <w:t xml:space="preserve"> </w:t>
      </w:r>
      <w:r w:rsidRPr="00152CC3">
        <w:rPr>
          <w:rFonts w:asciiTheme="minorHAnsi" w:eastAsia="Calibri" w:hAnsiTheme="minorHAnsi" w:cstheme="minorBidi"/>
          <w:sz w:val="20"/>
          <w:szCs w:val="20"/>
          <w:lang w:eastAsia="en-GB"/>
        </w:rPr>
        <w:t>“</w:t>
      </w:r>
      <w:r w:rsidRPr="00152CC3">
        <w:rPr>
          <w:rFonts w:asciiTheme="minorHAnsi" w:eastAsia="Calibri" w:hAnsiTheme="minorHAnsi" w:cstheme="minorBidi"/>
          <w:b/>
          <w:bCs/>
          <w:sz w:val="20"/>
          <w:szCs w:val="20"/>
          <w:lang w:eastAsia="en-GB"/>
        </w:rPr>
        <w:t>Continuing Access</w:t>
      </w:r>
      <w:r w:rsidRPr="00152CC3">
        <w:rPr>
          <w:rFonts w:asciiTheme="minorHAnsi" w:eastAsia="Calibri" w:hAnsiTheme="minorHAnsi" w:cstheme="minorBidi"/>
          <w:sz w:val="20"/>
          <w:szCs w:val="20"/>
          <w:lang w:eastAsia="en-GB"/>
        </w:rPr>
        <w:t>” means Licensee’s continuing access to the Content after the Term, which is unlimited in time, but</w:t>
      </w:r>
      <w:r w:rsidRPr="00152CC3">
        <w:rPr>
          <w:rFonts w:asciiTheme="minorHAnsi" w:hAnsiTheme="minorHAnsi" w:cstheme="minorBidi"/>
          <w:sz w:val="20"/>
          <w:szCs w:val="20"/>
        </w:rPr>
        <w:t xml:space="preserve"> </w:t>
      </w:r>
      <w:r w:rsidRPr="00152CC3">
        <w:rPr>
          <w:rFonts w:asciiTheme="minorHAnsi" w:eastAsia="Calibri" w:hAnsiTheme="minorHAnsi" w:cstheme="minorBidi"/>
          <w:sz w:val="20"/>
          <w:szCs w:val="20"/>
          <w:lang w:eastAsia="en-GB"/>
        </w:rPr>
        <w:t>subject always to all provisions of this License Agreement, excluding, however, the obligation to pay License Fees.</w:t>
      </w:r>
    </w:p>
    <w:p w14:paraId="6F879CC6" w14:textId="77777777" w:rsidR="00775A45" w:rsidRPr="00152CC3" w:rsidRDefault="00775A45" w:rsidP="00775A45">
      <w:pPr>
        <w:widowControl w:val="0"/>
        <w:numPr>
          <w:ilvl w:val="1"/>
          <w:numId w:val="37"/>
        </w:numPr>
        <w:tabs>
          <w:tab w:val="left" w:pos="450"/>
        </w:tabs>
        <w:spacing w:after="120" w:line="259" w:lineRule="auto"/>
        <w:ind w:left="0" w:right="0" w:firstLine="14"/>
        <w:rPr>
          <w:rFonts w:asciiTheme="minorHAnsi" w:eastAsia="Calibri" w:hAnsiTheme="minorHAnsi" w:cstheme="minorBidi"/>
          <w:sz w:val="20"/>
          <w:szCs w:val="20"/>
          <w:lang w:eastAsia="en-GB"/>
        </w:rPr>
      </w:pPr>
      <w:r w:rsidRPr="00152CC3">
        <w:rPr>
          <w:rFonts w:asciiTheme="minorHAnsi" w:hAnsiTheme="minorHAnsi" w:cstheme="minorBidi"/>
          <w:sz w:val="20"/>
          <w:szCs w:val="20"/>
        </w:rPr>
        <w:t xml:space="preserve"> </w:t>
      </w:r>
      <w:r w:rsidRPr="00152CC3">
        <w:rPr>
          <w:rFonts w:asciiTheme="minorHAnsi" w:eastAsia="Calibri" w:hAnsiTheme="minorHAnsi" w:cstheme="minorBidi"/>
          <w:sz w:val="20"/>
          <w:szCs w:val="20"/>
          <w:lang w:eastAsia="en-GB"/>
        </w:rPr>
        <w:t>“</w:t>
      </w:r>
      <w:r w:rsidRPr="00152CC3">
        <w:rPr>
          <w:rFonts w:asciiTheme="minorHAnsi" w:eastAsia="Calibri" w:hAnsiTheme="minorHAnsi" w:cstheme="minorBidi"/>
          <w:b/>
          <w:bCs/>
          <w:sz w:val="20"/>
          <w:szCs w:val="20"/>
          <w:lang w:eastAsia="en-GB"/>
        </w:rPr>
        <w:t>Customer</w:t>
      </w:r>
      <w:r w:rsidRPr="00152CC3">
        <w:rPr>
          <w:rFonts w:asciiTheme="minorHAnsi" w:eastAsia="Calibri" w:hAnsiTheme="minorHAnsi" w:cstheme="minorBidi"/>
          <w:sz w:val="20"/>
          <w:szCs w:val="20"/>
          <w:lang w:eastAsia="en-GB"/>
        </w:rPr>
        <w:t>” means the party identified as “Customer” in Attachment 1 of the License Details.</w:t>
      </w:r>
    </w:p>
    <w:p w14:paraId="409640C1" w14:textId="77777777" w:rsidR="00775A45" w:rsidRPr="00152CC3" w:rsidRDefault="00775A45" w:rsidP="00775A45">
      <w:pPr>
        <w:widowControl w:val="0"/>
        <w:numPr>
          <w:ilvl w:val="1"/>
          <w:numId w:val="37"/>
        </w:numPr>
        <w:tabs>
          <w:tab w:val="left" w:pos="450"/>
        </w:tabs>
        <w:spacing w:after="120" w:line="259" w:lineRule="auto"/>
        <w:ind w:left="0" w:right="0" w:firstLine="14"/>
        <w:rPr>
          <w:rFonts w:asciiTheme="minorHAnsi" w:eastAsia="Calibri" w:hAnsiTheme="minorHAnsi" w:cstheme="minorBidi"/>
          <w:sz w:val="20"/>
          <w:szCs w:val="20"/>
          <w:lang w:eastAsia="en-GB"/>
        </w:rPr>
      </w:pPr>
      <w:r w:rsidRPr="00152CC3">
        <w:rPr>
          <w:rFonts w:asciiTheme="minorHAnsi" w:hAnsiTheme="minorHAnsi" w:cstheme="minorBidi"/>
          <w:sz w:val="20"/>
          <w:szCs w:val="20"/>
        </w:rPr>
        <w:t xml:space="preserve"> </w:t>
      </w:r>
      <w:r w:rsidRPr="00152CC3">
        <w:rPr>
          <w:rFonts w:asciiTheme="minorHAnsi" w:eastAsia="Calibri" w:hAnsiTheme="minorHAnsi" w:cstheme="minorBidi"/>
          <w:sz w:val="20"/>
          <w:szCs w:val="20"/>
          <w:lang w:eastAsia="en-GB"/>
        </w:rPr>
        <w:t>“</w:t>
      </w:r>
      <w:r w:rsidRPr="00152CC3">
        <w:rPr>
          <w:rFonts w:asciiTheme="minorHAnsi" w:eastAsia="Calibri" w:hAnsiTheme="minorHAnsi" w:cstheme="minorBidi"/>
          <w:b/>
          <w:bCs/>
          <w:sz w:val="20"/>
          <w:szCs w:val="20"/>
          <w:lang w:eastAsia="en-GB"/>
        </w:rPr>
        <w:t>Licensee</w:t>
      </w:r>
      <w:r w:rsidRPr="00152CC3">
        <w:rPr>
          <w:rFonts w:asciiTheme="minorHAnsi" w:eastAsia="Calibri" w:hAnsiTheme="minorHAnsi" w:cstheme="minorBidi"/>
          <w:sz w:val="20"/>
          <w:szCs w:val="20"/>
          <w:lang w:eastAsia="en-GB"/>
        </w:rPr>
        <w:t xml:space="preserve">” means each of the parties identified as “Licensee” in Attachment 1 of the License Details. </w:t>
      </w:r>
    </w:p>
    <w:p w14:paraId="5F3F0A72" w14:textId="77777777" w:rsidR="00775A45" w:rsidRPr="00152CC3" w:rsidRDefault="00775A45" w:rsidP="00775A45">
      <w:pPr>
        <w:widowControl w:val="0"/>
        <w:numPr>
          <w:ilvl w:val="1"/>
          <w:numId w:val="37"/>
        </w:numPr>
        <w:tabs>
          <w:tab w:val="left" w:pos="450"/>
        </w:tabs>
        <w:spacing w:after="120" w:line="259" w:lineRule="auto"/>
        <w:ind w:left="0" w:right="0" w:firstLine="14"/>
        <w:rPr>
          <w:rFonts w:asciiTheme="minorHAnsi" w:eastAsia="Calibri" w:hAnsiTheme="minorHAnsi" w:cstheme="minorBidi"/>
          <w:sz w:val="20"/>
          <w:szCs w:val="20"/>
          <w:lang w:eastAsia="en-GB"/>
        </w:rPr>
      </w:pPr>
      <w:r w:rsidRPr="00152CC3">
        <w:rPr>
          <w:rFonts w:asciiTheme="minorHAnsi" w:hAnsiTheme="minorHAnsi" w:cstheme="minorBidi"/>
          <w:sz w:val="20"/>
          <w:szCs w:val="20"/>
        </w:rPr>
        <w:t xml:space="preserve"> </w:t>
      </w:r>
      <w:r w:rsidRPr="00152CC3">
        <w:rPr>
          <w:rFonts w:asciiTheme="minorHAnsi" w:eastAsia="Calibri" w:hAnsiTheme="minorHAnsi" w:cstheme="minorBidi"/>
          <w:b/>
          <w:bCs/>
          <w:sz w:val="20"/>
          <w:szCs w:val="20"/>
          <w:lang w:eastAsia="en-GB"/>
        </w:rPr>
        <w:t>“Licensor”</w:t>
      </w:r>
      <w:r w:rsidRPr="00152CC3">
        <w:rPr>
          <w:rFonts w:asciiTheme="minorHAnsi" w:eastAsia="Calibri" w:hAnsiTheme="minorHAnsi" w:cstheme="minorBidi"/>
          <w:sz w:val="20"/>
          <w:szCs w:val="20"/>
          <w:lang w:eastAsia="en-GB"/>
        </w:rPr>
        <w:t xml:space="preserve"> means Springer Nature Customer Service Center </w:t>
      </w:r>
      <w:proofErr w:type="spellStart"/>
      <w:r w:rsidRPr="00152CC3">
        <w:rPr>
          <w:rFonts w:asciiTheme="minorHAnsi" w:eastAsia="Calibri" w:hAnsiTheme="minorHAnsi" w:cstheme="minorBidi"/>
          <w:sz w:val="20"/>
          <w:szCs w:val="20"/>
          <w:lang w:eastAsia="en-GB"/>
        </w:rPr>
        <w:t>Gmbh</w:t>
      </w:r>
      <w:proofErr w:type="spellEnd"/>
      <w:r w:rsidRPr="00152CC3">
        <w:rPr>
          <w:rFonts w:asciiTheme="minorHAnsi" w:eastAsia="Calibri" w:hAnsiTheme="minorHAnsi" w:cstheme="minorBidi"/>
          <w:sz w:val="20"/>
          <w:szCs w:val="20"/>
          <w:lang w:eastAsia="en-GB"/>
        </w:rPr>
        <w:t xml:space="preserve"> acting on its own behalf and/or </w:t>
      </w:r>
      <w:r w:rsidRPr="00152CC3">
        <w:rPr>
          <w:rFonts w:asciiTheme="minorHAnsi" w:eastAsia="Calibri" w:hAnsiTheme="minorHAnsi" w:cstheme="minorBidi"/>
          <w:sz w:val="20"/>
          <w:szCs w:val="20"/>
          <w:lang w:eastAsia="en-GB"/>
        </w:rPr>
        <w:t>on behalf of certain of</w:t>
      </w:r>
      <w:r w:rsidRPr="00152CC3">
        <w:rPr>
          <w:rFonts w:asciiTheme="minorHAnsi" w:hAnsiTheme="minorHAnsi" w:cstheme="minorBidi"/>
          <w:sz w:val="20"/>
          <w:szCs w:val="20"/>
        </w:rPr>
        <w:t xml:space="preserve"> </w:t>
      </w:r>
      <w:r w:rsidRPr="00152CC3">
        <w:rPr>
          <w:rFonts w:asciiTheme="minorHAnsi" w:eastAsia="Calibri" w:hAnsiTheme="minorHAnsi" w:cstheme="minorBidi"/>
          <w:sz w:val="20"/>
          <w:szCs w:val="20"/>
          <w:lang w:eastAsia="en-GB"/>
        </w:rPr>
        <w:t>its Affiliates.</w:t>
      </w:r>
    </w:p>
    <w:p w14:paraId="1080AB8E" w14:textId="77777777" w:rsidR="00775A45" w:rsidRPr="00152CC3" w:rsidRDefault="00775A45" w:rsidP="00775A45">
      <w:pPr>
        <w:widowControl w:val="0"/>
        <w:numPr>
          <w:ilvl w:val="1"/>
          <w:numId w:val="37"/>
        </w:numPr>
        <w:tabs>
          <w:tab w:val="left" w:pos="450"/>
        </w:tabs>
        <w:spacing w:after="120" w:line="259" w:lineRule="auto"/>
        <w:ind w:left="0" w:right="0" w:firstLine="14"/>
        <w:rPr>
          <w:rFonts w:asciiTheme="minorHAnsi" w:eastAsia="Calibri" w:hAnsiTheme="minorHAnsi" w:cstheme="minorBidi"/>
          <w:sz w:val="20"/>
          <w:szCs w:val="20"/>
          <w:lang w:eastAsia="en-GB"/>
        </w:rPr>
      </w:pPr>
      <w:r w:rsidRPr="00152CC3">
        <w:rPr>
          <w:rFonts w:asciiTheme="minorHAnsi" w:hAnsiTheme="minorHAnsi" w:cstheme="minorBidi"/>
          <w:sz w:val="20"/>
          <w:szCs w:val="20"/>
        </w:rPr>
        <w:t xml:space="preserve"> </w:t>
      </w:r>
      <w:r w:rsidRPr="00152CC3">
        <w:rPr>
          <w:rFonts w:asciiTheme="minorHAnsi" w:eastAsia="Calibri" w:hAnsiTheme="minorHAnsi" w:cstheme="minorBidi"/>
          <w:sz w:val="20"/>
          <w:szCs w:val="20"/>
          <w:lang w:eastAsia="en-GB"/>
        </w:rPr>
        <w:t>“</w:t>
      </w:r>
      <w:r w:rsidRPr="00152CC3">
        <w:rPr>
          <w:rFonts w:asciiTheme="minorHAnsi" w:eastAsia="Calibri" w:hAnsiTheme="minorHAnsi" w:cstheme="minorBidi"/>
          <w:b/>
          <w:bCs/>
          <w:sz w:val="20"/>
          <w:szCs w:val="20"/>
          <w:lang w:eastAsia="en-GB"/>
        </w:rPr>
        <w:t>Platforms</w:t>
      </w:r>
      <w:r w:rsidRPr="00152CC3">
        <w:rPr>
          <w:rFonts w:asciiTheme="minorHAnsi" w:eastAsia="Calibri" w:hAnsiTheme="minorHAnsi" w:cstheme="minorBidi"/>
          <w:sz w:val="20"/>
          <w:szCs w:val="20"/>
          <w:lang w:eastAsia="en-GB"/>
        </w:rPr>
        <w:t>” means Licensor’s websites and other content delivery systems used by Licensee and Authorized Users to</w:t>
      </w:r>
      <w:r w:rsidRPr="00152CC3">
        <w:rPr>
          <w:rFonts w:asciiTheme="minorHAnsi" w:hAnsiTheme="minorHAnsi" w:cstheme="minorBidi"/>
          <w:sz w:val="20"/>
          <w:szCs w:val="20"/>
        </w:rPr>
        <w:t xml:space="preserve"> </w:t>
      </w:r>
      <w:r w:rsidRPr="00152CC3">
        <w:rPr>
          <w:rFonts w:asciiTheme="minorHAnsi" w:eastAsia="Calibri" w:hAnsiTheme="minorHAnsi" w:cstheme="minorBidi"/>
          <w:sz w:val="20"/>
          <w:szCs w:val="20"/>
          <w:lang w:eastAsia="en-GB"/>
        </w:rPr>
        <w:t>access Licensor’s content pursuant to this License Agreement.</w:t>
      </w:r>
    </w:p>
    <w:p w14:paraId="33422EE5" w14:textId="77777777" w:rsidR="00775A45" w:rsidRPr="00152CC3" w:rsidRDefault="00775A45" w:rsidP="00775A45">
      <w:pPr>
        <w:widowControl w:val="0"/>
        <w:numPr>
          <w:ilvl w:val="1"/>
          <w:numId w:val="37"/>
        </w:numPr>
        <w:tabs>
          <w:tab w:val="left" w:pos="450"/>
        </w:tabs>
        <w:spacing w:after="120" w:line="259" w:lineRule="auto"/>
        <w:ind w:left="0" w:right="0" w:firstLine="14"/>
        <w:rPr>
          <w:rFonts w:asciiTheme="minorHAnsi" w:eastAsia="Calibri" w:hAnsiTheme="minorHAnsi" w:cstheme="minorBidi"/>
          <w:sz w:val="20"/>
          <w:szCs w:val="20"/>
          <w:lang w:eastAsia="en-GB"/>
        </w:rPr>
      </w:pPr>
      <w:r w:rsidRPr="00152CC3">
        <w:rPr>
          <w:rFonts w:asciiTheme="minorHAnsi" w:hAnsiTheme="minorHAnsi" w:cstheme="minorBidi"/>
          <w:sz w:val="20"/>
          <w:szCs w:val="20"/>
        </w:rPr>
        <w:t xml:space="preserve"> </w:t>
      </w:r>
      <w:r w:rsidRPr="00152CC3">
        <w:rPr>
          <w:rFonts w:asciiTheme="minorHAnsi" w:eastAsia="Calibri" w:hAnsiTheme="minorHAnsi" w:cstheme="minorBidi"/>
          <w:sz w:val="20"/>
          <w:szCs w:val="20"/>
          <w:lang w:eastAsia="en-GB"/>
        </w:rPr>
        <w:t>“</w:t>
      </w:r>
      <w:r w:rsidRPr="00152CC3">
        <w:rPr>
          <w:rFonts w:asciiTheme="minorHAnsi" w:eastAsia="Calibri" w:hAnsiTheme="minorHAnsi" w:cstheme="minorBidi"/>
          <w:b/>
          <w:bCs/>
          <w:sz w:val="20"/>
          <w:szCs w:val="20"/>
          <w:lang w:eastAsia="en-GB"/>
        </w:rPr>
        <w:t>Product</w:t>
      </w:r>
      <w:r w:rsidRPr="00152CC3">
        <w:rPr>
          <w:rFonts w:asciiTheme="minorHAnsi" w:eastAsia="Calibri" w:hAnsiTheme="minorHAnsi" w:cstheme="minorBidi"/>
          <w:sz w:val="20"/>
          <w:szCs w:val="20"/>
          <w:lang w:eastAsia="en-GB"/>
        </w:rPr>
        <w:t>” means the specific category of Content identified in individual Product Terms.</w:t>
      </w:r>
    </w:p>
    <w:p w14:paraId="0D0DC589" w14:textId="77777777" w:rsidR="00775A45" w:rsidRPr="00152CC3" w:rsidRDefault="00775A45" w:rsidP="00775A45">
      <w:pPr>
        <w:widowControl w:val="0"/>
        <w:numPr>
          <w:ilvl w:val="1"/>
          <w:numId w:val="37"/>
        </w:numPr>
        <w:tabs>
          <w:tab w:val="left" w:pos="450"/>
        </w:tabs>
        <w:spacing w:after="120" w:line="259" w:lineRule="auto"/>
        <w:ind w:left="0" w:right="0" w:firstLine="14"/>
        <w:rPr>
          <w:rFonts w:asciiTheme="minorHAnsi" w:eastAsia="Calibri" w:hAnsiTheme="minorHAnsi" w:cstheme="minorBidi"/>
          <w:sz w:val="20"/>
          <w:szCs w:val="20"/>
          <w:lang w:eastAsia="en-GB"/>
        </w:rPr>
      </w:pPr>
      <w:r w:rsidRPr="00152CC3">
        <w:rPr>
          <w:rFonts w:asciiTheme="minorHAnsi" w:hAnsiTheme="minorHAnsi" w:cstheme="minorBidi"/>
          <w:sz w:val="20"/>
          <w:szCs w:val="20"/>
        </w:rPr>
        <w:t xml:space="preserve"> </w:t>
      </w:r>
      <w:r w:rsidRPr="00152CC3">
        <w:rPr>
          <w:rFonts w:asciiTheme="minorHAnsi" w:eastAsia="Calibri" w:hAnsiTheme="minorHAnsi" w:cstheme="minorBidi"/>
          <w:sz w:val="20"/>
          <w:szCs w:val="20"/>
          <w:lang w:eastAsia="en-GB"/>
        </w:rPr>
        <w:t>“</w:t>
      </w:r>
      <w:r w:rsidRPr="00152CC3">
        <w:rPr>
          <w:rFonts w:asciiTheme="minorHAnsi" w:eastAsia="Calibri" w:hAnsiTheme="minorHAnsi" w:cstheme="minorBidi"/>
          <w:b/>
          <w:bCs/>
          <w:sz w:val="20"/>
          <w:szCs w:val="20"/>
          <w:lang w:eastAsia="en-GB"/>
        </w:rPr>
        <w:t>Product Terms</w:t>
      </w:r>
      <w:r w:rsidRPr="00152CC3">
        <w:rPr>
          <w:rFonts w:asciiTheme="minorHAnsi" w:eastAsia="Calibri" w:hAnsiTheme="minorHAnsi" w:cstheme="minorBidi"/>
          <w:sz w:val="20"/>
          <w:szCs w:val="20"/>
          <w:lang w:eastAsia="en-GB"/>
        </w:rPr>
        <w:t>” mean the terms and conditions applicable to specific categories of Content.</w:t>
      </w:r>
    </w:p>
    <w:p w14:paraId="645FD10A" w14:textId="77777777" w:rsidR="00775A45" w:rsidRPr="00152CC3" w:rsidRDefault="00775A45" w:rsidP="00775A45">
      <w:pPr>
        <w:widowControl w:val="0"/>
        <w:numPr>
          <w:ilvl w:val="1"/>
          <w:numId w:val="37"/>
        </w:numPr>
        <w:tabs>
          <w:tab w:val="left" w:pos="450"/>
        </w:tabs>
        <w:spacing w:after="120" w:line="259" w:lineRule="auto"/>
        <w:ind w:left="0" w:right="0" w:firstLine="14"/>
        <w:rPr>
          <w:rFonts w:asciiTheme="minorHAnsi" w:eastAsia="Calibri" w:hAnsiTheme="minorHAnsi" w:cstheme="minorBidi"/>
          <w:sz w:val="20"/>
          <w:szCs w:val="20"/>
          <w:lang w:eastAsia="en-GB"/>
        </w:rPr>
      </w:pPr>
      <w:r w:rsidRPr="00152CC3">
        <w:rPr>
          <w:rFonts w:asciiTheme="minorHAnsi" w:hAnsiTheme="minorHAnsi" w:cstheme="minorBidi"/>
          <w:sz w:val="20"/>
          <w:szCs w:val="20"/>
        </w:rPr>
        <w:t xml:space="preserve"> </w:t>
      </w:r>
      <w:r w:rsidRPr="00152CC3">
        <w:rPr>
          <w:rFonts w:asciiTheme="minorHAnsi" w:eastAsia="Calibri" w:hAnsiTheme="minorHAnsi" w:cstheme="minorBidi"/>
          <w:sz w:val="20"/>
          <w:szCs w:val="20"/>
          <w:lang w:eastAsia="en-GB"/>
        </w:rPr>
        <w:t>“</w:t>
      </w:r>
      <w:r w:rsidRPr="00152CC3">
        <w:rPr>
          <w:rFonts w:asciiTheme="minorHAnsi" w:eastAsia="Calibri" w:hAnsiTheme="minorHAnsi" w:cstheme="minorBidi"/>
          <w:b/>
          <w:bCs/>
          <w:sz w:val="20"/>
          <w:szCs w:val="20"/>
          <w:lang w:eastAsia="en-GB"/>
        </w:rPr>
        <w:t>Term</w:t>
      </w:r>
      <w:r w:rsidRPr="00152CC3">
        <w:rPr>
          <w:rFonts w:asciiTheme="minorHAnsi" w:eastAsia="Calibri" w:hAnsiTheme="minorHAnsi" w:cstheme="minorBidi"/>
          <w:sz w:val="20"/>
          <w:szCs w:val="20"/>
          <w:lang w:eastAsia="en-GB"/>
        </w:rPr>
        <w:t>” means the effective period of this License Agreement for an individual Product, as set forth in the Product Terms,</w:t>
      </w:r>
      <w:r w:rsidRPr="00152CC3">
        <w:rPr>
          <w:rFonts w:asciiTheme="minorHAnsi" w:hAnsiTheme="minorHAnsi" w:cstheme="minorBidi"/>
          <w:sz w:val="20"/>
          <w:szCs w:val="20"/>
        </w:rPr>
        <w:t xml:space="preserve"> </w:t>
      </w:r>
      <w:r w:rsidRPr="00152CC3">
        <w:rPr>
          <w:rFonts w:asciiTheme="minorHAnsi" w:eastAsia="Calibri" w:hAnsiTheme="minorHAnsi" w:cstheme="minorBidi"/>
          <w:sz w:val="20"/>
          <w:szCs w:val="20"/>
          <w:lang w:eastAsia="en-GB"/>
        </w:rPr>
        <w:t>including any renewal term.</w:t>
      </w:r>
    </w:p>
    <w:p w14:paraId="4AE35648" w14:textId="77777777" w:rsidR="00775A45" w:rsidRPr="00152CC3" w:rsidRDefault="00775A45" w:rsidP="00775A45">
      <w:pPr>
        <w:widowControl w:val="0"/>
        <w:numPr>
          <w:ilvl w:val="1"/>
          <w:numId w:val="37"/>
        </w:numPr>
        <w:tabs>
          <w:tab w:val="left" w:pos="450"/>
        </w:tabs>
        <w:spacing w:after="120" w:line="259" w:lineRule="auto"/>
        <w:ind w:left="0" w:right="0" w:firstLine="14"/>
        <w:rPr>
          <w:rFonts w:asciiTheme="minorHAnsi" w:eastAsia="Calibri" w:hAnsiTheme="minorHAnsi" w:cstheme="minorBidi"/>
          <w:sz w:val="20"/>
          <w:szCs w:val="20"/>
          <w:lang w:eastAsia="en-GB"/>
        </w:rPr>
      </w:pPr>
      <w:r w:rsidRPr="00152CC3">
        <w:rPr>
          <w:rFonts w:asciiTheme="minorHAnsi" w:eastAsia="Calibri" w:hAnsiTheme="minorHAnsi" w:cstheme="minorBidi"/>
          <w:b/>
          <w:bCs/>
          <w:sz w:val="20"/>
          <w:szCs w:val="20"/>
          <w:lang w:eastAsia="en-GB"/>
        </w:rPr>
        <w:t xml:space="preserve">“Artificial Intelligence (“AI”)” </w:t>
      </w:r>
      <w:r w:rsidRPr="00152CC3">
        <w:rPr>
          <w:rFonts w:asciiTheme="minorHAnsi" w:eastAsia="Calibri" w:hAnsiTheme="minorHAnsi" w:cstheme="minorBidi"/>
          <w:sz w:val="20"/>
          <w:szCs w:val="20"/>
          <w:lang w:eastAsia="en-GB"/>
        </w:rPr>
        <w:t>refers to the branch of computer science that is designed to mimic human cognitive functions such as learning, reasoning, problem-solving, understanding natural language, recognizing patterns, and making decisions.</w:t>
      </w:r>
    </w:p>
    <w:p w14:paraId="0E71E658" w14:textId="77777777" w:rsidR="00775A45" w:rsidRPr="00152CC3" w:rsidRDefault="00775A45" w:rsidP="00775A45">
      <w:pPr>
        <w:widowControl w:val="0"/>
        <w:spacing w:before="120" w:after="240"/>
        <w:ind w:right="0"/>
        <w:rPr>
          <w:rFonts w:asciiTheme="minorHAnsi" w:eastAsia="Calibri" w:hAnsiTheme="minorHAnsi" w:cstheme="minorHAnsi"/>
          <w:sz w:val="20"/>
          <w:szCs w:val="20"/>
          <w:lang w:eastAsia="en-GB"/>
        </w:rPr>
      </w:pPr>
      <w:r w:rsidRPr="00152CC3">
        <w:rPr>
          <w:rFonts w:asciiTheme="minorHAnsi" w:hAnsiTheme="minorHAnsi" w:cstheme="minorHAnsi"/>
          <w:b/>
          <w:sz w:val="20"/>
          <w:szCs w:val="20"/>
        </w:rPr>
        <w:t xml:space="preserve">2.  </w:t>
      </w:r>
      <w:r w:rsidRPr="00152CC3">
        <w:rPr>
          <w:rFonts w:asciiTheme="minorHAnsi" w:eastAsia="Calibri" w:hAnsiTheme="minorHAnsi" w:cstheme="minorHAnsi"/>
          <w:b/>
          <w:sz w:val="20"/>
          <w:szCs w:val="20"/>
          <w:lang w:eastAsia="en-GB"/>
        </w:rPr>
        <w:t>Grant and Scope of License</w:t>
      </w:r>
    </w:p>
    <w:p w14:paraId="429E7DCF" w14:textId="77777777" w:rsidR="00775A45" w:rsidRPr="00152CC3" w:rsidRDefault="00775A45" w:rsidP="00775A45">
      <w:pPr>
        <w:widowControl w:val="0"/>
        <w:numPr>
          <w:ilvl w:val="1"/>
          <w:numId w:val="38"/>
        </w:numPr>
        <w:tabs>
          <w:tab w:val="left" w:pos="360"/>
        </w:tabs>
        <w:spacing w:after="120" w:line="259" w:lineRule="auto"/>
        <w:ind w:left="0" w:right="0" w:firstLine="0"/>
        <w:rPr>
          <w:rFonts w:asciiTheme="minorHAnsi" w:eastAsia="Calibri" w:hAnsiTheme="minorHAnsi" w:cstheme="minorHAnsi"/>
          <w:sz w:val="20"/>
          <w:szCs w:val="20"/>
          <w:lang w:eastAsia="en-GB"/>
        </w:rPr>
      </w:pPr>
      <w:r w:rsidRPr="00152CC3">
        <w:rPr>
          <w:rFonts w:asciiTheme="minorHAnsi" w:hAnsiTheme="minorHAnsi" w:cstheme="minorHAnsi"/>
          <w:sz w:val="20"/>
          <w:szCs w:val="20"/>
        </w:rPr>
        <w:t xml:space="preserve"> </w:t>
      </w:r>
      <w:r w:rsidRPr="00152CC3">
        <w:rPr>
          <w:rFonts w:asciiTheme="minorHAnsi" w:eastAsia="Calibri" w:hAnsiTheme="minorHAnsi" w:cstheme="minorHAnsi"/>
          <w:sz w:val="20"/>
          <w:szCs w:val="20"/>
          <w:lang w:eastAsia="en-GB"/>
        </w:rPr>
        <w:t xml:space="preserve"> Subject to Licensee’s compliance with the License Agreement, and except as otherwise stated herein, Licensor hereby</w:t>
      </w:r>
      <w:r w:rsidRPr="00152CC3">
        <w:rPr>
          <w:rFonts w:asciiTheme="minorHAnsi" w:hAnsiTheme="minorHAnsi" w:cstheme="minorHAnsi"/>
          <w:sz w:val="20"/>
          <w:szCs w:val="20"/>
        </w:rPr>
        <w:t xml:space="preserve"> </w:t>
      </w:r>
      <w:r w:rsidRPr="00152CC3">
        <w:rPr>
          <w:rFonts w:asciiTheme="minorHAnsi" w:eastAsia="Calibri" w:hAnsiTheme="minorHAnsi" w:cstheme="minorHAnsi"/>
          <w:sz w:val="20"/>
          <w:szCs w:val="20"/>
          <w:lang w:eastAsia="en-GB"/>
        </w:rPr>
        <w:t>grants Licensee a non-exclusive, revocable and non-transferrable license to:</w:t>
      </w:r>
    </w:p>
    <w:p w14:paraId="554D3EBF" w14:textId="77777777" w:rsidR="00775A45" w:rsidRPr="00152CC3" w:rsidRDefault="00775A45" w:rsidP="00775A45">
      <w:pPr>
        <w:widowControl w:val="0"/>
        <w:numPr>
          <w:ilvl w:val="2"/>
          <w:numId w:val="38"/>
        </w:numPr>
        <w:tabs>
          <w:tab w:val="left" w:pos="720"/>
          <w:tab w:val="left" w:pos="900"/>
        </w:tabs>
        <w:spacing w:after="120" w:line="259" w:lineRule="auto"/>
        <w:ind w:left="360" w:right="0" w:firstLine="0"/>
        <w:rPr>
          <w:rFonts w:asciiTheme="minorHAnsi" w:eastAsia="Calibri" w:hAnsiTheme="minorHAnsi" w:cstheme="minorHAnsi"/>
          <w:sz w:val="20"/>
          <w:szCs w:val="20"/>
          <w:lang w:eastAsia="en-GB"/>
        </w:rPr>
      </w:pPr>
      <w:r w:rsidRPr="00152CC3">
        <w:rPr>
          <w:rFonts w:asciiTheme="minorHAnsi" w:hAnsiTheme="minorHAnsi" w:cstheme="minorHAnsi"/>
          <w:sz w:val="20"/>
          <w:szCs w:val="20"/>
        </w:rPr>
        <w:t xml:space="preserve"> </w:t>
      </w:r>
      <w:r w:rsidRPr="00152CC3">
        <w:rPr>
          <w:rFonts w:asciiTheme="minorHAnsi" w:eastAsia="Calibri" w:hAnsiTheme="minorHAnsi" w:cstheme="minorHAnsi"/>
          <w:sz w:val="20"/>
          <w:szCs w:val="20"/>
          <w:lang w:eastAsia="en-GB"/>
        </w:rPr>
        <w:t>permit Authorized Users to access the Content for the duration and in the manner set forth in the License</w:t>
      </w:r>
      <w:r w:rsidRPr="00152CC3">
        <w:rPr>
          <w:rFonts w:asciiTheme="minorHAnsi" w:hAnsiTheme="minorHAnsi" w:cstheme="minorHAnsi"/>
          <w:sz w:val="20"/>
          <w:szCs w:val="20"/>
        </w:rPr>
        <w:t xml:space="preserve"> </w:t>
      </w:r>
      <w:r w:rsidRPr="00152CC3">
        <w:rPr>
          <w:rFonts w:asciiTheme="minorHAnsi" w:eastAsia="Calibri" w:hAnsiTheme="minorHAnsi" w:cstheme="minorHAnsi"/>
          <w:sz w:val="20"/>
          <w:szCs w:val="20"/>
          <w:lang w:eastAsia="en-GB"/>
        </w:rPr>
        <w:t>Agreement;</w:t>
      </w:r>
    </w:p>
    <w:p w14:paraId="0F6D0958" w14:textId="77777777" w:rsidR="00775A45" w:rsidRPr="00152CC3" w:rsidRDefault="00775A45" w:rsidP="00775A45">
      <w:pPr>
        <w:widowControl w:val="0"/>
        <w:numPr>
          <w:ilvl w:val="2"/>
          <w:numId w:val="38"/>
        </w:numPr>
        <w:tabs>
          <w:tab w:val="left" w:pos="900"/>
        </w:tabs>
        <w:spacing w:after="120" w:line="259" w:lineRule="auto"/>
        <w:ind w:left="360" w:right="0" w:firstLine="0"/>
        <w:rPr>
          <w:rFonts w:asciiTheme="minorHAnsi" w:eastAsia="Calibri" w:hAnsiTheme="minorHAnsi" w:cstheme="minorHAnsi"/>
          <w:sz w:val="20"/>
          <w:szCs w:val="20"/>
          <w:lang w:eastAsia="en-GB"/>
        </w:rPr>
      </w:pPr>
      <w:r w:rsidRPr="00152CC3">
        <w:rPr>
          <w:rFonts w:asciiTheme="minorHAnsi" w:hAnsiTheme="minorHAnsi" w:cstheme="minorHAnsi"/>
          <w:sz w:val="20"/>
          <w:szCs w:val="20"/>
        </w:rPr>
        <w:t xml:space="preserve"> </w:t>
      </w:r>
      <w:r w:rsidRPr="00152CC3">
        <w:rPr>
          <w:rFonts w:asciiTheme="minorHAnsi" w:eastAsia="Calibri" w:hAnsiTheme="minorHAnsi" w:cstheme="minorHAnsi"/>
          <w:sz w:val="20"/>
          <w:szCs w:val="20"/>
          <w:lang w:eastAsia="en-GB"/>
        </w:rPr>
        <w:t>incorporate links on Licensee’s intranet websites to the Content in full text format on the Platforms;</w:t>
      </w:r>
    </w:p>
    <w:p w14:paraId="650C3448" w14:textId="77777777" w:rsidR="00775A45" w:rsidRPr="00152CC3" w:rsidRDefault="00775A45" w:rsidP="00775A45">
      <w:pPr>
        <w:widowControl w:val="0"/>
        <w:numPr>
          <w:ilvl w:val="2"/>
          <w:numId w:val="38"/>
        </w:numPr>
        <w:tabs>
          <w:tab w:val="left" w:pos="810"/>
          <w:tab w:val="left" w:pos="900"/>
        </w:tabs>
        <w:spacing w:after="120" w:line="259" w:lineRule="auto"/>
        <w:ind w:left="360" w:right="0" w:firstLine="0"/>
        <w:rPr>
          <w:rFonts w:asciiTheme="minorHAnsi" w:eastAsia="Calibri" w:hAnsiTheme="minorHAnsi" w:cstheme="minorHAnsi"/>
          <w:sz w:val="20"/>
          <w:szCs w:val="20"/>
          <w:lang w:eastAsia="en-GB"/>
        </w:rPr>
      </w:pPr>
      <w:r w:rsidRPr="00152CC3">
        <w:rPr>
          <w:rFonts w:asciiTheme="minorHAnsi" w:hAnsiTheme="minorHAnsi" w:cstheme="minorHAnsi"/>
          <w:sz w:val="20"/>
          <w:szCs w:val="20"/>
        </w:rPr>
        <w:t xml:space="preserve"> </w:t>
      </w:r>
      <w:r w:rsidRPr="00152CC3">
        <w:rPr>
          <w:rFonts w:asciiTheme="minorHAnsi" w:eastAsia="Calibri" w:hAnsiTheme="minorHAnsi" w:cstheme="minorHAnsi"/>
          <w:sz w:val="20"/>
          <w:szCs w:val="20"/>
          <w:lang w:eastAsia="en-GB"/>
        </w:rPr>
        <w:t xml:space="preserve">transmit to a </w:t>
      </w:r>
      <w:proofErr w:type="gramStart"/>
      <w:r w:rsidRPr="00152CC3">
        <w:rPr>
          <w:rFonts w:asciiTheme="minorHAnsi" w:eastAsia="Calibri" w:hAnsiTheme="minorHAnsi" w:cstheme="minorHAnsi"/>
          <w:sz w:val="20"/>
          <w:szCs w:val="20"/>
          <w:lang w:eastAsia="en-GB"/>
        </w:rPr>
        <w:t>non-commercial library single articles</w:t>
      </w:r>
      <w:proofErr w:type="gramEnd"/>
      <w:r w:rsidRPr="00152CC3">
        <w:rPr>
          <w:rFonts w:asciiTheme="minorHAnsi" w:eastAsia="Calibri" w:hAnsiTheme="minorHAnsi" w:cstheme="minorHAnsi"/>
          <w:sz w:val="20"/>
          <w:szCs w:val="20"/>
          <w:lang w:eastAsia="en-GB"/>
        </w:rPr>
        <w:t>, book chapters or portions thereof only for personal, educational,</w:t>
      </w:r>
      <w:r w:rsidRPr="00152CC3">
        <w:rPr>
          <w:rFonts w:asciiTheme="minorHAnsi" w:hAnsiTheme="minorHAnsi" w:cstheme="minorHAnsi"/>
          <w:sz w:val="20"/>
          <w:szCs w:val="20"/>
        </w:rPr>
        <w:t xml:space="preserve"> </w:t>
      </w:r>
      <w:r w:rsidRPr="00152CC3">
        <w:rPr>
          <w:rFonts w:asciiTheme="minorHAnsi" w:eastAsia="Calibri" w:hAnsiTheme="minorHAnsi" w:cstheme="minorHAnsi"/>
          <w:sz w:val="20"/>
          <w:szCs w:val="20"/>
          <w:lang w:eastAsia="en-GB"/>
        </w:rPr>
        <w:t>scientific, or research purposes (“Interlibrary Loans”). Such transmission shall be reviewed and fulfilled by Licensee’s staff,</w:t>
      </w:r>
      <w:r w:rsidRPr="00152CC3">
        <w:rPr>
          <w:rFonts w:asciiTheme="minorHAnsi" w:hAnsiTheme="minorHAnsi" w:cstheme="minorHAnsi"/>
          <w:sz w:val="20"/>
          <w:szCs w:val="20"/>
        </w:rPr>
        <w:t xml:space="preserve"> </w:t>
      </w:r>
      <w:r w:rsidRPr="00152CC3">
        <w:rPr>
          <w:rFonts w:asciiTheme="minorHAnsi" w:eastAsia="Calibri" w:hAnsiTheme="minorHAnsi" w:cstheme="minorHAnsi"/>
          <w:sz w:val="20"/>
          <w:szCs w:val="20"/>
          <w:lang w:eastAsia="en-GB"/>
        </w:rPr>
        <w:t xml:space="preserve">and shall be made by hand, post, fax or through any secure document transmission </w:t>
      </w:r>
      <w:r w:rsidRPr="00152CC3">
        <w:rPr>
          <w:rFonts w:asciiTheme="minorHAnsi" w:eastAsia="Calibri" w:hAnsiTheme="minorHAnsi" w:cstheme="minorHAnsi"/>
          <w:sz w:val="20"/>
          <w:szCs w:val="20"/>
          <w:lang w:eastAsia="en-GB"/>
        </w:rPr>
        <w:lastRenderedPageBreak/>
        <w:t>software, so long as, in the case of any</w:t>
      </w:r>
      <w:r w:rsidRPr="00152CC3">
        <w:rPr>
          <w:rFonts w:asciiTheme="minorHAnsi" w:hAnsiTheme="minorHAnsi" w:cstheme="minorHAnsi"/>
          <w:sz w:val="20"/>
          <w:szCs w:val="20"/>
        </w:rPr>
        <w:t xml:space="preserve"> </w:t>
      </w:r>
      <w:r w:rsidRPr="00152CC3">
        <w:rPr>
          <w:rFonts w:asciiTheme="minorHAnsi" w:eastAsia="Calibri" w:hAnsiTheme="minorHAnsi" w:cstheme="minorHAnsi"/>
          <w:sz w:val="20"/>
          <w:szCs w:val="20"/>
          <w:lang w:eastAsia="en-GB"/>
        </w:rPr>
        <w:t>electronic transmission, the electronic file retains the relevant copyright notice. The right set out in this clause does not</w:t>
      </w:r>
      <w:r w:rsidRPr="00152CC3">
        <w:rPr>
          <w:rFonts w:asciiTheme="minorHAnsi" w:hAnsiTheme="minorHAnsi" w:cstheme="minorHAnsi"/>
          <w:sz w:val="20"/>
          <w:szCs w:val="20"/>
        </w:rPr>
        <w:t xml:space="preserve"> </w:t>
      </w:r>
      <w:r w:rsidRPr="00152CC3">
        <w:rPr>
          <w:rFonts w:asciiTheme="minorHAnsi" w:eastAsia="Calibri" w:hAnsiTheme="minorHAnsi" w:cstheme="minorHAnsi"/>
          <w:sz w:val="20"/>
          <w:szCs w:val="20"/>
          <w:lang w:eastAsia="en-GB"/>
        </w:rPr>
        <w:t>extend to centralized ordering facilities, such as document delivery systems, nor the distribution of copies in such</w:t>
      </w:r>
      <w:r w:rsidRPr="00152CC3">
        <w:rPr>
          <w:rFonts w:asciiTheme="minorHAnsi" w:hAnsiTheme="minorHAnsi" w:cstheme="minorHAnsi"/>
          <w:sz w:val="20"/>
          <w:szCs w:val="20"/>
        </w:rPr>
        <w:t xml:space="preserve"> </w:t>
      </w:r>
      <w:r w:rsidRPr="00152CC3">
        <w:rPr>
          <w:rFonts w:asciiTheme="minorHAnsi" w:eastAsia="Calibri" w:hAnsiTheme="minorHAnsi" w:cstheme="minorHAnsi"/>
          <w:sz w:val="20"/>
          <w:szCs w:val="20"/>
          <w:lang w:eastAsia="en-GB"/>
        </w:rPr>
        <w:t>quantities as to substitute for a subscription or purchase of the distributed Content.</w:t>
      </w:r>
    </w:p>
    <w:p w14:paraId="203E9AA8" w14:textId="77777777" w:rsidR="00775A45" w:rsidRPr="00152CC3" w:rsidRDefault="00775A45" w:rsidP="00775A45">
      <w:pPr>
        <w:widowControl w:val="0"/>
        <w:numPr>
          <w:ilvl w:val="1"/>
          <w:numId w:val="38"/>
        </w:numPr>
        <w:tabs>
          <w:tab w:val="left" w:pos="900"/>
        </w:tabs>
        <w:spacing w:after="120" w:line="259" w:lineRule="auto"/>
        <w:ind w:left="-144" w:right="0" w:firstLine="130"/>
        <w:rPr>
          <w:rFonts w:asciiTheme="minorHAnsi" w:eastAsia="Calibri" w:hAnsiTheme="minorHAnsi" w:cstheme="minorHAnsi"/>
          <w:sz w:val="20"/>
          <w:szCs w:val="20"/>
          <w:lang w:eastAsia="en-GB"/>
        </w:rPr>
      </w:pPr>
      <w:r w:rsidRPr="00152CC3">
        <w:rPr>
          <w:rFonts w:asciiTheme="minorHAnsi" w:hAnsiTheme="minorHAnsi" w:cstheme="minorHAnsi"/>
          <w:sz w:val="20"/>
          <w:szCs w:val="20"/>
        </w:rPr>
        <w:t xml:space="preserve"> </w:t>
      </w:r>
      <w:r w:rsidRPr="00152CC3">
        <w:rPr>
          <w:rFonts w:asciiTheme="minorHAnsi" w:eastAsia="Calibri" w:hAnsiTheme="minorHAnsi" w:cstheme="minorHAnsi"/>
          <w:sz w:val="20"/>
          <w:szCs w:val="20"/>
          <w:lang w:eastAsia="en-GB"/>
        </w:rPr>
        <w:t xml:space="preserve"> Authorized Users may solely for their personal educational, scientific, or research purposes:</w:t>
      </w:r>
    </w:p>
    <w:p w14:paraId="1CBFD31C" w14:textId="77777777" w:rsidR="00775A45" w:rsidRPr="00152CC3" w:rsidRDefault="00775A45" w:rsidP="00775A45">
      <w:pPr>
        <w:widowControl w:val="0"/>
        <w:numPr>
          <w:ilvl w:val="2"/>
          <w:numId w:val="38"/>
        </w:numPr>
        <w:tabs>
          <w:tab w:val="left" w:pos="900"/>
        </w:tabs>
        <w:spacing w:after="120" w:line="259" w:lineRule="auto"/>
        <w:ind w:left="360" w:right="0" w:firstLine="0"/>
        <w:rPr>
          <w:rFonts w:asciiTheme="minorHAnsi" w:eastAsia="Calibri" w:hAnsiTheme="minorHAnsi" w:cstheme="minorHAnsi"/>
          <w:sz w:val="20"/>
          <w:szCs w:val="20"/>
          <w:lang w:eastAsia="en-GB"/>
        </w:rPr>
      </w:pPr>
      <w:r w:rsidRPr="00152CC3">
        <w:rPr>
          <w:rFonts w:asciiTheme="minorHAnsi" w:hAnsiTheme="minorHAnsi" w:cstheme="minorHAnsi"/>
          <w:sz w:val="20"/>
          <w:szCs w:val="20"/>
        </w:rPr>
        <w:t xml:space="preserve"> </w:t>
      </w:r>
      <w:r w:rsidRPr="00152CC3">
        <w:rPr>
          <w:rFonts w:asciiTheme="minorHAnsi" w:eastAsia="Calibri" w:hAnsiTheme="minorHAnsi" w:cstheme="minorHAnsi"/>
          <w:sz w:val="20"/>
          <w:szCs w:val="20"/>
          <w:lang w:eastAsia="en-GB"/>
        </w:rPr>
        <w:t>access (including by remote access, with the exception of walk-in users), browse, view, collate, display, search and</w:t>
      </w:r>
      <w:r w:rsidRPr="00152CC3">
        <w:rPr>
          <w:rFonts w:asciiTheme="minorHAnsi" w:hAnsiTheme="minorHAnsi" w:cstheme="minorHAnsi"/>
          <w:sz w:val="20"/>
          <w:szCs w:val="20"/>
        </w:rPr>
        <w:t xml:space="preserve"> </w:t>
      </w:r>
      <w:r w:rsidRPr="00152CC3">
        <w:rPr>
          <w:rFonts w:asciiTheme="minorHAnsi" w:eastAsia="Calibri" w:hAnsiTheme="minorHAnsi" w:cstheme="minorHAnsi"/>
          <w:sz w:val="20"/>
          <w:szCs w:val="20"/>
          <w:lang w:eastAsia="en-GB"/>
        </w:rPr>
        <w:t xml:space="preserve">retrieve the </w:t>
      </w:r>
      <w:r w:rsidRPr="00152CC3">
        <w:rPr>
          <w:rFonts w:asciiTheme="minorHAnsi" w:eastAsia="Arial" w:hAnsiTheme="minorHAnsi" w:cstheme="minorHAnsi"/>
          <w:sz w:val="20"/>
          <w:szCs w:val="20"/>
        </w:rPr>
        <w:t>Content;</w:t>
      </w:r>
    </w:p>
    <w:p w14:paraId="061295DE" w14:textId="77777777" w:rsidR="00775A45" w:rsidRPr="00152CC3" w:rsidRDefault="00775A45" w:rsidP="00775A45">
      <w:pPr>
        <w:widowControl w:val="0"/>
        <w:numPr>
          <w:ilvl w:val="2"/>
          <w:numId w:val="38"/>
        </w:numPr>
        <w:tabs>
          <w:tab w:val="left" w:pos="900"/>
        </w:tabs>
        <w:spacing w:after="120" w:line="259" w:lineRule="auto"/>
        <w:ind w:left="360" w:right="0" w:firstLine="0"/>
        <w:rPr>
          <w:rFonts w:asciiTheme="minorHAnsi" w:eastAsia="Calibri" w:hAnsiTheme="minorHAnsi" w:cstheme="minorHAnsi"/>
          <w:sz w:val="20"/>
          <w:szCs w:val="20"/>
          <w:lang w:eastAsia="en-GB"/>
        </w:rPr>
      </w:pPr>
      <w:r w:rsidRPr="00152CC3">
        <w:rPr>
          <w:rFonts w:asciiTheme="minorHAnsi" w:hAnsiTheme="minorHAnsi" w:cstheme="minorHAnsi"/>
          <w:sz w:val="20"/>
          <w:szCs w:val="20"/>
        </w:rPr>
        <w:t xml:space="preserve"> </w:t>
      </w:r>
      <w:r w:rsidRPr="00152CC3">
        <w:rPr>
          <w:rFonts w:asciiTheme="minorHAnsi" w:eastAsia="Calibri" w:hAnsiTheme="minorHAnsi" w:cstheme="minorHAnsi"/>
          <w:sz w:val="20"/>
          <w:szCs w:val="20"/>
          <w:lang w:eastAsia="en-GB"/>
        </w:rPr>
        <w:t>download, store on a hard drive or removable media drive, print and copy in paper and digital form single articles,</w:t>
      </w:r>
      <w:r w:rsidRPr="00152CC3">
        <w:rPr>
          <w:rFonts w:asciiTheme="minorHAnsi" w:hAnsiTheme="minorHAnsi" w:cstheme="minorHAnsi"/>
          <w:sz w:val="20"/>
          <w:szCs w:val="20"/>
        </w:rPr>
        <w:t xml:space="preserve"> </w:t>
      </w:r>
      <w:r w:rsidRPr="00152CC3">
        <w:rPr>
          <w:rFonts w:asciiTheme="minorHAnsi" w:eastAsia="Calibri" w:hAnsiTheme="minorHAnsi" w:cstheme="minorHAnsi"/>
          <w:sz w:val="20"/>
          <w:szCs w:val="20"/>
          <w:lang w:eastAsia="en-GB"/>
        </w:rPr>
        <w:t xml:space="preserve">eBooks and portions thereof, individual database outputs, graphs, reports or other individual items of the </w:t>
      </w:r>
      <w:r w:rsidRPr="00152CC3">
        <w:rPr>
          <w:rFonts w:asciiTheme="minorHAnsi" w:eastAsia="Arial" w:hAnsiTheme="minorHAnsi" w:cstheme="minorHAnsi"/>
          <w:sz w:val="20"/>
          <w:szCs w:val="20"/>
        </w:rPr>
        <w:t>Conte</w:t>
      </w:r>
      <w:r w:rsidRPr="00152CC3">
        <w:rPr>
          <w:rFonts w:asciiTheme="minorHAnsi" w:eastAsia="Arial" w:hAnsiTheme="minorHAnsi" w:cstheme="minorHAnsi"/>
          <w:spacing w:val="1"/>
          <w:sz w:val="20"/>
          <w:szCs w:val="20"/>
        </w:rPr>
        <w:t>n</w:t>
      </w:r>
      <w:r w:rsidRPr="00152CC3">
        <w:rPr>
          <w:rFonts w:asciiTheme="minorHAnsi" w:eastAsia="Arial" w:hAnsiTheme="minorHAnsi" w:cstheme="minorHAnsi"/>
          <w:sz w:val="20"/>
          <w:szCs w:val="20"/>
        </w:rPr>
        <w:t>t;</w:t>
      </w:r>
    </w:p>
    <w:p w14:paraId="120C1E13" w14:textId="77777777" w:rsidR="00775A45" w:rsidRPr="00152CC3" w:rsidRDefault="00775A45" w:rsidP="00775A45">
      <w:pPr>
        <w:widowControl w:val="0"/>
        <w:numPr>
          <w:ilvl w:val="2"/>
          <w:numId w:val="38"/>
        </w:numPr>
        <w:tabs>
          <w:tab w:val="left" w:pos="900"/>
        </w:tabs>
        <w:spacing w:after="120" w:line="259" w:lineRule="auto"/>
        <w:ind w:left="360" w:right="0" w:firstLine="0"/>
        <w:rPr>
          <w:rFonts w:asciiTheme="minorHAnsi" w:eastAsia="Calibri" w:hAnsiTheme="minorHAnsi" w:cstheme="minorHAnsi"/>
          <w:sz w:val="20"/>
          <w:szCs w:val="20"/>
          <w:lang w:eastAsia="en-GB"/>
        </w:rPr>
      </w:pPr>
      <w:r w:rsidRPr="00152CC3">
        <w:rPr>
          <w:rFonts w:asciiTheme="minorHAnsi" w:hAnsiTheme="minorHAnsi" w:cstheme="minorHAnsi"/>
          <w:sz w:val="20"/>
          <w:szCs w:val="20"/>
        </w:rPr>
        <w:t xml:space="preserve"> </w:t>
      </w:r>
      <w:r w:rsidRPr="00152CC3">
        <w:rPr>
          <w:rFonts w:asciiTheme="minorHAnsi" w:eastAsia="Calibri" w:hAnsiTheme="minorHAnsi" w:cstheme="minorHAnsi"/>
          <w:sz w:val="20"/>
          <w:szCs w:val="20"/>
          <w:lang w:eastAsia="en-GB"/>
        </w:rPr>
        <w:t xml:space="preserve"> use single articles, eBooks and portions thereof, individual database outputs, graphs, reports or other individual</w:t>
      </w:r>
      <w:r w:rsidRPr="00152CC3">
        <w:rPr>
          <w:rFonts w:asciiTheme="minorHAnsi" w:hAnsiTheme="minorHAnsi" w:cstheme="minorHAnsi"/>
          <w:sz w:val="20"/>
          <w:szCs w:val="20"/>
        </w:rPr>
        <w:t xml:space="preserve"> </w:t>
      </w:r>
      <w:r w:rsidRPr="00152CC3">
        <w:rPr>
          <w:rFonts w:asciiTheme="minorHAnsi" w:eastAsia="Calibri" w:hAnsiTheme="minorHAnsi" w:cstheme="minorHAnsi"/>
          <w:sz w:val="20"/>
          <w:szCs w:val="20"/>
          <w:lang w:eastAsia="en-GB"/>
        </w:rPr>
        <w:t>items of the Content for the preparation of academic course materials with all rights notices duly presented</w:t>
      </w:r>
      <w:r w:rsidRPr="00152CC3">
        <w:rPr>
          <w:rFonts w:asciiTheme="minorHAnsi" w:eastAsia="Arial" w:hAnsiTheme="minorHAnsi" w:cstheme="minorHAnsi"/>
          <w:sz w:val="20"/>
          <w:szCs w:val="20"/>
        </w:rPr>
        <w:t>;</w:t>
      </w:r>
    </w:p>
    <w:p w14:paraId="75EA69C2" w14:textId="77777777" w:rsidR="00775A45" w:rsidRPr="00152CC3" w:rsidRDefault="00775A45" w:rsidP="00775A45">
      <w:pPr>
        <w:pStyle w:val="Odstavekseznama"/>
        <w:widowControl w:val="0"/>
        <w:numPr>
          <w:ilvl w:val="2"/>
          <w:numId w:val="38"/>
        </w:numPr>
        <w:ind w:left="360" w:firstLine="0"/>
        <w:rPr>
          <w:rFonts w:asciiTheme="minorHAnsi" w:eastAsia="Calibri" w:hAnsiTheme="minorHAnsi" w:cstheme="minorHAnsi"/>
          <w:sz w:val="20"/>
          <w:szCs w:val="20"/>
          <w:lang w:eastAsia="en-GB"/>
        </w:rPr>
      </w:pPr>
      <w:r w:rsidRPr="00152CC3">
        <w:rPr>
          <w:rFonts w:asciiTheme="minorHAnsi" w:eastAsia="Calibri" w:hAnsiTheme="minorHAnsi" w:cstheme="minorHAnsi"/>
          <w:sz w:val="20"/>
          <w:szCs w:val="20"/>
          <w:lang w:eastAsia="en-GB"/>
        </w:rPr>
        <w:t xml:space="preserve">use the Springer Nature </w:t>
      </w:r>
      <w:proofErr w:type="spellStart"/>
      <w:r w:rsidRPr="00152CC3">
        <w:rPr>
          <w:rFonts w:asciiTheme="minorHAnsi" w:eastAsia="Calibri" w:hAnsiTheme="minorHAnsi" w:cstheme="minorHAnsi"/>
          <w:sz w:val="20"/>
          <w:szCs w:val="20"/>
          <w:lang w:eastAsia="en-GB"/>
        </w:rPr>
        <w:t>SharedIt</w:t>
      </w:r>
      <w:proofErr w:type="spellEnd"/>
      <w:r w:rsidRPr="00152CC3">
        <w:rPr>
          <w:rFonts w:asciiTheme="minorHAnsi" w:eastAsia="Calibri" w:hAnsiTheme="minorHAnsi" w:cstheme="minorHAnsi"/>
          <w:sz w:val="20"/>
          <w:szCs w:val="20"/>
          <w:lang w:eastAsia="en-GB"/>
        </w:rPr>
        <w:t xml:space="preserve"> functionality when available, or other </w:t>
      </w:r>
      <w:proofErr w:type="gramStart"/>
      <w:r w:rsidRPr="00152CC3">
        <w:rPr>
          <w:rFonts w:asciiTheme="minorHAnsi" w:eastAsia="Calibri" w:hAnsiTheme="minorHAnsi" w:cstheme="minorHAnsi"/>
          <w:sz w:val="20"/>
          <w:szCs w:val="20"/>
          <w:lang w:eastAsia="en-GB"/>
        </w:rPr>
        <w:t>means</w:t>
      </w:r>
      <w:proofErr w:type="gramEnd"/>
      <w:r w:rsidRPr="00152CC3">
        <w:rPr>
          <w:rFonts w:asciiTheme="minorHAnsi" w:eastAsia="Calibri" w:hAnsiTheme="minorHAnsi" w:cstheme="minorHAnsi"/>
          <w:sz w:val="20"/>
          <w:szCs w:val="20"/>
          <w:lang w:eastAsia="en-GB"/>
        </w:rPr>
        <w:t xml:space="preserve"> when necessary, to transmit single</w:t>
      </w:r>
      <w:r w:rsidRPr="00152CC3">
        <w:rPr>
          <w:rFonts w:asciiTheme="minorHAnsi" w:hAnsiTheme="minorHAnsi" w:cstheme="minorHAnsi"/>
          <w:sz w:val="20"/>
          <w:szCs w:val="20"/>
        </w:rPr>
        <w:t xml:space="preserve"> </w:t>
      </w:r>
      <w:r w:rsidRPr="00152CC3">
        <w:rPr>
          <w:rFonts w:asciiTheme="minorHAnsi" w:eastAsia="Calibri" w:hAnsiTheme="minorHAnsi" w:cstheme="minorHAnsi"/>
          <w:sz w:val="20"/>
          <w:szCs w:val="20"/>
          <w:lang w:eastAsia="en-GB"/>
        </w:rPr>
        <w:t>articles, chapters or other individual items of Content to third-party members of the Authorized Users’ research group(s)</w:t>
      </w:r>
      <w:r w:rsidRPr="00152CC3">
        <w:rPr>
          <w:rFonts w:asciiTheme="minorHAnsi" w:hAnsiTheme="minorHAnsi" w:cstheme="minorHAnsi"/>
          <w:sz w:val="20"/>
          <w:szCs w:val="20"/>
        </w:rPr>
        <w:t xml:space="preserve"> </w:t>
      </w:r>
      <w:r w:rsidRPr="00152CC3">
        <w:rPr>
          <w:rFonts w:asciiTheme="minorHAnsi" w:eastAsia="Calibri" w:hAnsiTheme="minorHAnsi" w:cstheme="minorHAnsi"/>
          <w:sz w:val="20"/>
          <w:szCs w:val="20"/>
          <w:lang w:eastAsia="en-GB"/>
        </w:rPr>
        <w:t>for personal, scholarly, educational, or research use, but in no case for commercial purposes, nor in any manner that would</w:t>
      </w:r>
      <w:r w:rsidRPr="00152CC3">
        <w:rPr>
          <w:rFonts w:asciiTheme="minorHAnsi" w:hAnsiTheme="minorHAnsi" w:cstheme="minorHAnsi"/>
          <w:sz w:val="20"/>
          <w:szCs w:val="20"/>
        </w:rPr>
        <w:t xml:space="preserve"> </w:t>
      </w:r>
      <w:r w:rsidRPr="00152CC3">
        <w:rPr>
          <w:rFonts w:asciiTheme="minorHAnsi" w:eastAsia="Calibri" w:hAnsiTheme="minorHAnsi" w:cstheme="minorHAnsi"/>
          <w:sz w:val="20"/>
          <w:szCs w:val="20"/>
          <w:lang w:eastAsia="en-GB"/>
        </w:rPr>
        <w:t>serve as a replacement for a subscription to the Content;</w:t>
      </w:r>
    </w:p>
    <w:p w14:paraId="3CE833C8" w14:textId="77777777" w:rsidR="00775A45" w:rsidRPr="00152CC3" w:rsidRDefault="00775A45" w:rsidP="00775A45">
      <w:pPr>
        <w:pStyle w:val="Odstavekseznama"/>
        <w:widowControl w:val="0"/>
        <w:numPr>
          <w:ilvl w:val="2"/>
          <w:numId w:val="38"/>
        </w:numPr>
        <w:ind w:left="360" w:firstLine="0"/>
        <w:rPr>
          <w:rFonts w:asciiTheme="minorHAnsi" w:eastAsia="Calibri" w:hAnsiTheme="minorHAnsi" w:cstheme="minorHAnsi"/>
          <w:sz w:val="20"/>
          <w:szCs w:val="20"/>
          <w:lang w:eastAsia="en-GB"/>
        </w:rPr>
      </w:pPr>
      <w:r w:rsidRPr="00152CC3">
        <w:rPr>
          <w:rFonts w:asciiTheme="minorHAnsi" w:eastAsia="Calibri" w:hAnsiTheme="minorHAnsi" w:cstheme="minorHAnsi"/>
          <w:sz w:val="20"/>
          <w:szCs w:val="20"/>
          <w:lang w:eastAsia="en-GB"/>
        </w:rPr>
        <w:t>publicly display individual parts of the Content as part of a presentation at a seminar, conference, or workshop, or other similar event, to the extent required to facilitate the scientific or educational discourse involving the information contained in the Content, with the appropriate credentials;</w:t>
      </w:r>
    </w:p>
    <w:p w14:paraId="331766AF" w14:textId="77777777" w:rsidR="00775A45" w:rsidRPr="00152CC3" w:rsidRDefault="00775A45" w:rsidP="00775A45">
      <w:pPr>
        <w:pStyle w:val="Odstavekseznama"/>
        <w:widowControl w:val="0"/>
        <w:numPr>
          <w:ilvl w:val="2"/>
          <w:numId w:val="38"/>
        </w:numPr>
        <w:ind w:left="360" w:firstLine="0"/>
        <w:rPr>
          <w:rFonts w:asciiTheme="minorHAnsi" w:eastAsia="Calibri" w:hAnsiTheme="minorHAnsi" w:cstheme="minorHAnsi"/>
          <w:sz w:val="20"/>
          <w:szCs w:val="20"/>
          <w:lang w:eastAsia="en-GB"/>
        </w:rPr>
      </w:pPr>
      <w:r w:rsidRPr="00152CC3">
        <w:rPr>
          <w:rFonts w:asciiTheme="minorHAnsi" w:eastAsia="Calibri" w:hAnsiTheme="minorHAnsi" w:cstheme="minorHAnsi"/>
          <w:sz w:val="20"/>
          <w:szCs w:val="20"/>
          <w:lang w:eastAsia="en-GB"/>
        </w:rPr>
        <w:t>when reading or visually impaired, use Braille displays, voice synthesizers and other such devices to enable use of the Content.</w:t>
      </w:r>
    </w:p>
    <w:p w14:paraId="59E3F619" w14:textId="77777777" w:rsidR="00775A45" w:rsidRPr="00152CC3" w:rsidRDefault="00775A45" w:rsidP="00775A45">
      <w:pPr>
        <w:widowControl w:val="0"/>
        <w:ind w:left="360"/>
        <w:rPr>
          <w:rFonts w:asciiTheme="minorHAnsi" w:eastAsia="Calibri" w:hAnsiTheme="minorHAnsi" w:cstheme="minorHAnsi"/>
          <w:sz w:val="20"/>
          <w:szCs w:val="20"/>
          <w:lang w:eastAsia="en-GB"/>
        </w:rPr>
      </w:pPr>
    </w:p>
    <w:p w14:paraId="0C75F797" w14:textId="77777777" w:rsidR="00775A45" w:rsidRPr="00152CC3" w:rsidRDefault="00775A45" w:rsidP="00775A45">
      <w:pPr>
        <w:widowControl w:val="0"/>
        <w:ind w:left="360"/>
        <w:rPr>
          <w:rFonts w:asciiTheme="minorHAnsi" w:eastAsia="Calibri" w:hAnsiTheme="minorHAnsi" w:cstheme="minorHAnsi"/>
          <w:sz w:val="20"/>
          <w:szCs w:val="20"/>
          <w:lang w:eastAsia="en-GB"/>
        </w:rPr>
      </w:pPr>
    </w:p>
    <w:p w14:paraId="23CB180D" w14:textId="77777777" w:rsidR="00775A45" w:rsidRPr="00152CC3" w:rsidRDefault="00775A45" w:rsidP="00775A45">
      <w:pPr>
        <w:widowControl w:val="0"/>
        <w:numPr>
          <w:ilvl w:val="0"/>
          <w:numId w:val="38"/>
        </w:numPr>
        <w:tabs>
          <w:tab w:val="left" w:pos="360"/>
        </w:tabs>
        <w:spacing w:before="240" w:after="240"/>
        <w:ind w:left="0" w:right="0" w:firstLine="0"/>
        <w:rPr>
          <w:rFonts w:asciiTheme="minorHAnsi" w:eastAsia="Calibri" w:hAnsiTheme="minorHAnsi" w:cstheme="minorHAnsi"/>
          <w:b/>
          <w:sz w:val="20"/>
          <w:szCs w:val="20"/>
          <w:lang w:eastAsia="en-GB"/>
        </w:rPr>
      </w:pPr>
      <w:r w:rsidRPr="00152CC3">
        <w:rPr>
          <w:rFonts w:asciiTheme="minorHAnsi" w:eastAsia="Calibri" w:hAnsiTheme="minorHAnsi" w:cstheme="minorHAnsi"/>
          <w:b/>
          <w:sz w:val="20"/>
          <w:szCs w:val="20"/>
          <w:lang w:eastAsia="en-GB"/>
        </w:rPr>
        <w:t>Prohibited Uses</w:t>
      </w:r>
    </w:p>
    <w:p w14:paraId="41666158" w14:textId="77777777" w:rsidR="00775A45" w:rsidRPr="00152CC3" w:rsidRDefault="00775A45" w:rsidP="00775A45">
      <w:pPr>
        <w:widowControl w:val="0"/>
        <w:numPr>
          <w:ilvl w:val="1"/>
          <w:numId w:val="38"/>
        </w:numPr>
        <w:tabs>
          <w:tab w:val="left" w:pos="360"/>
        </w:tabs>
        <w:spacing w:after="120" w:line="259" w:lineRule="auto"/>
        <w:ind w:left="0" w:right="0" w:firstLine="0"/>
        <w:rPr>
          <w:rFonts w:asciiTheme="minorHAnsi" w:eastAsia="Calibri" w:hAnsiTheme="minorHAnsi" w:cstheme="minorBidi"/>
          <w:sz w:val="20"/>
          <w:szCs w:val="20"/>
          <w:lang w:eastAsia="en-GB"/>
        </w:rPr>
      </w:pPr>
      <w:r w:rsidRPr="00152CC3">
        <w:rPr>
          <w:rFonts w:asciiTheme="minorHAnsi" w:hAnsiTheme="minorHAnsi" w:cstheme="minorBidi"/>
          <w:sz w:val="20"/>
          <w:szCs w:val="20"/>
        </w:rPr>
        <w:t xml:space="preserve"> </w:t>
      </w:r>
      <w:r w:rsidRPr="00152CC3">
        <w:rPr>
          <w:rFonts w:asciiTheme="minorHAnsi" w:eastAsia="Calibri" w:hAnsiTheme="minorHAnsi" w:cstheme="minorBidi"/>
          <w:sz w:val="20"/>
          <w:szCs w:val="20"/>
          <w:lang w:eastAsia="en-GB"/>
        </w:rPr>
        <w:t xml:space="preserve"> Neither Licensee nor Authorized Users shall:</w:t>
      </w:r>
    </w:p>
    <w:p w14:paraId="0FB156C5" w14:textId="77777777" w:rsidR="00775A45" w:rsidRPr="00152CC3" w:rsidRDefault="00775A45" w:rsidP="00775A45">
      <w:pPr>
        <w:widowControl w:val="0"/>
        <w:numPr>
          <w:ilvl w:val="2"/>
          <w:numId w:val="38"/>
        </w:numPr>
        <w:tabs>
          <w:tab w:val="left" w:pos="900"/>
        </w:tabs>
        <w:spacing w:after="120" w:line="259" w:lineRule="auto"/>
        <w:ind w:left="360" w:right="0" w:firstLine="0"/>
        <w:rPr>
          <w:rFonts w:asciiTheme="minorHAnsi" w:eastAsia="Calibri" w:hAnsiTheme="minorHAnsi" w:cstheme="minorHAnsi"/>
          <w:sz w:val="20"/>
          <w:szCs w:val="20"/>
          <w:lang w:eastAsia="en-GB"/>
        </w:rPr>
      </w:pPr>
      <w:r w:rsidRPr="00152CC3">
        <w:rPr>
          <w:rFonts w:asciiTheme="minorHAnsi" w:hAnsiTheme="minorHAnsi" w:cstheme="minorHAnsi"/>
          <w:sz w:val="20"/>
          <w:szCs w:val="20"/>
        </w:rPr>
        <w:t xml:space="preserve"> </w:t>
      </w:r>
      <w:r w:rsidRPr="00152CC3">
        <w:rPr>
          <w:rFonts w:asciiTheme="minorHAnsi" w:eastAsia="Calibri" w:hAnsiTheme="minorHAnsi" w:cstheme="minorHAnsi"/>
          <w:sz w:val="20"/>
          <w:szCs w:val="20"/>
          <w:lang w:eastAsia="en-GB"/>
        </w:rPr>
        <w:t>remove, obscure or alter any copyright or other notices, trademarks, logos, service marks or any other proprietary</w:t>
      </w:r>
      <w:r w:rsidRPr="00152CC3">
        <w:rPr>
          <w:rFonts w:asciiTheme="minorHAnsi" w:hAnsiTheme="minorHAnsi" w:cstheme="minorHAnsi"/>
          <w:sz w:val="20"/>
          <w:szCs w:val="20"/>
        </w:rPr>
        <w:t xml:space="preserve"> </w:t>
      </w:r>
      <w:r w:rsidRPr="00152CC3">
        <w:rPr>
          <w:rFonts w:asciiTheme="minorHAnsi" w:eastAsia="Calibri" w:hAnsiTheme="minorHAnsi" w:cstheme="minorHAnsi"/>
          <w:sz w:val="20"/>
          <w:szCs w:val="20"/>
          <w:lang w:eastAsia="en-GB"/>
        </w:rPr>
        <w:t>rights appearing in or on the Content,</w:t>
      </w:r>
    </w:p>
    <w:p w14:paraId="215A8954" w14:textId="77777777" w:rsidR="00775A45" w:rsidRPr="00152CC3" w:rsidRDefault="00775A45" w:rsidP="00775A45">
      <w:pPr>
        <w:widowControl w:val="0"/>
        <w:numPr>
          <w:ilvl w:val="2"/>
          <w:numId w:val="38"/>
        </w:numPr>
        <w:tabs>
          <w:tab w:val="left" w:pos="900"/>
        </w:tabs>
        <w:spacing w:after="120" w:line="259" w:lineRule="auto"/>
        <w:ind w:left="360" w:right="0" w:firstLine="0"/>
        <w:rPr>
          <w:rFonts w:asciiTheme="minorHAnsi" w:eastAsia="Calibri" w:hAnsiTheme="minorHAnsi" w:cstheme="minorHAnsi"/>
          <w:sz w:val="20"/>
          <w:szCs w:val="20"/>
          <w:lang w:eastAsia="en-GB"/>
        </w:rPr>
      </w:pPr>
      <w:r w:rsidRPr="00152CC3">
        <w:rPr>
          <w:rFonts w:asciiTheme="minorHAnsi" w:hAnsiTheme="minorHAnsi" w:cstheme="minorHAnsi"/>
          <w:sz w:val="20"/>
          <w:szCs w:val="20"/>
        </w:rPr>
        <w:t xml:space="preserve"> </w:t>
      </w:r>
      <w:r w:rsidRPr="00152CC3">
        <w:rPr>
          <w:rFonts w:asciiTheme="minorHAnsi" w:eastAsia="Calibri" w:hAnsiTheme="minorHAnsi" w:cstheme="minorHAnsi"/>
          <w:sz w:val="20"/>
          <w:szCs w:val="20"/>
          <w:lang w:eastAsia="en-GB"/>
        </w:rPr>
        <w:t>except as permitted by applicable law or this License Agreement, update, change, revise, adapt, modify, translate,</w:t>
      </w:r>
      <w:r w:rsidRPr="00152CC3">
        <w:rPr>
          <w:rFonts w:asciiTheme="minorHAnsi" w:hAnsiTheme="minorHAnsi" w:cstheme="minorHAnsi"/>
          <w:sz w:val="20"/>
          <w:szCs w:val="20"/>
        </w:rPr>
        <w:t xml:space="preserve"> </w:t>
      </w:r>
      <w:r w:rsidRPr="00152CC3">
        <w:rPr>
          <w:rFonts w:asciiTheme="minorHAnsi" w:eastAsia="Calibri" w:hAnsiTheme="minorHAnsi" w:cstheme="minorHAnsi"/>
          <w:sz w:val="20"/>
          <w:szCs w:val="20"/>
          <w:lang w:eastAsia="en-GB"/>
        </w:rPr>
        <w:t xml:space="preserve">transform or create any derivative work of the Content, </w:t>
      </w:r>
      <w:proofErr w:type="spellStart"/>
      <w:r w:rsidRPr="00152CC3">
        <w:rPr>
          <w:rFonts w:asciiTheme="minorHAnsi" w:eastAsia="Calibri" w:hAnsiTheme="minorHAnsi" w:cstheme="minorHAnsi"/>
          <w:bCs/>
          <w:sz w:val="20"/>
          <w:szCs w:val="20"/>
          <w:lang w:val="x-none"/>
        </w:rPr>
        <w:t>for</w:t>
      </w:r>
      <w:proofErr w:type="spellEnd"/>
      <w:r w:rsidRPr="00152CC3">
        <w:rPr>
          <w:rFonts w:asciiTheme="minorHAnsi" w:eastAsia="Calibri" w:hAnsiTheme="minorHAnsi" w:cstheme="minorHAnsi"/>
          <w:bCs/>
          <w:sz w:val="20"/>
          <w:szCs w:val="20"/>
          <w:lang w:val="x-none"/>
        </w:rPr>
        <w:t xml:space="preserve"> </w:t>
      </w:r>
      <w:proofErr w:type="spellStart"/>
      <w:r w:rsidRPr="00152CC3">
        <w:rPr>
          <w:rFonts w:asciiTheme="minorHAnsi" w:eastAsia="Calibri" w:hAnsiTheme="minorHAnsi" w:cstheme="minorHAnsi"/>
          <w:bCs/>
          <w:sz w:val="20"/>
          <w:szCs w:val="20"/>
          <w:lang w:val="x-none"/>
        </w:rPr>
        <w:t>clarity</w:t>
      </w:r>
      <w:proofErr w:type="spellEnd"/>
      <w:r w:rsidRPr="00152CC3">
        <w:rPr>
          <w:rFonts w:asciiTheme="minorHAnsi" w:eastAsia="Calibri" w:hAnsiTheme="minorHAnsi" w:cstheme="minorHAnsi"/>
          <w:bCs/>
          <w:sz w:val="20"/>
          <w:szCs w:val="20"/>
          <w:lang w:val="x-none"/>
        </w:rPr>
        <w:t xml:space="preserve">, </w:t>
      </w:r>
      <w:proofErr w:type="spellStart"/>
      <w:r w:rsidRPr="00152CC3">
        <w:rPr>
          <w:rFonts w:asciiTheme="minorHAnsi" w:eastAsia="Calibri" w:hAnsiTheme="minorHAnsi" w:cstheme="minorHAnsi"/>
          <w:bCs/>
          <w:sz w:val="20"/>
          <w:szCs w:val="20"/>
          <w:lang w:val="x-none"/>
        </w:rPr>
        <w:t>such</w:t>
      </w:r>
      <w:proofErr w:type="spellEnd"/>
      <w:r w:rsidRPr="00152CC3">
        <w:rPr>
          <w:rFonts w:asciiTheme="minorHAnsi" w:eastAsia="Calibri" w:hAnsiTheme="minorHAnsi" w:cstheme="minorHAnsi"/>
          <w:bCs/>
          <w:sz w:val="20"/>
          <w:szCs w:val="20"/>
          <w:lang w:val="x-none"/>
        </w:rPr>
        <w:t xml:space="preserve"> </w:t>
      </w:r>
      <w:proofErr w:type="spellStart"/>
      <w:r w:rsidRPr="00152CC3">
        <w:rPr>
          <w:rFonts w:asciiTheme="minorHAnsi" w:eastAsia="Calibri" w:hAnsiTheme="minorHAnsi" w:cstheme="minorHAnsi"/>
          <w:bCs/>
          <w:sz w:val="20"/>
          <w:szCs w:val="20"/>
          <w:lang w:val="x-none"/>
        </w:rPr>
        <w:t>prohibition</w:t>
      </w:r>
      <w:proofErr w:type="spellEnd"/>
      <w:r w:rsidRPr="00152CC3">
        <w:rPr>
          <w:rFonts w:asciiTheme="minorHAnsi" w:eastAsia="Calibri" w:hAnsiTheme="minorHAnsi" w:cstheme="minorHAnsi"/>
          <w:bCs/>
          <w:sz w:val="20"/>
          <w:szCs w:val="20"/>
          <w:lang w:val="x-none"/>
        </w:rPr>
        <w:t xml:space="preserve"> </w:t>
      </w:r>
      <w:proofErr w:type="spellStart"/>
      <w:r w:rsidRPr="00152CC3">
        <w:rPr>
          <w:rFonts w:asciiTheme="minorHAnsi" w:eastAsia="Calibri" w:hAnsiTheme="minorHAnsi" w:cstheme="minorHAnsi"/>
          <w:bCs/>
          <w:sz w:val="20"/>
          <w:szCs w:val="20"/>
          <w:lang w:val="x-none"/>
        </w:rPr>
        <w:t>extends</w:t>
      </w:r>
      <w:proofErr w:type="spellEnd"/>
      <w:r w:rsidRPr="00152CC3">
        <w:rPr>
          <w:rFonts w:asciiTheme="minorHAnsi" w:eastAsia="Calibri" w:hAnsiTheme="minorHAnsi" w:cstheme="minorHAnsi"/>
          <w:bCs/>
          <w:sz w:val="20"/>
          <w:szCs w:val="20"/>
          <w:lang w:val="x-none"/>
        </w:rPr>
        <w:t xml:space="preserve"> to </w:t>
      </w:r>
      <w:proofErr w:type="spellStart"/>
      <w:r w:rsidRPr="00152CC3">
        <w:rPr>
          <w:rFonts w:asciiTheme="minorHAnsi" w:eastAsia="Calibri" w:hAnsiTheme="minorHAnsi" w:cstheme="minorHAnsi"/>
          <w:bCs/>
          <w:sz w:val="20"/>
          <w:szCs w:val="20"/>
          <w:lang w:val="x-none"/>
        </w:rPr>
        <w:t>doing</w:t>
      </w:r>
      <w:proofErr w:type="spellEnd"/>
      <w:r w:rsidRPr="00152CC3">
        <w:rPr>
          <w:rFonts w:asciiTheme="minorHAnsi" w:eastAsia="Calibri" w:hAnsiTheme="minorHAnsi" w:cstheme="minorHAnsi"/>
          <w:bCs/>
          <w:sz w:val="20"/>
          <w:szCs w:val="20"/>
          <w:lang w:val="x-none"/>
        </w:rPr>
        <w:t xml:space="preserve"> </w:t>
      </w:r>
      <w:proofErr w:type="spellStart"/>
      <w:r w:rsidRPr="00152CC3">
        <w:rPr>
          <w:rFonts w:asciiTheme="minorHAnsi" w:eastAsia="Calibri" w:hAnsiTheme="minorHAnsi" w:cstheme="minorHAnsi"/>
          <w:bCs/>
          <w:sz w:val="20"/>
          <w:szCs w:val="20"/>
          <w:lang w:val="x-none"/>
        </w:rPr>
        <w:t>any</w:t>
      </w:r>
      <w:proofErr w:type="spellEnd"/>
      <w:r w:rsidRPr="00152CC3">
        <w:rPr>
          <w:rFonts w:asciiTheme="minorHAnsi" w:eastAsia="Calibri" w:hAnsiTheme="minorHAnsi" w:cstheme="minorHAnsi"/>
          <w:bCs/>
          <w:sz w:val="20"/>
          <w:szCs w:val="20"/>
          <w:lang w:val="x-none"/>
        </w:rPr>
        <w:t xml:space="preserve"> </w:t>
      </w:r>
      <w:proofErr w:type="spellStart"/>
      <w:r w:rsidRPr="00152CC3">
        <w:rPr>
          <w:rFonts w:asciiTheme="minorHAnsi" w:eastAsia="Calibri" w:hAnsiTheme="minorHAnsi" w:cstheme="minorHAnsi"/>
          <w:bCs/>
          <w:sz w:val="20"/>
          <w:szCs w:val="20"/>
          <w:lang w:val="x-none"/>
        </w:rPr>
        <w:t>of</w:t>
      </w:r>
      <w:proofErr w:type="spellEnd"/>
      <w:r w:rsidRPr="00152CC3">
        <w:rPr>
          <w:rFonts w:asciiTheme="minorHAnsi" w:eastAsia="Calibri" w:hAnsiTheme="minorHAnsi" w:cstheme="minorHAnsi"/>
          <w:bCs/>
          <w:sz w:val="20"/>
          <w:szCs w:val="20"/>
          <w:lang w:val="x-none"/>
        </w:rPr>
        <w:t xml:space="preserve"> </w:t>
      </w:r>
      <w:proofErr w:type="spellStart"/>
      <w:r w:rsidRPr="00152CC3">
        <w:rPr>
          <w:rFonts w:asciiTheme="minorHAnsi" w:eastAsia="Calibri" w:hAnsiTheme="minorHAnsi" w:cstheme="minorHAnsi"/>
          <w:bCs/>
          <w:sz w:val="20"/>
          <w:szCs w:val="20"/>
          <w:lang w:val="x-none"/>
        </w:rPr>
        <w:t>the</w:t>
      </w:r>
      <w:proofErr w:type="spellEnd"/>
      <w:r w:rsidRPr="00152CC3">
        <w:rPr>
          <w:rFonts w:asciiTheme="minorHAnsi" w:eastAsia="Calibri" w:hAnsiTheme="minorHAnsi" w:cstheme="minorHAnsi"/>
          <w:bCs/>
          <w:sz w:val="20"/>
          <w:szCs w:val="20"/>
          <w:lang w:val="x-none"/>
        </w:rPr>
        <w:t xml:space="preserve"> </w:t>
      </w:r>
      <w:proofErr w:type="spellStart"/>
      <w:r w:rsidRPr="00152CC3">
        <w:rPr>
          <w:rFonts w:asciiTheme="minorHAnsi" w:eastAsia="Calibri" w:hAnsiTheme="minorHAnsi" w:cstheme="minorHAnsi"/>
          <w:bCs/>
          <w:sz w:val="20"/>
          <w:szCs w:val="20"/>
          <w:lang w:val="x-none"/>
        </w:rPr>
        <w:t>foregoing</w:t>
      </w:r>
      <w:proofErr w:type="spellEnd"/>
      <w:r w:rsidRPr="00152CC3">
        <w:rPr>
          <w:rFonts w:asciiTheme="minorHAnsi" w:eastAsia="Calibri" w:hAnsiTheme="minorHAnsi" w:cstheme="minorHAnsi"/>
          <w:bCs/>
          <w:sz w:val="20"/>
          <w:szCs w:val="20"/>
          <w:lang w:val="x-none"/>
        </w:rPr>
        <w:t xml:space="preserve"> </w:t>
      </w:r>
      <w:proofErr w:type="spellStart"/>
      <w:r w:rsidRPr="00152CC3">
        <w:rPr>
          <w:rFonts w:asciiTheme="minorHAnsi" w:eastAsia="Calibri" w:hAnsiTheme="minorHAnsi" w:cstheme="minorHAnsi"/>
          <w:bCs/>
          <w:sz w:val="20"/>
          <w:szCs w:val="20"/>
          <w:lang w:val="x-none"/>
        </w:rPr>
        <w:t>with</w:t>
      </w:r>
      <w:proofErr w:type="spellEnd"/>
      <w:r w:rsidRPr="00152CC3">
        <w:rPr>
          <w:rFonts w:asciiTheme="minorHAnsi" w:eastAsia="Calibri" w:hAnsiTheme="minorHAnsi" w:cstheme="minorHAnsi"/>
          <w:bCs/>
          <w:sz w:val="20"/>
          <w:szCs w:val="20"/>
          <w:lang w:val="x-none"/>
        </w:rPr>
        <w:t xml:space="preserve"> </w:t>
      </w:r>
      <w:proofErr w:type="spellStart"/>
      <w:r w:rsidRPr="00152CC3">
        <w:rPr>
          <w:rFonts w:asciiTheme="minorHAnsi" w:eastAsia="Calibri" w:hAnsiTheme="minorHAnsi" w:cstheme="minorHAnsi"/>
          <w:bCs/>
          <w:sz w:val="20"/>
          <w:szCs w:val="20"/>
          <w:lang w:val="x-none"/>
        </w:rPr>
        <w:t>the</w:t>
      </w:r>
      <w:proofErr w:type="spellEnd"/>
      <w:r w:rsidRPr="00152CC3">
        <w:rPr>
          <w:rFonts w:asciiTheme="minorHAnsi" w:eastAsia="Calibri" w:hAnsiTheme="minorHAnsi" w:cstheme="minorHAnsi"/>
          <w:bCs/>
          <w:sz w:val="20"/>
          <w:szCs w:val="20"/>
          <w:lang w:val="x-none"/>
        </w:rPr>
        <w:t xml:space="preserve"> </w:t>
      </w:r>
      <w:proofErr w:type="spellStart"/>
      <w:r w:rsidRPr="00152CC3">
        <w:rPr>
          <w:rFonts w:asciiTheme="minorHAnsi" w:eastAsia="Calibri" w:hAnsiTheme="minorHAnsi" w:cstheme="minorHAnsi"/>
          <w:bCs/>
          <w:sz w:val="20"/>
          <w:szCs w:val="20"/>
          <w:lang w:val="x-none"/>
        </w:rPr>
        <w:t>use</w:t>
      </w:r>
      <w:proofErr w:type="spellEnd"/>
      <w:r w:rsidRPr="00152CC3">
        <w:rPr>
          <w:rFonts w:asciiTheme="minorHAnsi" w:eastAsia="Calibri" w:hAnsiTheme="minorHAnsi" w:cstheme="minorHAnsi"/>
          <w:bCs/>
          <w:sz w:val="20"/>
          <w:szCs w:val="20"/>
          <w:lang w:val="x-none"/>
        </w:rPr>
        <w:t xml:space="preserve"> </w:t>
      </w:r>
      <w:proofErr w:type="spellStart"/>
      <w:r w:rsidRPr="00152CC3">
        <w:rPr>
          <w:rFonts w:asciiTheme="minorHAnsi" w:eastAsia="Calibri" w:hAnsiTheme="minorHAnsi" w:cstheme="minorHAnsi"/>
          <w:bCs/>
          <w:sz w:val="20"/>
          <w:szCs w:val="20"/>
          <w:lang w:val="x-none"/>
        </w:rPr>
        <w:t>of</w:t>
      </w:r>
      <w:proofErr w:type="spellEnd"/>
      <w:r w:rsidRPr="00152CC3">
        <w:rPr>
          <w:rFonts w:asciiTheme="minorHAnsi" w:eastAsia="Calibri" w:hAnsiTheme="minorHAnsi" w:cstheme="minorHAnsi"/>
          <w:bCs/>
          <w:sz w:val="20"/>
          <w:szCs w:val="20"/>
          <w:lang w:val="x-none"/>
        </w:rPr>
        <w:t xml:space="preserve"> </w:t>
      </w:r>
      <w:proofErr w:type="spellStart"/>
      <w:r w:rsidRPr="00152CC3">
        <w:rPr>
          <w:rFonts w:asciiTheme="minorHAnsi" w:eastAsia="Calibri" w:hAnsiTheme="minorHAnsi" w:cstheme="minorHAnsi"/>
          <w:bCs/>
          <w:sz w:val="20"/>
          <w:szCs w:val="20"/>
          <w:lang w:val="x-none"/>
        </w:rPr>
        <w:t>artificial</w:t>
      </w:r>
      <w:proofErr w:type="spellEnd"/>
      <w:r w:rsidRPr="00152CC3">
        <w:rPr>
          <w:rFonts w:asciiTheme="minorHAnsi" w:eastAsia="Calibri" w:hAnsiTheme="minorHAnsi" w:cstheme="minorHAnsi"/>
          <w:bCs/>
          <w:sz w:val="20"/>
          <w:szCs w:val="20"/>
          <w:lang w:val="x-none"/>
        </w:rPr>
        <w:t xml:space="preserve"> </w:t>
      </w:r>
      <w:proofErr w:type="spellStart"/>
      <w:r w:rsidRPr="00152CC3">
        <w:rPr>
          <w:rFonts w:asciiTheme="minorHAnsi" w:eastAsia="Calibri" w:hAnsiTheme="minorHAnsi" w:cstheme="minorHAnsi"/>
          <w:bCs/>
          <w:sz w:val="20"/>
          <w:szCs w:val="20"/>
          <w:lang w:val="x-none"/>
        </w:rPr>
        <w:t>intelligence</w:t>
      </w:r>
      <w:proofErr w:type="spellEnd"/>
      <w:r w:rsidRPr="00152CC3">
        <w:rPr>
          <w:rFonts w:asciiTheme="minorHAnsi" w:eastAsia="Calibri" w:hAnsiTheme="minorHAnsi" w:cstheme="minorHAnsi"/>
          <w:bCs/>
          <w:sz w:val="20"/>
          <w:szCs w:val="20"/>
          <w:lang w:val="x-none"/>
        </w:rPr>
        <w:t xml:space="preserve"> (AI) </w:t>
      </w:r>
      <w:proofErr w:type="spellStart"/>
      <w:r w:rsidRPr="00152CC3">
        <w:rPr>
          <w:rFonts w:asciiTheme="minorHAnsi" w:eastAsia="Calibri" w:hAnsiTheme="minorHAnsi" w:cstheme="minorHAnsi"/>
          <w:bCs/>
          <w:sz w:val="20"/>
          <w:szCs w:val="20"/>
          <w:lang w:val="x-none"/>
        </w:rPr>
        <w:t>models</w:t>
      </w:r>
      <w:proofErr w:type="spellEnd"/>
      <w:r w:rsidRPr="00152CC3">
        <w:rPr>
          <w:rFonts w:asciiTheme="minorHAnsi" w:eastAsia="Calibri" w:hAnsiTheme="minorHAnsi" w:cstheme="minorHAnsi"/>
          <w:bCs/>
          <w:sz w:val="20"/>
          <w:szCs w:val="20"/>
          <w:lang w:val="x-none"/>
        </w:rPr>
        <w:t xml:space="preserve"> </w:t>
      </w:r>
      <w:proofErr w:type="spellStart"/>
      <w:r w:rsidRPr="00152CC3">
        <w:rPr>
          <w:rFonts w:asciiTheme="minorHAnsi" w:eastAsia="Calibri" w:hAnsiTheme="minorHAnsi" w:cstheme="minorHAnsi"/>
          <w:bCs/>
          <w:sz w:val="20"/>
          <w:szCs w:val="20"/>
          <w:lang w:val="x-none"/>
        </w:rPr>
        <w:t>or</w:t>
      </w:r>
      <w:proofErr w:type="spellEnd"/>
      <w:r w:rsidRPr="00152CC3">
        <w:rPr>
          <w:rFonts w:asciiTheme="minorHAnsi" w:eastAsia="Calibri" w:hAnsiTheme="minorHAnsi" w:cstheme="minorHAnsi"/>
          <w:bCs/>
          <w:sz w:val="20"/>
          <w:szCs w:val="20"/>
          <w:lang w:val="x-none"/>
        </w:rPr>
        <w:t xml:space="preserve"> </w:t>
      </w:r>
      <w:proofErr w:type="spellStart"/>
      <w:r w:rsidRPr="00152CC3">
        <w:rPr>
          <w:rFonts w:asciiTheme="minorHAnsi" w:eastAsia="Calibri" w:hAnsiTheme="minorHAnsi" w:cstheme="minorHAnsi"/>
          <w:bCs/>
          <w:sz w:val="20"/>
          <w:szCs w:val="20"/>
          <w:lang w:val="x-none"/>
        </w:rPr>
        <w:t>systems</w:t>
      </w:r>
      <w:proofErr w:type="spellEnd"/>
      <w:r w:rsidRPr="00152CC3">
        <w:rPr>
          <w:rFonts w:asciiTheme="minorHAnsi" w:eastAsia="Calibri" w:hAnsiTheme="minorHAnsi" w:cstheme="minorHAnsi"/>
          <w:sz w:val="20"/>
          <w:szCs w:val="20"/>
          <w:lang w:eastAsia="en-GB"/>
        </w:rPr>
        <w:t>,</w:t>
      </w:r>
    </w:p>
    <w:p w14:paraId="2953131D" w14:textId="77777777" w:rsidR="00775A45" w:rsidRPr="00152CC3" w:rsidRDefault="00775A45" w:rsidP="00775A45">
      <w:pPr>
        <w:widowControl w:val="0"/>
        <w:numPr>
          <w:ilvl w:val="2"/>
          <w:numId w:val="38"/>
        </w:numPr>
        <w:tabs>
          <w:tab w:val="left" w:pos="900"/>
        </w:tabs>
        <w:spacing w:after="120" w:line="259" w:lineRule="auto"/>
        <w:ind w:left="360" w:right="0" w:firstLine="0"/>
        <w:rPr>
          <w:rFonts w:asciiTheme="minorHAnsi" w:eastAsia="Calibri" w:hAnsiTheme="minorHAnsi" w:cstheme="minorHAnsi"/>
          <w:sz w:val="20"/>
          <w:szCs w:val="20"/>
          <w:lang w:eastAsia="en-GB"/>
        </w:rPr>
      </w:pPr>
      <w:r w:rsidRPr="00152CC3">
        <w:rPr>
          <w:rFonts w:asciiTheme="minorHAnsi" w:hAnsiTheme="minorHAnsi" w:cstheme="minorHAnsi"/>
          <w:sz w:val="20"/>
          <w:szCs w:val="20"/>
        </w:rPr>
        <w:t xml:space="preserve"> </w:t>
      </w:r>
      <w:r w:rsidRPr="00152CC3">
        <w:rPr>
          <w:rFonts w:asciiTheme="minorHAnsi" w:eastAsia="Calibri" w:hAnsiTheme="minorHAnsi" w:cstheme="minorHAnsi"/>
          <w:sz w:val="20"/>
          <w:szCs w:val="20"/>
          <w:lang w:eastAsia="en-GB"/>
        </w:rPr>
        <w:t>except as permitted by Section 2 or by applicable law or this License Agreement, re- distribute, reproduce, or</w:t>
      </w:r>
      <w:r w:rsidRPr="00152CC3">
        <w:rPr>
          <w:rFonts w:asciiTheme="minorHAnsi" w:hAnsiTheme="minorHAnsi" w:cstheme="minorHAnsi"/>
          <w:sz w:val="20"/>
          <w:szCs w:val="20"/>
        </w:rPr>
        <w:t xml:space="preserve"> </w:t>
      </w:r>
      <w:r w:rsidRPr="00152CC3">
        <w:rPr>
          <w:rFonts w:asciiTheme="minorHAnsi" w:eastAsia="Calibri" w:hAnsiTheme="minorHAnsi" w:cstheme="minorHAnsi"/>
          <w:sz w:val="20"/>
          <w:szCs w:val="20"/>
          <w:lang w:eastAsia="en-GB"/>
        </w:rPr>
        <w:t>transmit the Content by any means including electronic (e. g., via e-mail, FTP) nor post it on personal or public websites or</w:t>
      </w:r>
      <w:r w:rsidRPr="00152CC3">
        <w:rPr>
          <w:rFonts w:asciiTheme="minorHAnsi" w:hAnsiTheme="minorHAnsi" w:cstheme="minorHAnsi"/>
          <w:sz w:val="20"/>
          <w:szCs w:val="20"/>
        </w:rPr>
        <w:t xml:space="preserve"> </w:t>
      </w:r>
      <w:r w:rsidRPr="00152CC3">
        <w:rPr>
          <w:rFonts w:asciiTheme="minorHAnsi" w:eastAsia="Calibri" w:hAnsiTheme="minorHAnsi" w:cstheme="minorHAnsi"/>
          <w:sz w:val="20"/>
          <w:szCs w:val="20"/>
          <w:lang w:eastAsia="en-GB"/>
        </w:rPr>
        <w:t>on public networks,</w:t>
      </w:r>
    </w:p>
    <w:p w14:paraId="731110D4" w14:textId="77777777" w:rsidR="00775A45" w:rsidRPr="00152CC3" w:rsidRDefault="00775A45" w:rsidP="00775A45">
      <w:pPr>
        <w:widowControl w:val="0"/>
        <w:numPr>
          <w:ilvl w:val="2"/>
          <w:numId w:val="38"/>
        </w:numPr>
        <w:tabs>
          <w:tab w:val="left" w:pos="900"/>
        </w:tabs>
        <w:spacing w:after="120" w:line="259" w:lineRule="auto"/>
        <w:ind w:left="360" w:right="0" w:firstLine="0"/>
        <w:rPr>
          <w:rFonts w:asciiTheme="minorHAnsi" w:eastAsia="Calibri" w:hAnsiTheme="minorHAnsi" w:cstheme="minorHAnsi"/>
          <w:sz w:val="20"/>
          <w:szCs w:val="20"/>
          <w:lang w:eastAsia="en-GB"/>
        </w:rPr>
      </w:pPr>
      <w:r w:rsidRPr="00152CC3">
        <w:rPr>
          <w:rFonts w:asciiTheme="minorHAnsi" w:hAnsiTheme="minorHAnsi" w:cstheme="minorHAnsi"/>
          <w:sz w:val="20"/>
          <w:szCs w:val="20"/>
        </w:rPr>
        <w:t xml:space="preserve"> </w:t>
      </w:r>
      <w:r w:rsidRPr="00152CC3">
        <w:rPr>
          <w:rFonts w:asciiTheme="minorHAnsi" w:eastAsia="Calibri" w:hAnsiTheme="minorHAnsi" w:cstheme="minorHAnsi"/>
          <w:sz w:val="20"/>
          <w:szCs w:val="20"/>
          <w:lang w:eastAsia="en-GB"/>
        </w:rPr>
        <w:t xml:space="preserve">systematically download any Content to its own or any third-party </w:t>
      </w:r>
      <w:proofErr w:type="gramStart"/>
      <w:r w:rsidRPr="00152CC3">
        <w:rPr>
          <w:rFonts w:asciiTheme="minorHAnsi" w:eastAsia="Calibri" w:hAnsiTheme="minorHAnsi" w:cstheme="minorHAnsi"/>
          <w:sz w:val="20"/>
          <w:szCs w:val="20"/>
          <w:lang w:eastAsia="en-GB"/>
        </w:rPr>
        <w:t>server,  use</w:t>
      </w:r>
      <w:proofErr w:type="gramEnd"/>
      <w:r w:rsidRPr="00152CC3">
        <w:rPr>
          <w:rFonts w:asciiTheme="minorHAnsi" w:eastAsia="Calibri" w:hAnsiTheme="minorHAnsi" w:cstheme="minorHAnsi"/>
          <w:sz w:val="20"/>
          <w:szCs w:val="20"/>
          <w:lang w:eastAsia="en-GB"/>
        </w:rPr>
        <w:t xml:space="preserve"> routines designed to continuously and</w:t>
      </w:r>
      <w:r w:rsidRPr="00152CC3">
        <w:rPr>
          <w:rFonts w:asciiTheme="minorHAnsi" w:hAnsiTheme="minorHAnsi" w:cstheme="minorHAnsi"/>
          <w:sz w:val="20"/>
          <w:szCs w:val="20"/>
        </w:rPr>
        <w:t xml:space="preserve"> </w:t>
      </w:r>
      <w:r w:rsidRPr="00152CC3">
        <w:rPr>
          <w:rFonts w:asciiTheme="minorHAnsi" w:eastAsia="Calibri" w:hAnsiTheme="minorHAnsi" w:cstheme="minorHAnsi"/>
          <w:sz w:val="20"/>
          <w:szCs w:val="20"/>
          <w:lang w:eastAsia="en-GB"/>
        </w:rPr>
        <w:t xml:space="preserve">automatically search and index the Content (full text and </w:t>
      </w:r>
      <w:r w:rsidRPr="00152CC3">
        <w:rPr>
          <w:rFonts w:asciiTheme="minorHAnsi" w:eastAsia="Arial" w:hAnsiTheme="minorHAnsi" w:cstheme="minorHAnsi"/>
          <w:spacing w:val="-2"/>
          <w:sz w:val="20"/>
          <w:szCs w:val="20"/>
        </w:rPr>
        <w:t>m</w:t>
      </w:r>
      <w:r w:rsidRPr="00152CC3">
        <w:rPr>
          <w:rFonts w:asciiTheme="minorHAnsi" w:eastAsia="Arial" w:hAnsiTheme="minorHAnsi" w:cstheme="minorHAnsi"/>
          <w:sz w:val="20"/>
          <w:szCs w:val="20"/>
        </w:rPr>
        <w:t>eta</w:t>
      </w:r>
      <w:r w:rsidRPr="00152CC3">
        <w:rPr>
          <w:rFonts w:asciiTheme="minorHAnsi" w:eastAsia="Arial" w:hAnsiTheme="minorHAnsi" w:cstheme="minorHAnsi"/>
          <w:spacing w:val="1"/>
          <w:sz w:val="20"/>
          <w:szCs w:val="20"/>
        </w:rPr>
        <w:t>d</w:t>
      </w:r>
      <w:r w:rsidRPr="00152CC3">
        <w:rPr>
          <w:rFonts w:asciiTheme="minorHAnsi" w:eastAsia="Arial" w:hAnsiTheme="minorHAnsi" w:cstheme="minorHAnsi"/>
          <w:sz w:val="20"/>
          <w:szCs w:val="20"/>
        </w:rPr>
        <w:t>ata</w:t>
      </w:r>
      <w:r w:rsidRPr="00152CC3">
        <w:rPr>
          <w:rFonts w:asciiTheme="minorHAnsi" w:eastAsia="Calibri" w:hAnsiTheme="minorHAnsi" w:cstheme="minorHAnsi"/>
          <w:sz w:val="20"/>
          <w:szCs w:val="20"/>
          <w:lang w:eastAsia="en-GB"/>
        </w:rPr>
        <w:t>), such as web-crawling or spider programs or engage in</w:t>
      </w:r>
      <w:r w:rsidRPr="00152CC3">
        <w:rPr>
          <w:rFonts w:asciiTheme="minorHAnsi" w:hAnsiTheme="minorHAnsi" w:cstheme="minorHAnsi"/>
          <w:sz w:val="20"/>
          <w:szCs w:val="20"/>
        </w:rPr>
        <w:t xml:space="preserve"> </w:t>
      </w:r>
      <w:r w:rsidRPr="00152CC3">
        <w:rPr>
          <w:rFonts w:asciiTheme="minorHAnsi" w:eastAsia="Calibri" w:hAnsiTheme="minorHAnsi" w:cstheme="minorHAnsi"/>
          <w:sz w:val="20"/>
          <w:szCs w:val="20"/>
          <w:lang w:eastAsia="en-GB"/>
        </w:rPr>
        <w:t>any activity likely to burden the Platforms, except as expressly allowed in the License Agreement,</w:t>
      </w:r>
    </w:p>
    <w:p w14:paraId="70BF984A" w14:textId="77777777" w:rsidR="00775A45" w:rsidRPr="00152CC3" w:rsidRDefault="00775A45" w:rsidP="00775A45">
      <w:pPr>
        <w:widowControl w:val="0"/>
        <w:numPr>
          <w:ilvl w:val="2"/>
          <w:numId w:val="38"/>
        </w:numPr>
        <w:tabs>
          <w:tab w:val="left" w:pos="900"/>
        </w:tabs>
        <w:spacing w:after="120" w:line="259" w:lineRule="auto"/>
        <w:ind w:left="360" w:right="0" w:firstLine="0"/>
        <w:rPr>
          <w:rFonts w:asciiTheme="minorHAnsi" w:eastAsia="Calibri" w:hAnsiTheme="minorHAnsi" w:cstheme="minorHAnsi"/>
          <w:sz w:val="20"/>
          <w:szCs w:val="20"/>
          <w:lang w:eastAsia="en-GB"/>
        </w:rPr>
      </w:pPr>
      <w:r w:rsidRPr="00152CC3">
        <w:rPr>
          <w:rFonts w:asciiTheme="minorHAnsi" w:hAnsiTheme="minorHAnsi" w:cstheme="minorHAnsi"/>
          <w:sz w:val="20"/>
          <w:szCs w:val="20"/>
        </w:rPr>
        <w:t xml:space="preserve"> </w:t>
      </w:r>
      <w:r w:rsidRPr="00152CC3">
        <w:rPr>
          <w:rFonts w:asciiTheme="minorHAnsi" w:eastAsia="Calibri" w:hAnsiTheme="minorHAnsi" w:cstheme="minorHAnsi"/>
          <w:sz w:val="20"/>
          <w:szCs w:val="20"/>
          <w:lang w:eastAsia="en-GB"/>
        </w:rPr>
        <w:t>directly or indirectly use or assist any third party to use the Content (</w:t>
      </w:r>
      <w:proofErr w:type="spellStart"/>
      <w:r w:rsidRPr="00152CC3">
        <w:rPr>
          <w:rFonts w:asciiTheme="minorHAnsi" w:eastAsia="Calibri" w:hAnsiTheme="minorHAnsi" w:cstheme="minorHAnsi"/>
          <w:sz w:val="20"/>
          <w:szCs w:val="20"/>
          <w:lang w:val="x-none" w:eastAsia="en-GB"/>
        </w:rPr>
        <w:t>including</w:t>
      </w:r>
      <w:proofErr w:type="spellEnd"/>
      <w:r w:rsidRPr="00152CC3">
        <w:rPr>
          <w:rFonts w:asciiTheme="minorHAnsi" w:eastAsia="Calibri" w:hAnsiTheme="minorHAnsi" w:cstheme="minorHAnsi"/>
          <w:sz w:val="20"/>
          <w:szCs w:val="20"/>
          <w:lang w:val="x-none" w:eastAsia="en-GB"/>
        </w:rPr>
        <w:t xml:space="preserve"> </w:t>
      </w:r>
      <w:proofErr w:type="spellStart"/>
      <w:r w:rsidRPr="00152CC3">
        <w:rPr>
          <w:rFonts w:asciiTheme="minorHAnsi" w:eastAsia="Calibri" w:hAnsiTheme="minorHAnsi" w:cstheme="minorHAnsi"/>
          <w:sz w:val="20"/>
          <w:szCs w:val="20"/>
          <w:lang w:val="x-none" w:eastAsia="en-GB"/>
        </w:rPr>
        <w:t>without</w:t>
      </w:r>
      <w:proofErr w:type="spellEnd"/>
      <w:r w:rsidRPr="00152CC3">
        <w:rPr>
          <w:rFonts w:asciiTheme="minorHAnsi" w:eastAsia="Calibri" w:hAnsiTheme="minorHAnsi" w:cstheme="minorHAnsi"/>
          <w:sz w:val="20"/>
          <w:szCs w:val="20"/>
          <w:lang w:val="x-none" w:eastAsia="en-GB"/>
        </w:rPr>
        <w:t xml:space="preserve"> </w:t>
      </w:r>
      <w:proofErr w:type="spellStart"/>
      <w:r w:rsidRPr="00152CC3">
        <w:rPr>
          <w:rFonts w:asciiTheme="minorHAnsi" w:eastAsia="Calibri" w:hAnsiTheme="minorHAnsi" w:cstheme="minorHAnsi"/>
          <w:sz w:val="20"/>
          <w:szCs w:val="20"/>
          <w:lang w:val="x-none" w:eastAsia="en-GB"/>
        </w:rPr>
        <w:t>limitation</w:t>
      </w:r>
      <w:proofErr w:type="spellEnd"/>
      <w:r w:rsidRPr="00152CC3">
        <w:rPr>
          <w:rFonts w:asciiTheme="minorHAnsi" w:eastAsia="Calibri" w:hAnsiTheme="minorHAnsi" w:cstheme="minorHAnsi"/>
          <w:sz w:val="20"/>
          <w:szCs w:val="20"/>
          <w:lang w:val="x-none" w:eastAsia="en-GB"/>
        </w:rPr>
        <w:t xml:space="preserve"> </w:t>
      </w:r>
      <w:proofErr w:type="spellStart"/>
      <w:r w:rsidRPr="00152CC3">
        <w:rPr>
          <w:rFonts w:asciiTheme="minorHAnsi" w:eastAsia="Calibri" w:hAnsiTheme="minorHAnsi" w:cstheme="minorHAnsi"/>
          <w:sz w:val="20"/>
          <w:szCs w:val="20"/>
          <w:lang w:val="x-none" w:eastAsia="en-GB"/>
        </w:rPr>
        <w:t>any</w:t>
      </w:r>
      <w:proofErr w:type="spellEnd"/>
      <w:r w:rsidRPr="00152CC3">
        <w:rPr>
          <w:rFonts w:asciiTheme="minorHAnsi" w:eastAsia="Calibri" w:hAnsiTheme="minorHAnsi" w:cstheme="minorHAnsi"/>
          <w:sz w:val="20"/>
          <w:szCs w:val="20"/>
          <w:lang w:val="x-none" w:eastAsia="en-GB"/>
        </w:rPr>
        <w:t xml:space="preserve"> data </w:t>
      </w:r>
      <w:proofErr w:type="spellStart"/>
      <w:r w:rsidRPr="00152CC3">
        <w:rPr>
          <w:rFonts w:asciiTheme="minorHAnsi" w:eastAsia="Calibri" w:hAnsiTheme="minorHAnsi" w:cstheme="minorHAnsi"/>
          <w:sz w:val="20"/>
          <w:szCs w:val="20"/>
          <w:lang w:val="x-none" w:eastAsia="en-GB"/>
        </w:rPr>
        <w:t>derived</w:t>
      </w:r>
      <w:proofErr w:type="spellEnd"/>
      <w:r w:rsidRPr="00152CC3">
        <w:rPr>
          <w:rFonts w:asciiTheme="minorHAnsi" w:eastAsia="Calibri" w:hAnsiTheme="minorHAnsi" w:cstheme="minorHAnsi"/>
          <w:sz w:val="20"/>
          <w:szCs w:val="20"/>
          <w:lang w:val="x-none" w:eastAsia="en-GB"/>
        </w:rPr>
        <w:t xml:space="preserve"> </w:t>
      </w:r>
      <w:proofErr w:type="spellStart"/>
      <w:r w:rsidRPr="00152CC3">
        <w:rPr>
          <w:rFonts w:asciiTheme="minorHAnsi" w:eastAsia="Calibri" w:hAnsiTheme="minorHAnsi" w:cstheme="minorHAnsi"/>
          <w:sz w:val="20"/>
          <w:szCs w:val="20"/>
          <w:lang w:val="x-none" w:eastAsia="en-GB"/>
        </w:rPr>
        <w:t>from</w:t>
      </w:r>
      <w:proofErr w:type="spellEnd"/>
      <w:r w:rsidRPr="00152CC3">
        <w:rPr>
          <w:rFonts w:asciiTheme="minorHAnsi" w:eastAsia="Calibri" w:hAnsiTheme="minorHAnsi" w:cstheme="minorHAnsi"/>
          <w:sz w:val="20"/>
          <w:szCs w:val="20"/>
          <w:lang w:val="x-none" w:eastAsia="en-GB"/>
        </w:rPr>
        <w:t xml:space="preserve"> </w:t>
      </w:r>
      <w:proofErr w:type="spellStart"/>
      <w:r w:rsidRPr="00152CC3">
        <w:rPr>
          <w:rFonts w:asciiTheme="minorHAnsi" w:eastAsia="Calibri" w:hAnsiTheme="minorHAnsi" w:cstheme="minorHAnsi"/>
          <w:sz w:val="20"/>
          <w:szCs w:val="20"/>
          <w:lang w:val="x-none" w:eastAsia="en-GB"/>
        </w:rPr>
        <w:t>the</w:t>
      </w:r>
      <w:proofErr w:type="spellEnd"/>
      <w:r w:rsidRPr="00152CC3">
        <w:rPr>
          <w:rFonts w:asciiTheme="minorHAnsi" w:eastAsia="Calibri" w:hAnsiTheme="minorHAnsi" w:cstheme="minorHAnsi"/>
          <w:sz w:val="20"/>
          <w:szCs w:val="20"/>
          <w:lang w:val="x-none" w:eastAsia="en-GB"/>
        </w:rPr>
        <w:t xml:space="preserve"> </w:t>
      </w:r>
      <w:proofErr w:type="spellStart"/>
      <w:r w:rsidRPr="00152CC3">
        <w:rPr>
          <w:rFonts w:asciiTheme="minorHAnsi" w:eastAsia="Calibri" w:hAnsiTheme="minorHAnsi" w:cstheme="minorHAnsi"/>
          <w:sz w:val="20"/>
          <w:szCs w:val="20"/>
          <w:lang w:val="x-none" w:eastAsia="en-GB"/>
        </w:rPr>
        <w:t>Content</w:t>
      </w:r>
      <w:proofErr w:type="spellEnd"/>
      <w:r w:rsidRPr="00152CC3">
        <w:rPr>
          <w:rFonts w:asciiTheme="minorHAnsi" w:eastAsia="Calibri" w:hAnsiTheme="minorHAnsi" w:cstheme="minorHAnsi"/>
          <w:sz w:val="20"/>
          <w:szCs w:val="20"/>
          <w:lang w:val="x-none" w:eastAsia="en-GB"/>
        </w:rPr>
        <w:t xml:space="preserve">) to (i) </w:t>
      </w:r>
      <w:proofErr w:type="spellStart"/>
      <w:r w:rsidRPr="00152CC3">
        <w:rPr>
          <w:rFonts w:asciiTheme="minorHAnsi" w:eastAsia="Calibri" w:hAnsiTheme="minorHAnsi" w:cstheme="minorHAnsi"/>
          <w:sz w:val="20"/>
          <w:szCs w:val="20"/>
          <w:lang w:val="x-none" w:eastAsia="en-GB"/>
        </w:rPr>
        <w:t>create</w:t>
      </w:r>
      <w:proofErr w:type="spellEnd"/>
      <w:r w:rsidRPr="00152CC3">
        <w:rPr>
          <w:rFonts w:asciiTheme="minorHAnsi" w:eastAsia="Calibri" w:hAnsiTheme="minorHAnsi" w:cstheme="minorHAnsi"/>
          <w:sz w:val="20"/>
          <w:szCs w:val="20"/>
          <w:lang w:val="x-none" w:eastAsia="en-GB"/>
        </w:rPr>
        <w:t xml:space="preserve"> </w:t>
      </w:r>
      <w:proofErr w:type="spellStart"/>
      <w:r w:rsidRPr="00152CC3">
        <w:rPr>
          <w:rFonts w:asciiTheme="minorHAnsi" w:eastAsia="Calibri" w:hAnsiTheme="minorHAnsi" w:cstheme="minorHAnsi"/>
          <w:sz w:val="20"/>
          <w:szCs w:val="20"/>
          <w:lang w:val="x-none" w:eastAsia="en-GB"/>
        </w:rPr>
        <w:t>products</w:t>
      </w:r>
      <w:proofErr w:type="spellEnd"/>
      <w:r w:rsidRPr="00152CC3">
        <w:rPr>
          <w:rFonts w:asciiTheme="minorHAnsi" w:eastAsia="Calibri" w:hAnsiTheme="minorHAnsi" w:cstheme="minorHAnsi"/>
          <w:sz w:val="20"/>
          <w:szCs w:val="20"/>
          <w:lang w:val="x-none" w:eastAsia="en-GB"/>
        </w:rPr>
        <w:t xml:space="preserve"> </w:t>
      </w:r>
      <w:proofErr w:type="spellStart"/>
      <w:r w:rsidRPr="00152CC3">
        <w:rPr>
          <w:rFonts w:asciiTheme="minorHAnsi" w:eastAsia="Calibri" w:hAnsiTheme="minorHAnsi" w:cstheme="minorHAnsi"/>
          <w:sz w:val="20"/>
          <w:szCs w:val="20"/>
          <w:lang w:val="x-none" w:eastAsia="en-GB"/>
        </w:rPr>
        <w:t>or</w:t>
      </w:r>
      <w:proofErr w:type="spellEnd"/>
      <w:r w:rsidRPr="00152CC3">
        <w:rPr>
          <w:rFonts w:asciiTheme="minorHAnsi" w:eastAsia="Calibri" w:hAnsiTheme="minorHAnsi" w:cstheme="minorHAnsi"/>
          <w:sz w:val="20"/>
          <w:szCs w:val="20"/>
          <w:lang w:val="x-none" w:eastAsia="en-GB"/>
        </w:rPr>
        <w:t xml:space="preserve"> </w:t>
      </w:r>
      <w:proofErr w:type="spellStart"/>
      <w:r w:rsidRPr="00152CC3">
        <w:rPr>
          <w:rFonts w:asciiTheme="minorHAnsi" w:eastAsia="Calibri" w:hAnsiTheme="minorHAnsi" w:cstheme="minorHAnsi"/>
          <w:sz w:val="20"/>
          <w:szCs w:val="20"/>
          <w:lang w:val="x-none" w:eastAsia="en-GB"/>
        </w:rPr>
        <w:t>services</w:t>
      </w:r>
      <w:proofErr w:type="spellEnd"/>
      <w:r w:rsidRPr="00152CC3">
        <w:rPr>
          <w:rFonts w:asciiTheme="minorHAnsi" w:eastAsia="Calibri" w:hAnsiTheme="minorHAnsi" w:cstheme="minorHAnsi"/>
          <w:sz w:val="20"/>
          <w:szCs w:val="20"/>
          <w:lang w:val="x-none" w:eastAsia="en-GB"/>
        </w:rPr>
        <w:t xml:space="preserve"> </w:t>
      </w:r>
      <w:proofErr w:type="spellStart"/>
      <w:r w:rsidRPr="00152CC3">
        <w:rPr>
          <w:rFonts w:asciiTheme="minorHAnsi" w:eastAsia="Calibri" w:hAnsiTheme="minorHAnsi" w:cstheme="minorHAnsi"/>
          <w:sz w:val="20"/>
          <w:szCs w:val="20"/>
          <w:lang w:val="x-none" w:eastAsia="en-GB"/>
        </w:rPr>
        <w:t>that</w:t>
      </w:r>
      <w:proofErr w:type="spellEnd"/>
      <w:r w:rsidRPr="00152CC3">
        <w:rPr>
          <w:rFonts w:asciiTheme="minorHAnsi" w:eastAsia="Calibri" w:hAnsiTheme="minorHAnsi" w:cstheme="minorHAnsi"/>
          <w:sz w:val="20"/>
          <w:szCs w:val="20"/>
          <w:lang w:val="x-none" w:eastAsia="en-GB"/>
        </w:rPr>
        <w:t xml:space="preserve"> </w:t>
      </w:r>
      <w:proofErr w:type="spellStart"/>
      <w:r w:rsidRPr="00152CC3">
        <w:rPr>
          <w:rFonts w:asciiTheme="minorHAnsi" w:eastAsia="Calibri" w:hAnsiTheme="minorHAnsi" w:cstheme="minorHAnsi"/>
          <w:sz w:val="20"/>
          <w:szCs w:val="20"/>
          <w:lang w:val="x-none" w:eastAsia="en-GB"/>
        </w:rPr>
        <w:t>would</w:t>
      </w:r>
      <w:proofErr w:type="spellEnd"/>
      <w:r w:rsidRPr="00152CC3">
        <w:rPr>
          <w:rFonts w:asciiTheme="minorHAnsi" w:eastAsia="Calibri" w:hAnsiTheme="minorHAnsi" w:cstheme="minorHAnsi"/>
          <w:sz w:val="20"/>
          <w:szCs w:val="20"/>
          <w:lang w:val="x-none" w:eastAsia="en-GB"/>
        </w:rPr>
        <w:t xml:space="preserve"> </w:t>
      </w:r>
      <w:proofErr w:type="spellStart"/>
      <w:r w:rsidRPr="00152CC3">
        <w:rPr>
          <w:rFonts w:asciiTheme="minorHAnsi" w:eastAsia="Calibri" w:hAnsiTheme="minorHAnsi" w:cstheme="minorHAnsi"/>
          <w:sz w:val="20"/>
          <w:szCs w:val="20"/>
          <w:lang w:val="x-none" w:eastAsia="en-GB"/>
        </w:rPr>
        <w:t>compete</w:t>
      </w:r>
      <w:proofErr w:type="spellEnd"/>
      <w:r w:rsidRPr="00152CC3">
        <w:rPr>
          <w:rFonts w:asciiTheme="minorHAnsi" w:eastAsia="Calibri" w:hAnsiTheme="minorHAnsi" w:cstheme="minorHAnsi"/>
          <w:sz w:val="20"/>
          <w:szCs w:val="20"/>
          <w:lang w:val="x-none" w:eastAsia="en-GB"/>
        </w:rPr>
        <w:t xml:space="preserve"> </w:t>
      </w:r>
      <w:proofErr w:type="spellStart"/>
      <w:r w:rsidRPr="00152CC3">
        <w:rPr>
          <w:rFonts w:asciiTheme="minorHAnsi" w:eastAsia="Calibri" w:hAnsiTheme="minorHAnsi" w:cstheme="minorHAnsi"/>
          <w:sz w:val="20"/>
          <w:szCs w:val="20"/>
          <w:lang w:val="x-none" w:eastAsia="en-GB"/>
        </w:rPr>
        <w:t>with</w:t>
      </w:r>
      <w:proofErr w:type="spellEnd"/>
      <w:r w:rsidRPr="00152CC3">
        <w:rPr>
          <w:rFonts w:asciiTheme="minorHAnsi" w:eastAsia="Calibri" w:hAnsiTheme="minorHAnsi" w:cstheme="minorHAnsi"/>
          <w:sz w:val="20"/>
          <w:szCs w:val="20"/>
          <w:lang w:val="x-none" w:eastAsia="en-GB"/>
        </w:rPr>
        <w:t xml:space="preserve"> </w:t>
      </w:r>
      <w:proofErr w:type="spellStart"/>
      <w:r w:rsidRPr="00152CC3">
        <w:rPr>
          <w:rFonts w:asciiTheme="minorHAnsi" w:eastAsia="Calibri" w:hAnsiTheme="minorHAnsi" w:cstheme="minorHAnsi"/>
          <w:sz w:val="20"/>
          <w:szCs w:val="20"/>
          <w:lang w:val="x-none" w:eastAsia="en-GB"/>
        </w:rPr>
        <w:t>or</w:t>
      </w:r>
      <w:proofErr w:type="spellEnd"/>
      <w:r w:rsidRPr="00152CC3">
        <w:rPr>
          <w:rFonts w:asciiTheme="minorHAnsi" w:eastAsia="Calibri" w:hAnsiTheme="minorHAnsi" w:cstheme="minorHAnsi"/>
          <w:sz w:val="20"/>
          <w:szCs w:val="20"/>
          <w:lang w:val="x-none" w:eastAsia="en-GB"/>
        </w:rPr>
        <w:t xml:space="preserve"> </w:t>
      </w:r>
      <w:proofErr w:type="spellStart"/>
      <w:r w:rsidRPr="00152CC3">
        <w:rPr>
          <w:rFonts w:asciiTheme="minorHAnsi" w:eastAsia="Calibri" w:hAnsiTheme="minorHAnsi" w:cstheme="minorHAnsi"/>
          <w:sz w:val="20"/>
          <w:szCs w:val="20"/>
          <w:lang w:val="x-none" w:eastAsia="en-GB"/>
        </w:rPr>
        <w:t>negatively</w:t>
      </w:r>
      <w:proofErr w:type="spellEnd"/>
      <w:r w:rsidRPr="00152CC3">
        <w:rPr>
          <w:rFonts w:asciiTheme="minorHAnsi" w:eastAsia="Calibri" w:hAnsiTheme="minorHAnsi" w:cstheme="minorHAnsi"/>
          <w:sz w:val="20"/>
          <w:szCs w:val="20"/>
          <w:lang w:val="x-none" w:eastAsia="en-GB"/>
        </w:rPr>
        <w:t xml:space="preserve"> </w:t>
      </w:r>
      <w:proofErr w:type="spellStart"/>
      <w:r w:rsidRPr="00152CC3">
        <w:rPr>
          <w:rFonts w:asciiTheme="minorHAnsi" w:eastAsia="Calibri" w:hAnsiTheme="minorHAnsi" w:cstheme="minorHAnsi"/>
          <w:sz w:val="20"/>
          <w:szCs w:val="20"/>
          <w:lang w:val="x-none" w:eastAsia="en-GB"/>
        </w:rPr>
        <w:t>affect</w:t>
      </w:r>
      <w:proofErr w:type="spellEnd"/>
      <w:r w:rsidRPr="00152CC3">
        <w:rPr>
          <w:rFonts w:asciiTheme="minorHAnsi" w:eastAsia="Calibri" w:hAnsiTheme="minorHAnsi" w:cstheme="minorHAnsi"/>
          <w:sz w:val="20"/>
          <w:szCs w:val="20"/>
          <w:lang w:val="x-none" w:eastAsia="en-GB"/>
        </w:rPr>
        <w:t xml:space="preserve"> </w:t>
      </w:r>
      <w:proofErr w:type="spellStart"/>
      <w:r w:rsidRPr="00152CC3">
        <w:rPr>
          <w:rFonts w:asciiTheme="minorHAnsi" w:eastAsia="Calibri" w:hAnsiTheme="minorHAnsi" w:cstheme="minorHAnsi"/>
          <w:sz w:val="20"/>
          <w:szCs w:val="20"/>
          <w:lang w:val="x-none" w:eastAsia="en-GB"/>
        </w:rPr>
        <w:t>Licensor</w:t>
      </w:r>
      <w:proofErr w:type="spellEnd"/>
      <w:r w:rsidRPr="00152CC3">
        <w:rPr>
          <w:rFonts w:asciiTheme="minorHAnsi" w:eastAsia="Calibri" w:hAnsiTheme="minorHAnsi" w:cstheme="minorHAnsi"/>
          <w:sz w:val="20"/>
          <w:szCs w:val="20"/>
          <w:lang w:val="x-none" w:eastAsia="en-GB"/>
        </w:rPr>
        <w:t xml:space="preserve"> </w:t>
      </w:r>
      <w:proofErr w:type="spellStart"/>
      <w:r w:rsidRPr="00152CC3">
        <w:rPr>
          <w:rFonts w:asciiTheme="minorHAnsi" w:eastAsia="Calibri" w:hAnsiTheme="minorHAnsi" w:cstheme="minorHAnsi"/>
          <w:sz w:val="20"/>
          <w:szCs w:val="20"/>
          <w:lang w:val="x-none" w:eastAsia="en-GB"/>
        </w:rPr>
        <w:t>or</w:t>
      </w:r>
      <w:proofErr w:type="spellEnd"/>
      <w:r w:rsidRPr="00152CC3">
        <w:rPr>
          <w:rFonts w:asciiTheme="minorHAnsi" w:eastAsia="Calibri" w:hAnsiTheme="minorHAnsi" w:cstheme="minorHAnsi"/>
          <w:sz w:val="20"/>
          <w:szCs w:val="20"/>
          <w:lang w:val="x-none" w:eastAsia="en-GB"/>
        </w:rPr>
        <w:t xml:space="preserve"> </w:t>
      </w:r>
      <w:proofErr w:type="spellStart"/>
      <w:r w:rsidRPr="00152CC3">
        <w:rPr>
          <w:rFonts w:asciiTheme="minorHAnsi" w:eastAsia="Calibri" w:hAnsiTheme="minorHAnsi" w:cstheme="minorHAnsi"/>
          <w:sz w:val="20"/>
          <w:szCs w:val="20"/>
          <w:lang w:val="x-none" w:eastAsia="en-GB"/>
        </w:rPr>
        <w:t>Licensor’s</w:t>
      </w:r>
      <w:proofErr w:type="spellEnd"/>
      <w:r w:rsidRPr="00152CC3">
        <w:rPr>
          <w:rFonts w:asciiTheme="minorHAnsi" w:eastAsia="Calibri" w:hAnsiTheme="minorHAnsi" w:cstheme="minorHAnsi"/>
          <w:sz w:val="20"/>
          <w:szCs w:val="20"/>
          <w:lang w:val="x-none" w:eastAsia="en-GB"/>
        </w:rPr>
        <w:t xml:space="preserve"> </w:t>
      </w:r>
      <w:proofErr w:type="spellStart"/>
      <w:r w:rsidRPr="00152CC3">
        <w:rPr>
          <w:rFonts w:asciiTheme="minorHAnsi" w:eastAsia="Calibri" w:hAnsiTheme="minorHAnsi" w:cstheme="minorHAnsi"/>
          <w:sz w:val="20"/>
          <w:szCs w:val="20"/>
          <w:lang w:val="x-none" w:eastAsia="en-GB"/>
        </w:rPr>
        <w:t>Affiliates</w:t>
      </w:r>
      <w:proofErr w:type="spellEnd"/>
      <w:r w:rsidRPr="00152CC3">
        <w:rPr>
          <w:rFonts w:asciiTheme="minorHAnsi" w:eastAsia="Calibri" w:hAnsiTheme="minorHAnsi" w:cstheme="minorHAnsi"/>
          <w:sz w:val="20"/>
          <w:szCs w:val="20"/>
          <w:lang w:val="x-none" w:eastAsia="en-GB"/>
        </w:rPr>
        <w:t xml:space="preserve"> </w:t>
      </w:r>
      <w:proofErr w:type="spellStart"/>
      <w:r w:rsidRPr="00152CC3">
        <w:rPr>
          <w:rFonts w:asciiTheme="minorHAnsi" w:eastAsia="Calibri" w:hAnsiTheme="minorHAnsi" w:cstheme="minorHAnsi"/>
          <w:sz w:val="20"/>
          <w:szCs w:val="20"/>
          <w:lang w:val="x-none" w:eastAsia="en-GB"/>
        </w:rPr>
        <w:t>products</w:t>
      </w:r>
      <w:proofErr w:type="spellEnd"/>
      <w:r w:rsidRPr="00152CC3">
        <w:rPr>
          <w:rFonts w:asciiTheme="minorHAnsi" w:eastAsia="Calibri" w:hAnsiTheme="minorHAnsi" w:cstheme="minorHAnsi"/>
          <w:sz w:val="20"/>
          <w:szCs w:val="20"/>
          <w:lang w:val="x-none" w:eastAsia="en-GB"/>
        </w:rPr>
        <w:t xml:space="preserve"> </w:t>
      </w:r>
      <w:proofErr w:type="spellStart"/>
      <w:r w:rsidRPr="00152CC3">
        <w:rPr>
          <w:rFonts w:asciiTheme="minorHAnsi" w:eastAsia="Calibri" w:hAnsiTheme="minorHAnsi" w:cstheme="minorHAnsi"/>
          <w:sz w:val="20"/>
          <w:szCs w:val="20"/>
          <w:lang w:val="x-none" w:eastAsia="en-GB"/>
        </w:rPr>
        <w:t>or</w:t>
      </w:r>
      <w:proofErr w:type="spellEnd"/>
      <w:r w:rsidRPr="00152CC3">
        <w:rPr>
          <w:rFonts w:asciiTheme="minorHAnsi" w:eastAsia="Calibri" w:hAnsiTheme="minorHAnsi" w:cstheme="minorHAnsi"/>
          <w:sz w:val="20"/>
          <w:szCs w:val="20"/>
          <w:lang w:val="x-none" w:eastAsia="en-GB"/>
        </w:rPr>
        <w:t xml:space="preserve"> </w:t>
      </w:r>
      <w:proofErr w:type="spellStart"/>
      <w:r w:rsidRPr="00152CC3">
        <w:rPr>
          <w:rFonts w:asciiTheme="minorHAnsi" w:eastAsia="Calibri" w:hAnsiTheme="minorHAnsi" w:cstheme="minorHAnsi"/>
          <w:sz w:val="20"/>
          <w:szCs w:val="20"/>
          <w:lang w:val="x-none" w:eastAsia="en-GB"/>
        </w:rPr>
        <w:t>services</w:t>
      </w:r>
      <w:proofErr w:type="spellEnd"/>
      <w:r w:rsidRPr="00152CC3">
        <w:rPr>
          <w:rFonts w:asciiTheme="minorHAnsi" w:eastAsia="Calibri" w:hAnsiTheme="minorHAnsi" w:cstheme="minorHAnsi"/>
          <w:sz w:val="20"/>
          <w:szCs w:val="20"/>
          <w:lang w:val="x-none" w:eastAsia="en-GB"/>
        </w:rPr>
        <w:t xml:space="preserve">, </w:t>
      </w:r>
      <w:proofErr w:type="spellStart"/>
      <w:r w:rsidRPr="00152CC3">
        <w:rPr>
          <w:rFonts w:asciiTheme="minorHAnsi" w:eastAsia="Calibri" w:hAnsiTheme="minorHAnsi" w:cstheme="minorHAnsi"/>
          <w:sz w:val="20"/>
          <w:szCs w:val="20"/>
          <w:lang w:val="x-none" w:eastAsia="en-GB"/>
        </w:rPr>
        <w:t>or</w:t>
      </w:r>
      <w:proofErr w:type="spellEnd"/>
      <w:r w:rsidRPr="00152CC3">
        <w:rPr>
          <w:rFonts w:asciiTheme="minorHAnsi" w:eastAsia="Calibri" w:hAnsiTheme="minorHAnsi" w:cstheme="minorHAnsi"/>
          <w:sz w:val="20"/>
          <w:szCs w:val="20"/>
          <w:lang w:val="x-none" w:eastAsia="en-GB"/>
        </w:rPr>
        <w:t xml:space="preserve"> (ii)</w:t>
      </w:r>
      <w:r w:rsidRPr="00152CC3">
        <w:rPr>
          <w:rFonts w:asciiTheme="minorHAnsi" w:eastAsia="Calibri" w:hAnsiTheme="minorHAnsi" w:cstheme="minorHAnsi"/>
          <w:sz w:val="20"/>
          <w:szCs w:val="20"/>
          <w:lang w:eastAsia="en-GB"/>
        </w:rPr>
        <w:t xml:space="preserve"> for any commercial or monetary purposes</w:t>
      </w:r>
      <w:r w:rsidRPr="00152CC3">
        <w:rPr>
          <w:rFonts w:asciiTheme="minorHAnsi" w:hAnsiTheme="minorHAnsi" w:cstheme="minorHAnsi"/>
          <w:sz w:val="20"/>
          <w:szCs w:val="20"/>
        </w:rPr>
        <w:t xml:space="preserve"> </w:t>
      </w:r>
      <w:r w:rsidRPr="00152CC3">
        <w:rPr>
          <w:rFonts w:asciiTheme="minorHAnsi" w:eastAsia="Calibri" w:hAnsiTheme="minorHAnsi" w:cstheme="minorHAnsi"/>
          <w:sz w:val="20"/>
          <w:szCs w:val="20"/>
          <w:lang w:eastAsia="en-GB"/>
        </w:rPr>
        <w:t>including without limitation any sale, resale, loan, transfer or upload of the Content to a commercial entity’s internet</w:t>
      </w:r>
      <w:r w:rsidRPr="00152CC3">
        <w:rPr>
          <w:rFonts w:asciiTheme="minorHAnsi" w:hAnsiTheme="minorHAnsi" w:cstheme="minorHAnsi"/>
          <w:sz w:val="20"/>
          <w:szCs w:val="20"/>
        </w:rPr>
        <w:t xml:space="preserve"> </w:t>
      </w:r>
      <w:r w:rsidRPr="00152CC3">
        <w:rPr>
          <w:rFonts w:asciiTheme="minorHAnsi" w:eastAsia="Calibri" w:hAnsiTheme="minorHAnsi" w:cstheme="minorHAnsi"/>
          <w:sz w:val="20"/>
          <w:szCs w:val="20"/>
          <w:lang w:eastAsia="en-GB"/>
        </w:rPr>
        <w:t>website, or otherwise charge a fee for access; or</w:t>
      </w:r>
    </w:p>
    <w:p w14:paraId="014231B8" w14:textId="77777777" w:rsidR="00775A45" w:rsidRPr="00152CC3" w:rsidRDefault="00775A45" w:rsidP="00775A45">
      <w:pPr>
        <w:widowControl w:val="0"/>
        <w:numPr>
          <w:ilvl w:val="2"/>
          <w:numId w:val="38"/>
        </w:numPr>
        <w:tabs>
          <w:tab w:val="left" w:pos="900"/>
        </w:tabs>
        <w:spacing w:after="120" w:line="259" w:lineRule="auto"/>
        <w:ind w:left="360" w:right="0" w:firstLine="0"/>
        <w:rPr>
          <w:rFonts w:asciiTheme="minorHAnsi" w:eastAsia="Calibri" w:hAnsiTheme="minorHAnsi" w:cstheme="minorHAnsi"/>
          <w:sz w:val="20"/>
          <w:szCs w:val="20"/>
          <w:lang w:eastAsia="en-GB"/>
        </w:rPr>
      </w:pPr>
      <w:r w:rsidRPr="00152CC3">
        <w:rPr>
          <w:rFonts w:asciiTheme="minorHAnsi" w:hAnsiTheme="minorHAnsi" w:cstheme="minorHAnsi"/>
          <w:sz w:val="20"/>
          <w:szCs w:val="20"/>
        </w:rPr>
        <w:t xml:space="preserve"> </w:t>
      </w:r>
      <w:proofErr w:type="spellStart"/>
      <w:r w:rsidRPr="00152CC3">
        <w:rPr>
          <w:rFonts w:asciiTheme="minorHAnsi" w:eastAsia="Calibri" w:hAnsiTheme="minorHAnsi" w:cstheme="minorHAnsi"/>
          <w:sz w:val="20"/>
          <w:szCs w:val="20"/>
          <w:lang w:val="x-none" w:eastAsia="en-GB"/>
        </w:rPr>
        <w:t>use</w:t>
      </w:r>
      <w:proofErr w:type="spellEnd"/>
      <w:r w:rsidRPr="00152CC3">
        <w:rPr>
          <w:rFonts w:asciiTheme="minorHAnsi" w:eastAsia="Calibri" w:hAnsiTheme="minorHAnsi" w:cstheme="minorHAnsi"/>
          <w:sz w:val="20"/>
          <w:szCs w:val="20"/>
          <w:lang w:val="x-none" w:eastAsia="en-GB"/>
        </w:rPr>
        <w:t xml:space="preserve"> </w:t>
      </w:r>
      <w:proofErr w:type="spellStart"/>
      <w:r w:rsidRPr="00152CC3">
        <w:rPr>
          <w:rFonts w:asciiTheme="minorHAnsi" w:eastAsia="Calibri" w:hAnsiTheme="minorHAnsi" w:cstheme="minorHAnsi"/>
          <w:sz w:val="20"/>
          <w:szCs w:val="20"/>
          <w:lang w:val="x-none" w:eastAsia="en-GB"/>
        </w:rPr>
        <w:t>any</w:t>
      </w:r>
      <w:proofErr w:type="spellEnd"/>
      <w:r w:rsidRPr="00152CC3">
        <w:rPr>
          <w:rFonts w:asciiTheme="minorHAnsi" w:eastAsia="Calibri" w:hAnsiTheme="minorHAnsi" w:cstheme="minorHAnsi"/>
          <w:sz w:val="20"/>
          <w:szCs w:val="20"/>
          <w:lang w:val="x-none" w:eastAsia="en-GB"/>
        </w:rPr>
        <w:t xml:space="preserve"> part </w:t>
      </w:r>
      <w:proofErr w:type="spellStart"/>
      <w:r w:rsidRPr="00152CC3">
        <w:rPr>
          <w:rFonts w:asciiTheme="minorHAnsi" w:eastAsia="Calibri" w:hAnsiTheme="minorHAnsi" w:cstheme="minorHAnsi"/>
          <w:sz w:val="20"/>
          <w:szCs w:val="20"/>
          <w:lang w:val="x-none" w:eastAsia="en-GB"/>
        </w:rPr>
        <w:t>of</w:t>
      </w:r>
      <w:proofErr w:type="spellEnd"/>
      <w:r w:rsidRPr="00152CC3">
        <w:rPr>
          <w:rFonts w:asciiTheme="minorHAnsi" w:eastAsia="Calibri" w:hAnsiTheme="minorHAnsi" w:cstheme="minorHAnsi"/>
          <w:sz w:val="20"/>
          <w:szCs w:val="20"/>
          <w:lang w:val="x-none" w:eastAsia="en-GB"/>
        </w:rPr>
        <w:t xml:space="preserve"> </w:t>
      </w:r>
      <w:proofErr w:type="spellStart"/>
      <w:r w:rsidRPr="00152CC3">
        <w:rPr>
          <w:rFonts w:asciiTheme="minorHAnsi" w:eastAsia="Calibri" w:hAnsiTheme="minorHAnsi" w:cstheme="minorHAnsi"/>
          <w:sz w:val="20"/>
          <w:szCs w:val="20"/>
          <w:lang w:val="x-none" w:eastAsia="en-GB"/>
        </w:rPr>
        <w:t>the</w:t>
      </w:r>
      <w:proofErr w:type="spellEnd"/>
      <w:r w:rsidRPr="00152CC3">
        <w:rPr>
          <w:rFonts w:asciiTheme="minorHAnsi" w:eastAsia="Calibri" w:hAnsiTheme="minorHAnsi" w:cstheme="minorHAnsi"/>
          <w:sz w:val="20"/>
          <w:szCs w:val="20"/>
          <w:lang w:val="x-none" w:eastAsia="en-GB"/>
        </w:rPr>
        <w:t xml:space="preserve"> </w:t>
      </w:r>
      <w:proofErr w:type="spellStart"/>
      <w:r w:rsidRPr="00152CC3">
        <w:rPr>
          <w:rFonts w:asciiTheme="minorHAnsi" w:eastAsia="Calibri" w:hAnsiTheme="minorHAnsi" w:cstheme="minorHAnsi"/>
          <w:sz w:val="20"/>
          <w:szCs w:val="20"/>
          <w:lang w:val="x-none" w:eastAsia="en-GB"/>
        </w:rPr>
        <w:t>Content</w:t>
      </w:r>
      <w:proofErr w:type="spellEnd"/>
      <w:r w:rsidRPr="00152CC3">
        <w:rPr>
          <w:rFonts w:asciiTheme="minorHAnsi" w:eastAsia="Calibri" w:hAnsiTheme="minorHAnsi" w:cstheme="minorHAnsi"/>
          <w:sz w:val="20"/>
          <w:szCs w:val="20"/>
          <w:lang w:val="x-none" w:eastAsia="en-GB"/>
        </w:rPr>
        <w:t xml:space="preserve"> (</w:t>
      </w:r>
      <w:proofErr w:type="spellStart"/>
      <w:r w:rsidRPr="00152CC3">
        <w:rPr>
          <w:rFonts w:asciiTheme="minorHAnsi" w:eastAsia="Calibri" w:hAnsiTheme="minorHAnsi" w:cstheme="minorHAnsi"/>
          <w:sz w:val="20"/>
          <w:szCs w:val="20"/>
          <w:lang w:val="x-none" w:eastAsia="en-GB"/>
        </w:rPr>
        <w:t>including</w:t>
      </w:r>
      <w:proofErr w:type="spellEnd"/>
      <w:r w:rsidRPr="00152CC3">
        <w:rPr>
          <w:rFonts w:asciiTheme="minorHAnsi" w:eastAsia="Calibri" w:hAnsiTheme="minorHAnsi" w:cstheme="minorHAnsi"/>
          <w:sz w:val="20"/>
          <w:szCs w:val="20"/>
          <w:lang w:val="x-none" w:eastAsia="en-GB"/>
        </w:rPr>
        <w:t xml:space="preserve"> </w:t>
      </w:r>
      <w:proofErr w:type="spellStart"/>
      <w:r w:rsidRPr="00152CC3">
        <w:rPr>
          <w:rFonts w:asciiTheme="minorHAnsi" w:eastAsia="Calibri" w:hAnsiTheme="minorHAnsi" w:cstheme="minorHAnsi"/>
          <w:sz w:val="20"/>
          <w:szCs w:val="20"/>
          <w:lang w:val="x-none" w:eastAsia="en-GB"/>
        </w:rPr>
        <w:t>without</w:t>
      </w:r>
      <w:proofErr w:type="spellEnd"/>
      <w:r w:rsidRPr="00152CC3">
        <w:rPr>
          <w:rFonts w:asciiTheme="minorHAnsi" w:eastAsia="Calibri" w:hAnsiTheme="minorHAnsi" w:cstheme="minorHAnsi"/>
          <w:sz w:val="20"/>
          <w:szCs w:val="20"/>
          <w:lang w:val="x-none" w:eastAsia="en-GB"/>
        </w:rPr>
        <w:t xml:space="preserve"> </w:t>
      </w:r>
      <w:proofErr w:type="spellStart"/>
      <w:r w:rsidRPr="00152CC3">
        <w:rPr>
          <w:rFonts w:asciiTheme="minorHAnsi" w:eastAsia="Calibri" w:hAnsiTheme="minorHAnsi" w:cstheme="minorHAnsi"/>
          <w:sz w:val="20"/>
          <w:szCs w:val="20"/>
          <w:lang w:val="x-none" w:eastAsia="en-GB"/>
        </w:rPr>
        <w:t>limitation</w:t>
      </w:r>
      <w:proofErr w:type="spellEnd"/>
      <w:r w:rsidRPr="00152CC3">
        <w:rPr>
          <w:rFonts w:asciiTheme="minorHAnsi" w:eastAsia="Calibri" w:hAnsiTheme="minorHAnsi" w:cstheme="minorHAnsi"/>
          <w:sz w:val="20"/>
          <w:szCs w:val="20"/>
          <w:lang w:val="x-none" w:eastAsia="en-GB"/>
        </w:rPr>
        <w:t xml:space="preserve"> </w:t>
      </w:r>
      <w:proofErr w:type="spellStart"/>
      <w:r w:rsidRPr="00152CC3">
        <w:rPr>
          <w:rFonts w:asciiTheme="minorHAnsi" w:eastAsia="Calibri" w:hAnsiTheme="minorHAnsi" w:cstheme="minorHAnsi"/>
          <w:sz w:val="20"/>
          <w:szCs w:val="20"/>
          <w:lang w:val="x-none" w:eastAsia="en-GB"/>
        </w:rPr>
        <w:t>any</w:t>
      </w:r>
      <w:proofErr w:type="spellEnd"/>
      <w:r w:rsidRPr="00152CC3">
        <w:rPr>
          <w:rFonts w:asciiTheme="minorHAnsi" w:eastAsia="Calibri" w:hAnsiTheme="minorHAnsi" w:cstheme="minorHAnsi"/>
          <w:sz w:val="20"/>
          <w:szCs w:val="20"/>
          <w:lang w:val="x-none" w:eastAsia="en-GB"/>
        </w:rPr>
        <w:t xml:space="preserve"> data </w:t>
      </w:r>
      <w:proofErr w:type="spellStart"/>
      <w:r w:rsidRPr="00152CC3">
        <w:rPr>
          <w:rFonts w:asciiTheme="minorHAnsi" w:eastAsia="Calibri" w:hAnsiTheme="minorHAnsi" w:cstheme="minorHAnsi"/>
          <w:sz w:val="20"/>
          <w:szCs w:val="20"/>
          <w:lang w:val="x-none" w:eastAsia="en-GB"/>
        </w:rPr>
        <w:t>derived</w:t>
      </w:r>
      <w:proofErr w:type="spellEnd"/>
      <w:r w:rsidRPr="00152CC3">
        <w:rPr>
          <w:rFonts w:asciiTheme="minorHAnsi" w:eastAsia="Calibri" w:hAnsiTheme="minorHAnsi" w:cstheme="minorHAnsi"/>
          <w:sz w:val="20"/>
          <w:szCs w:val="20"/>
          <w:lang w:val="x-none" w:eastAsia="en-GB"/>
        </w:rPr>
        <w:t xml:space="preserve"> </w:t>
      </w:r>
      <w:proofErr w:type="spellStart"/>
      <w:r w:rsidRPr="00152CC3">
        <w:rPr>
          <w:rFonts w:asciiTheme="minorHAnsi" w:eastAsia="Calibri" w:hAnsiTheme="minorHAnsi" w:cstheme="minorHAnsi"/>
          <w:sz w:val="20"/>
          <w:szCs w:val="20"/>
          <w:lang w:val="x-none" w:eastAsia="en-GB"/>
        </w:rPr>
        <w:t>from</w:t>
      </w:r>
      <w:proofErr w:type="spellEnd"/>
      <w:r w:rsidRPr="00152CC3">
        <w:rPr>
          <w:rFonts w:asciiTheme="minorHAnsi" w:eastAsia="Calibri" w:hAnsiTheme="minorHAnsi" w:cstheme="minorHAnsi"/>
          <w:sz w:val="20"/>
          <w:szCs w:val="20"/>
          <w:lang w:val="x-none" w:eastAsia="en-GB"/>
        </w:rPr>
        <w:t xml:space="preserve"> </w:t>
      </w:r>
      <w:proofErr w:type="spellStart"/>
      <w:r w:rsidRPr="00152CC3">
        <w:rPr>
          <w:rFonts w:asciiTheme="minorHAnsi" w:eastAsia="Calibri" w:hAnsiTheme="minorHAnsi" w:cstheme="minorHAnsi"/>
          <w:sz w:val="20"/>
          <w:szCs w:val="20"/>
          <w:lang w:val="x-none" w:eastAsia="en-GB"/>
        </w:rPr>
        <w:t>the</w:t>
      </w:r>
      <w:proofErr w:type="spellEnd"/>
      <w:r w:rsidRPr="00152CC3">
        <w:rPr>
          <w:rFonts w:asciiTheme="minorHAnsi" w:eastAsia="Calibri" w:hAnsiTheme="minorHAnsi" w:cstheme="minorHAnsi"/>
          <w:sz w:val="20"/>
          <w:szCs w:val="20"/>
          <w:lang w:val="x-none" w:eastAsia="en-GB"/>
        </w:rPr>
        <w:t xml:space="preserve"> </w:t>
      </w:r>
      <w:proofErr w:type="spellStart"/>
      <w:r w:rsidRPr="00152CC3">
        <w:rPr>
          <w:rFonts w:asciiTheme="minorHAnsi" w:eastAsia="Calibri" w:hAnsiTheme="minorHAnsi" w:cstheme="minorHAnsi"/>
          <w:sz w:val="20"/>
          <w:szCs w:val="20"/>
          <w:lang w:val="x-none" w:eastAsia="en-GB"/>
        </w:rPr>
        <w:t>Content</w:t>
      </w:r>
      <w:proofErr w:type="spellEnd"/>
      <w:r w:rsidRPr="00152CC3">
        <w:rPr>
          <w:rFonts w:asciiTheme="minorHAnsi" w:eastAsia="Calibri" w:hAnsiTheme="minorHAnsi" w:cstheme="minorHAnsi"/>
          <w:sz w:val="20"/>
          <w:szCs w:val="20"/>
          <w:lang w:val="x-none" w:eastAsia="en-GB"/>
        </w:rPr>
        <w:t xml:space="preserve">) to </w:t>
      </w:r>
      <w:proofErr w:type="spellStart"/>
      <w:r w:rsidRPr="00152CC3">
        <w:rPr>
          <w:rFonts w:asciiTheme="minorHAnsi" w:eastAsia="Calibri" w:hAnsiTheme="minorHAnsi" w:cstheme="minorHAnsi"/>
          <w:sz w:val="20"/>
          <w:szCs w:val="20"/>
          <w:lang w:val="x-none" w:eastAsia="en-GB"/>
        </w:rPr>
        <w:t>develop</w:t>
      </w:r>
      <w:proofErr w:type="spellEnd"/>
      <w:r w:rsidRPr="00152CC3">
        <w:rPr>
          <w:rFonts w:asciiTheme="minorHAnsi" w:eastAsia="Calibri" w:hAnsiTheme="minorHAnsi" w:cstheme="minorHAnsi"/>
          <w:sz w:val="20"/>
          <w:szCs w:val="20"/>
          <w:lang w:val="x-none" w:eastAsia="en-GB"/>
        </w:rPr>
        <w:t xml:space="preserve">, </w:t>
      </w:r>
      <w:proofErr w:type="spellStart"/>
      <w:r w:rsidRPr="00152CC3">
        <w:rPr>
          <w:rFonts w:asciiTheme="minorHAnsi" w:eastAsia="Calibri" w:hAnsiTheme="minorHAnsi" w:cstheme="minorHAnsi"/>
          <w:sz w:val="20"/>
          <w:szCs w:val="20"/>
          <w:lang w:val="x-none" w:eastAsia="en-GB"/>
        </w:rPr>
        <w:t>train</w:t>
      </w:r>
      <w:proofErr w:type="spellEnd"/>
      <w:r w:rsidRPr="00152CC3">
        <w:rPr>
          <w:rFonts w:asciiTheme="minorHAnsi" w:eastAsia="Calibri" w:hAnsiTheme="minorHAnsi" w:cstheme="minorHAnsi"/>
          <w:sz w:val="20"/>
          <w:szCs w:val="20"/>
          <w:lang w:val="x-none" w:eastAsia="en-GB"/>
        </w:rPr>
        <w:t xml:space="preserve">, program, </w:t>
      </w:r>
      <w:proofErr w:type="spellStart"/>
      <w:r w:rsidRPr="00152CC3">
        <w:rPr>
          <w:rFonts w:asciiTheme="minorHAnsi" w:eastAsia="Calibri" w:hAnsiTheme="minorHAnsi" w:cstheme="minorHAnsi"/>
          <w:sz w:val="20"/>
          <w:szCs w:val="20"/>
          <w:lang w:val="x-none" w:eastAsia="en-GB"/>
        </w:rPr>
        <w:t>improve</w:t>
      </w:r>
      <w:proofErr w:type="spellEnd"/>
      <w:r w:rsidRPr="00152CC3">
        <w:rPr>
          <w:rFonts w:asciiTheme="minorHAnsi" w:eastAsia="Calibri" w:hAnsiTheme="minorHAnsi" w:cstheme="minorHAnsi"/>
          <w:sz w:val="20"/>
          <w:szCs w:val="20"/>
          <w:lang w:val="x-none" w:eastAsia="en-GB"/>
        </w:rPr>
        <w:t xml:space="preserve">, </w:t>
      </w:r>
      <w:proofErr w:type="spellStart"/>
      <w:r w:rsidRPr="00152CC3">
        <w:rPr>
          <w:rFonts w:asciiTheme="minorHAnsi" w:eastAsia="Calibri" w:hAnsiTheme="minorHAnsi" w:cstheme="minorHAnsi"/>
          <w:sz w:val="20"/>
          <w:szCs w:val="20"/>
          <w:lang w:val="x-none" w:eastAsia="en-GB"/>
        </w:rPr>
        <w:t>and</w:t>
      </w:r>
      <w:proofErr w:type="spellEnd"/>
      <w:r w:rsidRPr="00152CC3">
        <w:rPr>
          <w:rFonts w:asciiTheme="minorHAnsi" w:eastAsia="Calibri" w:hAnsiTheme="minorHAnsi" w:cstheme="minorHAnsi"/>
          <w:sz w:val="20"/>
          <w:szCs w:val="20"/>
          <w:lang w:val="x-none" w:eastAsia="en-GB"/>
        </w:rPr>
        <w:t>/</w:t>
      </w:r>
      <w:proofErr w:type="spellStart"/>
      <w:r w:rsidRPr="00152CC3">
        <w:rPr>
          <w:rFonts w:asciiTheme="minorHAnsi" w:eastAsia="Calibri" w:hAnsiTheme="minorHAnsi" w:cstheme="minorHAnsi"/>
          <w:sz w:val="20"/>
          <w:szCs w:val="20"/>
          <w:lang w:val="x-none" w:eastAsia="en-GB"/>
        </w:rPr>
        <w:t>or</w:t>
      </w:r>
      <w:proofErr w:type="spellEnd"/>
      <w:r w:rsidRPr="00152CC3">
        <w:rPr>
          <w:rFonts w:asciiTheme="minorHAnsi" w:eastAsia="Calibri" w:hAnsiTheme="minorHAnsi" w:cstheme="minorHAnsi"/>
          <w:sz w:val="20"/>
          <w:szCs w:val="20"/>
          <w:lang w:val="x-none" w:eastAsia="en-GB"/>
        </w:rPr>
        <w:t xml:space="preserve"> </w:t>
      </w:r>
      <w:proofErr w:type="spellStart"/>
      <w:r w:rsidRPr="00152CC3">
        <w:rPr>
          <w:rFonts w:asciiTheme="minorHAnsi" w:eastAsia="Calibri" w:hAnsiTheme="minorHAnsi" w:cstheme="minorHAnsi"/>
          <w:sz w:val="20"/>
          <w:szCs w:val="20"/>
          <w:lang w:val="x-none" w:eastAsia="en-GB"/>
        </w:rPr>
        <w:t>enrich</w:t>
      </w:r>
      <w:proofErr w:type="spellEnd"/>
      <w:r w:rsidRPr="00152CC3">
        <w:rPr>
          <w:rFonts w:asciiTheme="minorHAnsi" w:eastAsia="Calibri" w:hAnsiTheme="minorHAnsi" w:cstheme="minorHAnsi"/>
          <w:sz w:val="20"/>
          <w:szCs w:val="20"/>
          <w:lang w:val="x-none" w:eastAsia="en-GB"/>
        </w:rPr>
        <w:t xml:space="preserve">, </w:t>
      </w:r>
      <w:proofErr w:type="spellStart"/>
      <w:r w:rsidRPr="00152CC3">
        <w:rPr>
          <w:rFonts w:asciiTheme="minorHAnsi" w:eastAsia="Calibri" w:hAnsiTheme="minorHAnsi" w:cstheme="minorHAnsi"/>
          <w:sz w:val="20"/>
          <w:szCs w:val="20"/>
          <w:lang w:val="x-none" w:eastAsia="en-GB"/>
        </w:rPr>
        <w:t>directly</w:t>
      </w:r>
      <w:proofErr w:type="spellEnd"/>
      <w:r w:rsidRPr="00152CC3">
        <w:rPr>
          <w:rFonts w:asciiTheme="minorHAnsi" w:eastAsia="Calibri" w:hAnsiTheme="minorHAnsi" w:cstheme="minorHAnsi"/>
          <w:sz w:val="20"/>
          <w:szCs w:val="20"/>
          <w:lang w:val="x-none" w:eastAsia="en-GB"/>
        </w:rPr>
        <w:t xml:space="preserve"> </w:t>
      </w:r>
      <w:proofErr w:type="spellStart"/>
      <w:r w:rsidRPr="00152CC3">
        <w:rPr>
          <w:rFonts w:asciiTheme="minorHAnsi" w:eastAsia="Calibri" w:hAnsiTheme="minorHAnsi" w:cstheme="minorHAnsi"/>
          <w:sz w:val="20"/>
          <w:szCs w:val="20"/>
          <w:lang w:val="x-none" w:eastAsia="en-GB"/>
        </w:rPr>
        <w:t>or</w:t>
      </w:r>
      <w:proofErr w:type="spellEnd"/>
      <w:r w:rsidRPr="00152CC3">
        <w:rPr>
          <w:rFonts w:asciiTheme="minorHAnsi" w:eastAsia="Calibri" w:hAnsiTheme="minorHAnsi" w:cstheme="minorHAnsi"/>
          <w:sz w:val="20"/>
          <w:szCs w:val="20"/>
          <w:lang w:val="x-none" w:eastAsia="en-GB"/>
        </w:rPr>
        <w:t xml:space="preserve"> </w:t>
      </w:r>
      <w:proofErr w:type="spellStart"/>
      <w:r w:rsidRPr="00152CC3">
        <w:rPr>
          <w:rFonts w:asciiTheme="minorHAnsi" w:eastAsia="Calibri" w:hAnsiTheme="minorHAnsi" w:cstheme="minorHAnsi"/>
          <w:sz w:val="20"/>
          <w:szCs w:val="20"/>
          <w:lang w:val="x-none" w:eastAsia="en-GB"/>
        </w:rPr>
        <w:t>indirectly</w:t>
      </w:r>
      <w:proofErr w:type="spellEnd"/>
      <w:r w:rsidRPr="00152CC3">
        <w:rPr>
          <w:rFonts w:asciiTheme="minorHAnsi" w:eastAsia="Calibri" w:hAnsiTheme="minorHAnsi" w:cstheme="minorHAnsi"/>
          <w:sz w:val="20"/>
          <w:szCs w:val="20"/>
          <w:lang w:val="x-none" w:eastAsia="en-GB"/>
        </w:rPr>
        <w:t xml:space="preserve">, </w:t>
      </w:r>
      <w:proofErr w:type="spellStart"/>
      <w:r w:rsidRPr="00152CC3">
        <w:rPr>
          <w:rFonts w:asciiTheme="minorHAnsi" w:eastAsia="Calibri" w:hAnsiTheme="minorHAnsi" w:cstheme="minorHAnsi"/>
          <w:sz w:val="20"/>
          <w:szCs w:val="20"/>
          <w:lang w:val="x-none" w:eastAsia="en-GB"/>
        </w:rPr>
        <w:t>any</w:t>
      </w:r>
      <w:proofErr w:type="spellEnd"/>
      <w:r w:rsidRPr="00152CC3">
        <w:rPr>
          <w:rFonts w:asciiTheme="minorHAnsi" w:eastAsia="Calibri" w:hAnsiTheme="minorHAnsi" w:cstheme="minorHAnsi"/>
          <w:sz w:val="20"/>
          <w:szCs w:val="20"/>
          <w:lang w:val="x-none" w:eastAsia="en-GB"/>
        </w:rPr>
        <w:t xml:space="preserve"> AI model </w:t>
      </w:r>
      <w:proofErr w:type="spellStart"/>
      <w:r w:rsidRPr="00152CC3">
        <w:rPr>
          <w:rFonts w:asciiTheme="minorHAnsi" w:eastAsia="Calibri" w:hAnsiTheme="minorHAnsi" w:cstheme="minorHAnsi"/>
          <w:sz w:val="20"/>
          <w:szCs w:val="20"/>
          <w:lang w:val="x-none" w:eastAsia="en-GB"/>
        </w:rPr>
        <w:t>or</w:t>
      </w:r>
      <w:proofErr w:type="spellEnd"/>
      <w:r w:rsidRPr="00152CC3">
        <w:rPr>
          <w:rFonts w:asciiTheme="minorHAnsi" w:eastAsia="Calibri" w:hAnsiTheme="minorHAnsi" w:cstheme="minorHAnsi"/>
          <w:sz w:val="20"/>
          <w:szCs w:val="20"/>
          <w:lang w:val="x-none" w:eastAsia="en-GB"/>
        </w:rPr>
        <w:t xml:space="preserve"> </w:t>
      </w:r>
      <w:proofErr w:type="spellStart"/>
      <w:r w:rsidRPr="00152CC3">
        <w:rPr>
          <w:rFonts w:asciiTheme="minorHAnsi" w:eastAsia="Calibri" w:hAnsiTheme="minorHAnsi" w:cstheme="minorHAnsi"/>
          <w:sz w:val="20"/>
          <w:szCs w:val="20"/>
          <w:lang w:val="x-none" w:eastAsia="en-GB"/>
        </w:rPr>
        <w:t>system</w:t>
      </w:r>
      <w:proofErr w:type="spellEnd"/>
      <w:r w:rsidRPr="00152CC3">
        <w:rPr>
          <w:rFonts w:asciiTheme="minorHAnsi" w:eastAsia="Calibri" w:hAnsiTheme="minorHAnsi" w:cstheme="minorHAnsi"/>
          <w:sz w:val="20"/>
          <w:szCs w:val="20"/>
          <w:lang w:val="x-none" w:eastAsia="en-GB"/>
        </w:rPr>
        <w:t xml:space="preserve"> </w:t>
      </w:r>
      <w:proofErr w:type="spellStart"/>
      <w:r w:rsidRPr="00152CC3">
        <w:rPr>
          <w:rFonts w:asciiTheme="minorHAnsi" w:eastAsia="Calibri" w:hAnsiTheme="minorHAnsi" w:cstheme="minorHAnsi"/>
          <w:sz w:val="20"/>
          <w:szCs w:val="20"/>
          <w:lang w:val="x-none" w:eastAsia="en-GB"/>
        </w:rPr>
        <w:t>which</w:t>
      </w:r>
      <w:proofErr w:type="spellEnd"/>
      <w:r w:rsidRPr="00152CC3">
        <w:rPr>
          <w:rFonts w:asciiTheme="minorHAnsi" w:eastAsia="Calibri" w:hAnsiTheme="minorHAnsi" w:cstheme="minorHAnsi"/>
          <w:sz w:val="20"/>
          <w:szCs w:val="20"/>
          <w:lang w:val="x-none" w:eastAsia="en-GB"/>
        </w:rPr>
        <w:t xml:space="preserve"> is </w:t>
      </w:r>
      <w:proofErr w:type="spellStart"/>
      <w:r w:rsidRPr="00152CC3">
        <w:rPr>
          <w:rFonts w:asciiTheme="minorHAnsi" w:eastAsia="Calibri" w:hAnsiTheme="minorHAnsi" w:cstheme="minorHAnsi"/>
          <w:sz w:val="20"/>
          <w:szCs w:val="20"/>
          <w:lang w:val="x-none" w:eastAsia="en-GB"/>
        </w:rPr>
        <w:t>or</w:t>
      </w:r>
      <w:proofErr w:type="spellEnd"/>
      <w:r w:rsidRPr="00152CC3">
        <w:rPr>
          <w:rFonts w:asciiTheme="minorHAnsi" w:eastAsia="Calibri" w:hAnsiTheme="minorHAnsi" w:cstheme="minorHAnsi"/>
          <w:sz w:val="20"/>
          <w:szCs w:val="20"/>
          <w:lang w:val="x-none" w:eastAsia="en-GB"/>
        </w:rPr>
        <w:t xml:space="preserve"> </w:t>
      </w:r>
      <w:proofErr w:type="spellStart"/>
      <w:r w:rsidRPr="00152CC3">
        <w:rPr>
          <w:rFonts w:asciiTheme="minorHAnsi" w:eastAsia="Calibri" w:hAnsiTheme="minorHAnsi" w:cstheme="minorHAnsi"/>
          <w:sz w:val="20"/>
          <w:szCs w:val="20"/>
          <w:lang w:val="x-none" w:eastAsia="en-GB"/>
        </w:rPr>
        <w:t>may</w:t>
      </w:r>
      <w:proofErr w:type="spellEnd"/>
      <w:r w:rsidRPr="00152CC3">
        <w:rPr>
          <w:rFonts w:asciiTheme="minorHAnsi" w:eastAsia="Calibri" w:hAnsiTheme="minorHAnsi" w:cstheme="minorHAnsi"/>
          <w:sz w:val="20"/>
          <w:szCs w:val="20"/>
          <w:lang w:val="x-none" w:eastAsia="en-GB"/>
        </w:rPr>
        <w:t xml:space="preserve"> be </w:t>
      </w:r>
      <w:proofErr w:type="spellStart"/>
      <w:r w:rsidRPr="00152CC3">
        <w:rPr>
          <w:rFonts w:asciiTheme="minorHAnsi" w:eastAsia="Calibri" w:hAnsiTheme="minorHAnsi" w:cstheme="minorHAnsi"/>
          <w:sz w:val="20"/>
          <w:szCs w:val="20"/>
          <w:lang w:val="x-none" w:eastAsia="en-GB"/>
        </w:rPr>
        <w:t>accessible</w:t>
      </w:r>
      <w:proofErr w:type="spellEnd"/>
      <w:r w:rsidRPr="00152CC3">
        <w:rPr>
          <w:rFonts w:asciiTheme="minorHAnsi" w:eastAsia="Calibri" w:hAnsiTheme="minorHAnsi" w:cstheme="minorHAnsi"/>
          <w:sz w:val="20"/>
          <w:szCs w:val="20"/>
          <w:lang w:val="x-none" w:eastAsia="en-GB"/>
        </w:rPr>
        <w:t xml:space="preserve"> </w:t>
      </w:r>
      <w:proofErr w:type="spellStart"/>
      <w:r w:rsidRPr="00152CC3">
        <w:rPr>
          <w:rFonts w:asciiTheme="minorHAnsi" w:eastAsia="Calibri" w:hAnsiTheme="minorHAnsi" w:cstheme="minorHAnsi"/>
          <w:sz w:val="20"/>
          <w:szCs w:val="20"/>
          <w:lang w:val="x-none" w:eastAsia="en-GB"/>
        </w:rPr>
        <w:t>by</w:t>
      </w:r>
      <w:proofErr w:type="spellEnd"/>
      <w:r w:rsidRPr="00152CC3">
        <w:rPr>
          <w:rFonts w:asciiTheme="minorHAnsi" w:eastAsia="Calibri" w:hAnsiTheme="minorHAnsi" w:cstheme="minorHAnsi"/>
          <w:sz w:val="20"/>
          <w:szCs w:val="20"/>
          <w:lang w:val="x-none" w:eastAsia="en-GB"/>
        </w:rPr>
        <w:t xml:space="preserve"> a </w:t>
      </w:r>
      <w:proofErr w:type="spellStart"/>
      <w:r w:rsidRPr="00152CC3">
        <w:rPr>
          <w:rFonts w:asciiTheme="minorHAnsi" w:eastAsia="Calibri" w:hAnsiTheme="minorHAnsi" w:cstheme="minorHAnsi"/>
          <w:sz w:val="20"/>
          <w:szCs w:val="20"/>
          <w:lang w:val="x-none" w:eastAsia="en-GB"/>
        </w:rPr>
        <w:t>third</w:t>
      </w:r>
      <w:proofErr w:type="spellEnd"/>
      <w:r w:rsidRPr="00152CC3">
        <w:rPr>
          <w:rFonts w:asciiTheme="minorHAnsi" w:eastAsia="Calibri" w:hAnsiTheme="minorHAnsi" w:cstheme="minorHAnsi"/>
          <w:sz w:val="20"/>
          <w:szCs w:val="20"/>
          <w:lang w:val="x-none" w:eastAsia="en-GB"/>
        </w:rPr>
        <w:t xml:space="preserve"> </w:t>
      </w:r>
      <w:proofErr w:type="spellStart"/>
      <w:r w:rsidRPr="00152CC3">
        <w:rPr>
          <w:rFonts w:asciiTheme="minorHAnsi" w:eastAsia="Calibri" w:hAnsiTheme="minorHAnsi" w:cstheme="minorHAnsi"/>
          <w:sz w:val="20"/>
          <w:szCs w:val="20"/>
          <w:lang w:val="x-none" w:eastAsia="en-GB"/>
        </w:rPr>
        <w:t>party</w:t>
      </w:r>
      <w:proofErr w:type="spellEnd"/>
      <w:r w:rsidRPr="00152CC3">
        <w:rPr>
          <w:rFonts w:asciiTheme="minorHAnsi" w:eastAsia="Calibri" w:hAnsiTheme="minorHAnsi" w:cstheme="minorHAnsi"/>
          <w:sz w:val="20"/>
          <w:szCs w:val="20"/>
          <w:lang w:val="x-none" w:eastAsia="en-GB"/>
        </w:rPr>
        <w:t xml:space="preserve"> (</w:t>
      </w:r>
      <w:proofErr w:type="spellStart"/>
      <w:r w:rsidRPr="00152CC3">
        <w:rPr>
          <w:rFonts w:asciiTheme="minorHAnsi" w:eastAsia="Calibri" w:hAnsiTheme="minorHAnsi" w:cstheme="minorHAnsi"/>
          <w:sz w:val="20"/>
          <w:szCs w:val="20"/>
          <w:lang w:val="x-none" w:eastAsia="en-GB"/>
        </w:rPr>
        <w:t>other</w:t>
      </w:r>
      <w:proofErr w:type="spellEnd"/>
      <w:r w:rsidRPr="00152CC3">
        <w:rPr>
          <w:rFonts w:asciiTheme="minorHAnsi" w:eastAsia="Calibri" w:hAnsiTheme="minorHAnsi" w:cstheme="minorHAnsi"/>
          <w:sz w:val="20"/>
          <w:szCs w:val="20"/>
          <w:lang w:val="x-none" w:eastAsia="en-GB"/>
        </w:rPr>
        <w:t xml:space="preserve"> </w:t>
      </w:r>
      <w:proofErr w:type="spellStart"/>
      <w:r w:rsidRPr="00152CC3">
        <w:rPr>
          <w:rFonts w:asciiTheme="minorHAnsi" w:eastAsia="Calibri" w:hAnsiTheme="minorHAnsi" w:cstheme="minorHAnsi"/>
          <w:sz w:val="20"/>
          <w:szCs w:val="20"/>
          <w:lang w:val="x-none" w:eastAsia="en-GB"/>
        </w:rPr>
        <w:t>than</w:t>
      </w:r>
      <w:proofErr w:type="spellEnd"/>
      <w:r w:rsidRPr="00152CC3">
        <w:rPr>
          <w:rFonts w:asciiTheme="minorHAnsi" w:eastAsia="Calibri" w:hAnsiTheme="minorHAnsi" w:cstheme="minorHAnsi"/>
          <w:sz w:val="20"/>
          <w:szCs w:val="20"/>
          <w:lang w:val="x-none" w:eastAsia="en-GB"/>
        </w:rPr>
        <w:t xml:space="preserve"> </w:t>
      </w:r>
      <w:proofErr w:type="spellStart"/>
      <w:r w:rsidRPr="00152CC3">
        <w:rPr>
          <w:rFonts w:asciiTheme="minorHAnsi" w:eastAsia="Calibri" w:hAnsiTheme="minorHAnsi" w:cstheme="minorHAnsi"/>
          <w:sz w:val="20"/>
          <w:szCs w:val="20"/>
          <w:lang w:val="x-none" w:eastAsia="en-GB"/>
        </w:rPr>
        <w:t>Licensee</w:t>
      </w:r>
      <w:proofErr w:type="spellEnd"/>
      <w:r w:rsidRPr="00152CC3">
        <w:rPr>
          <w:rFonts w:asciiTheme="minorHAnsi" w:eastAsia="Calibri" w:hAnsiTheme="minorHAnsi" w:cstheme="minorHAnsi"/>
          <w:sz w:val="20"/>
          <w:szCs w:val="20"/>
          <w:lang w:val="x-none" w:eastAsia="en-GB"/>
        </w:rPr>
        <w:t xml:space="preserve"> </w:t>
      </w:r>
      <w:proofErr w:type="spellStart"/>
      <w:r w:rsidRPr="00152CC3">
        <w:rPr>
          <w:rFonts w:asciiTheme="minorHAnsi" w:eastAsia="Calibri" w:hAnsiTheme="minorHAnsi" w:cstheme="minorHAnsi"/>
          <w:sz w:val="20"/>
          <w:szCs w:val="20"/>
          <w:lang w:val="x-none" w:eastAsia="en-GB"/>
        </w:rPr>
        <w:t>and</w:t>
      </w:r>
      <w:proofErr w:type="spellEnd"/>
      <w:r w:rsidRPr="00152CC3">
        <w:rPr>
          <w:rFonts w:asciiTheme="minorHAnsi" w:eastAsia="Calibri" w:hAnsiTheme="minorHAnsi" w:cstheme="minorHAnsi"/>
          <w:sz w:val="20"/>
          <w:szCs w:val="20"/>
          <w:lang w:val="x-none" w:eastAsia="en-GB"/>
        </w:rPr>
        <w:t xml:space="preserve"> </w:t>
      </w:r>
      <w:proofErr w:type="spellStart"/>
      <w:r w:rsidRPr="00152CC3">
        <w:rPr>
          <w:rFonts w:asciiTheme="minorHAnsi" w:eastAsia="Calibri" w:hAnsiTheme="minorHAnsi" w:cstheme="minorHAnsi"/>
          <w:sz w:val="20"/>
          <w:szCs w:val="20"/>
          <w:lang w:val="x-none" w:eastAsia="en-GB"/>
        </w:rPr>
        <w:t>Authorized</w:t>
      </w:r>
      <w:proofErr w:type="spellEnd"/>
      <w:r w:rsidRPr="00152CC3">
        <w:rPr>
          <w:rFonts w:asciiTheme="minorHAnsi" w:eastAsia="Calibri" w:hAnsiTheme="minorHAnsi" w:cstheme="minorHAnsi"/>
          <w:sz w:val="20"/>
          <w:szCs w:val="20"/>
          <w:lang w:val="x-none" w:eastAsia="en-GB"/>
        </w:rPr>
        <w:t xml:space="preserve"> </w:t>
      </w:r>
      <w:proofErr w:type="spellStart"/>
      <w:r w:rsidRPr="00152CC3">
        <w:rPr>
          <w:rFonts w:asciiTheme="minorHAnsi" w:eastAsia="Calibri" w:hAnsiTheme="minorHAnsi" w:cstheme="minorHAnsi"/>
          <w:sz w:val="20"/>
          <w:szCs w:val="20"/>
          <w:lang w:val="x-none" w:eastAsia="en-GB"/>
        </w:rPr>
        <w:t>Users</w:t>
      </w:r>
      <w:proofErr w:type="spellEnd"/>
      <w:r w:rsidRPr="00152CC3">
        <w:rPr>
          <w:rFonts w:asciiTheme="minorHAnsi" w:eastAsia="Calibri" w:hAnsiTheme="minorHAnsi" w:cstheme="minorHAnsi"/>
          <w:sz w:val="20"/>
          <w:szCs w:val="20"/>
          <w:lang w:val="x-none" w:eastAsia="en-GB"/>
        </w:rPr>
        <w:t xml:space="preserve">), </w:t>
      </w:r>
      <w:proofErr w:type="spellStart"/>
      <w:r w:rsidRPr="00152CC3">
        <w:rPr>
          <w:rFonts w:asciiTheme="minorHAnsi" w:eastAsia="Calibri" w:hAnsiTheme="minorHAnsi" w:cstheme="minorHAnsi"/>
          <w:sz w:val="20"/>
          <w:szCs w:val="20"/>
          <w:lang w:val="x-none" w:eastAsia="en-GB"/>
        </w:rPr>
        <w:t>or</w:t>
      </w:r>
      <w:proofErr w:type="spellEnd"/>
      <w:r w:rsidRPr="00152CC3">
        <w:rPr>
          <w:rFonts w:asciiTheme="minorHAnsi" w:eastAsia="Calibri" w:hAnsiTheme="minorHAnsi" w:cstheme="minorHAnsi"/>
          <w:sz w:val="20"/>
          <w:szCs w:val="20"/>
          <w:lang w:val="x-none" w:eastAsia="en-GB"/>
        </w:rPr>
        <w:t xml:space="preserve"> </w:t>
      </w:r>
      <w:proofErr w:type="spellStart"/>
      <w:r w:rsidRPr="00152CC3">
        <w:rPr>
          <w:rFonts w:asciiTheme="minorHAnsi" w:eastAsia="Calibri" w:hAnsiTheme="minorHAnsi" w:cstheme="minorHAnsi"/>
          <w:sz w:val="20"/>
          <w:szCs w:val="20"/>
          <w:lang w:val="x-none" w:eastAsia="en-GB"/>
        </w:rPr>
        <w:t>permit</w:t>
      </w:r>
      <w:proofErr w:type="spellEnd"/>
      <w:r w:rsidRPr="00152CC3">
        <w:rPr>
          <w:rFonts w:asciiTheme="minorHAnsi" w:eastAsia="Calibri" w:hAnsiTheme="minorHAnsi" w:cstheme="minorHAnsi"/>
          <w:sz w:val="20"/>
          <w:szCs w:val="20"/>
          <w:lang w:val="x-none" w:eastAsia="en-GB"/>
        </w:rPr>
        <w:t xml:space="preserve"> </w:t>
      </w:r>
      <w:proofErr w:type="spellStart"/>
      <w:r w:rsidRPr="00152CC3">
        <w:rPr>
          <w:rFonts w:asciiTheme="minorHAnsi" w:eastAsia="Calibri" w:hAnsiTheme="minorHAnsi" w:cstheme="minorHAnsi"/>
          <w:sz w:val="20"/>
          <w:szCs w:val="20"/>
          <w:lang w:val="x-none" w:eastAsia="en-GB"/>
        </w:rPr>
        <w:t>third</w:t>
      </w:r>
      <w:proofErr w:type="spellEnd"/>
      <w:r w:rsidRPr="00152CC3">
        <w:rPr>
          <w:rFonts w:asciiTheme="minorHAnsi" w:eastAsia="Calibri" w:hAnsiTheme="minorHAnsi" w:cstheme="minorHAnsi"/>
          <w:sz w:val="20"/>
          <w:szCs w:val="20"/>
          <w:lang w:val="x-none" w:eastAsia="en-GB"/>
        </w:rPr>
        <w:t xml:space="preserve"> </w:t>
      </w:r>
      <w:proofErr w:type="spellStart"/>
      <w:r w:rsidRPr="00152CC3">
        <w:rPr>
          <w:rFonts w:asciiTheme="minorHAnsi" w:eastAsia="Calibri" w:hAnsiTheme="minorHAnsi" w:cstheme="minorHAnsi"/>
          <w:sz w:val="20"/>
          <w:szCs w:val="20"/>
          <w:lang w:val="x-none" w:eastAsia="en-GB"/>
        </w:rPr>
        <w:t>parties</w:t>
      </w:r>
      <w:proofErr w:type="spellEnd"/>
      <w:r w:rsidRPr="00152CC3">
        <w:rPr>
          <w:rFonts w:asciiTheme="minorHAnsi" w:eastAsia="Calibri" w:hAnsiTheme="minorHAnsi" w:cstheme="minorHAnsi"/>
          <w:sz w:val="20"/>
          <w:szCs w:val="20"/>
          <w:lang w:val="x-none" w:eastAsia="en-GB"/>
        </w:rPr>
        <w:t xml:space="preserve"> to do so. </w:t>
      </w:r>
      <w:proofErr w:type="spellStart"/>
      <w:r w:rsidRPr="00152CC3">
        <w:rPr>
          <w:rFonts w:asciiTheme="minorHAnsi" w:eastAsia="Calibri" w:hAnsiTheme="minorHAnsi" w:cstheme="minorHAnsi"/>
          <w:sz w:val="20"/>
          <w:szCs w:val="20"/>
          <w:lang w:val="x-none" w:eastAsia="en-GB"/>
        </w:rPr>
        <w:t>Notwithstanding</w:t>
      </w:r>
      <w:proofErr w:type="spellEnd"/>
      <w:r w:rsidRPr="00152CC3">
        <w:rPr>
          <w:rFonts w:asciiTheme="minorHAnsi" w:eastAsia="Calibri" w:hAnsiTheme="minorHAnsi" w:cstheme="minorHAnsi"/>
          <w:sz w:val="20"/>
          <w:szCs w:val="20"/>
          <w:lang w:val="x-none" w:eastAsia="en-GB"/>
        </w:rPr>
        <w:t xml:space="preserve"> </w:t>
      </w:r>
      <w:proofErr w:type="spellStart"/>
      <w:r w:rsidRPr="00152CC3">
        <w:rPr>
          <w:rFonts w:asciiTheme="minorHAnsi" w:eastAsia="Calibri" w:hAnsiTheme="minorHAnsi" w:cstheme="minorHAnsi"/>
          <w:sz w:val="20"/>
          <w:szCs w:val="20"/>
          <w:lang w:val="x-none" w:eastAsia="en-GB"/>
        </w:rPr>
        <w:t>the</w:t>
      </w:r>
      <w:proofErr w:type="spellEnd"/>
      <w:r w:rsidRPr="00152CC3">
        <w:rPr>
          <w:rFonts w:asciiTheme="minorHAnsi" w:eastAsia="Calibri" w:hAnsiTheme="minorHAnsi" w:cstheme="minorHAnsi"/>
          <w:sz w:val="20"/>
          <w:szCs w:val="20"/>
          <w:lang w:val="x-none" w:eastAsia="en-GB"/>
        </w:rPr>
        <w:t xml:space="preserve"> </w:t>
      </w:r>
      <w:proofErr w:type="spellStart"/>
      <w:r w:rsidRPr="00152CC3">
        <w:rPr>
          <w:rFonts w:asciiTheme="minorHAnsi" w:eastAsia="Calibri" w:hAnsiTheme="minorHAnsi" w:cstheme="minorHAnsi"/>
          <w:sz w:val="20"/>
          <w:szCs w:val="20"/>
          <w:lang w:val="x-none" w:eastAsia="en-GB"/>
        </w:rPr>
        <w:t>foregoing</w:t>
      </w:r>
      <w:proofErr w:type="spellEnd"/>
      <w:r w:rsidRPr="00152CC3">
        <w:rPr>
          <w:rFonts w:asciiTheme="minorHAnsi" w:eastAsia="Calibri" w:hAnsiTheme="minorHAnsi" w:cstheme="minorHAnsi"/>
          <w:sz w:val="20"/>
          <w:szCs w:val="20"/>
          <w:lang w:val="x-none" w:eastAsia="en-GB"/>
        </w:rPr>
        <w:t xml:space="preserve">, </w:t>
      </w:r>
      <w:proofErr w:type="spellStart"/>
      <w:r w:rsidRPr="00152CC3">
        <w:rPr>
          <w:rFonts w:asciiTheme="minorHAnsi" w:eastAsia="Calibri" w:hAnsiTheme="minorHAnsi" w:cstheme="minorHAnsi"/>
          <w:sz w:val="20"/>
          <w:szCs w:val="20"/>
          <w:lang w:val="x-none" w:eastAsia="en-GB"/>
        </w:rPr>
        <w:t>Licensee</w:t>
      </w:r>
      <w:proofErr w:type="spellEnd"/>
      <w:r w:rsidRPr="00152CC3">
        <w:rPr>
          <w:rFonts w:asciiTheme="minorHAnsi" w:eastAsia="Calibri" w:hAnsiTheme="minorHAnsi" w:cstheme="minorHAnsi"/>
          <w:sz w:val="20"/>
          <w:szCs w:val="20"/>
          <w:lang w:val="x-none" w:eastAsia="en-GB"/>
        </w:rPr>
        <w:t xml:space="preserve"> </w:t>
      </w:r>
      <w:proofErr w:type="spellStart"/>
      <w:r w:rsidRPr="00152CC3">
        <w:rPr>
          <w:rFonts w:asciiTheme="minorHAnsi" w:eastAsia="Calibri" w:hAnsiTheme="minorHAnsi" w:cstheme="minorHAnsi"/>
          <w:sz w:val="20"/>
          <w:szCs w:val="20"/>
          <w:lang w:val="x-none" w:eastAsia="en-GB"/>
        </w:rPr>
        <w:t>and</w:t>
      </w:r>
      <w:proofErr w:type="spellEnd"/>
      <w:r w:rsidRPr="00152CC3">
        <w:rPr>
          <w:rFonts w:asciiTheme="minorHAnsi" w:eastAsia="Calibri" w:hAnsiTheme="minorHAnsi" w:cstheme="minorHAnsi"/>
          <w:sz w:val="20"/>
          <w:szCs w:val="20"/>
          <w:lang w:val="x-none" w:eastAsia="en-GB"/>
        </w:rPr>
        <w:t xml:space="preserve"> </w:t>
      </w:r>
      <w:proofErr w:type="spellStart"/>
      <w:r w:rsidRPr="00152CC3">
        <w:rPr>
          <w:rFonts w:asciiTheme="minorHAnsi" w:eastAsia="Calibri" w:hAnsiTheme="minorHAnsi" w:cstheme="minorHAnsi"/>
          <w:sz w:val="20"/>
          <w:szCs w:val="20"/>
          <w:lang w:val="x-none" w:eastAsia="en-GB"/>
        </w:rPr>
        <w:t>Authorized</w:t>
      </w:r>
      <w:proofErr w:type="spellEnd"/>
      <w:r w:rsidRPr="00152CC3">
        <w:rPr>
          <w:rFonts w:asciiTheme="minorHAnsi" w:eastAsia="Calibri" w:hAnsiTheme="minorHAnsi" w:cstheme="minorHAnsi"/>
          <w:sz w:val="20"/>
          <w:szCs w:val="20"/>
          <w:lang w:val="x-none" w:eastAsia="en-GB"/>
        </w:rPr>
        <w:t xml:space="preserve"> </w:t>
      </w:r>
      <w:proofErr w:type="spellStart"/>
      <w:r w:rsidRPr="00152CC3">
        <w:rPr>
          <w:rFonts w:asciiTheme="minorHAnsi" w:eastAsia="Calibri" w:hAnsiTheme="minorHAnsi" w:cstheme="minorHAnsi"/>
          <w:sz w:val="20"/>
          <w:szCs w:val="20"/>
          <w:lang w:val="x-none" w:eastAsia="en-GB"/>
        </w:rPr>
        <w:t>Users</w:t>
      </w:r>
      <w:proofErr w:type="spellEnd"/>
      <w:r w:rsidRPr="00152CC3">
        <w:rPr>
          <w:rFonts w:asciiTheme="minorHAnsi" w:eastAsia="Calibri" w:hAnsiTheme="minorHAnsi" w:cstheme="minorHAnsi"/>
          <w:sz w:val="20"/>
          <w:szCs w:val="20"/>
          <w:lang w:val="x-none" w:eastAsia="en-GB"/>
        </w:rPr>
        <w:t xml:space="preserve"> are not </w:t>
      </w:r>
      <w:proofErr w:type="spellStart"/>
      <w:r w:rsidRPr="00152CC3">
        <w:rPr>
          <w:rFonts w:asciiTheme="minorHAnsi" w:eastAsia="Calibri" w:hAnsiTheme="minorHAnsi" w:cstheme="minorHAnsi"/>
          <w:sz w:val="20"/>
          <w:szCs w:val="20"/>
          <w:lang w:val="x-none" w:eastAsia="en-GB"/>
        </w:rPr>
        <w:t>prohibited</w:t>
      </w:r>
      <w:proofErr w:type="spellEnd"/>
      <w:r w:rsidRPr="00152CC3">
        <w:rPr>
          <w:rFonts w:asciiTheme="minorHAnsi" w:eastAsia="Calibri" w:hAnsiTheme="minorHAnsi" w:cstheme="minorHAnsi"/>
          <w:sz w:val="20"/>
          <w:szCs w:val="20"/>
          <w:lang w:val="x-none" w:eastAsia="en-GB"/>
        </w:rPr>
        <w:t xml:space="preserve"> to </w:t>
      </w:r>
      <w:proofErr w:type="spellStart"/>
      <w:r w:rsidRPr="00152CC3">
        <w:rPr>
          <w:rFonts w:asciiTheme="minorHAnsi" w:eastAsia="Calibri" w:hAnsiTheme="minorHAnsi" w:cstheme="minorHAnsi"/>
          <w:sz w:val="20"/>
          <w:szCs w:val="20"/>
          <w:lang w:val="x-none" w:eastAsia="en-GB"/>
        </w:rPr>
        <w:t>use</w:t>
      </w:r>
      <w:proofErr w:type="spellEnd"/>
      <w:r w:rsidRPr="00152CC3">
        <w:rPr>
          <w:rFonts w:asciiTheme="minorHAnsi" w:eastAsia="Calibri" w:hAnsiTheme="minorHAnsi" w:cstheme="minorHAnsi"/>
          <w:sz w:val="20"/>
          <w:szCs w:val="20"/>
          <w:lang w:val="x-none" w:eastAsia="en-GB"/>
        </w:rPr>
        <w:t xml:space="preserve"> </w:t>
      </w:r>
      <w:proofErr w:type="spellStart"/>
      <w:r w:rsidRPr="00152CC3">
        <w:rPr>
          <w:rFonts w:asciiTheme="minorHAnsi" w:eastAsia="Calibri" w:hAnsiTheme="minorHAnsi" w:cstheme="minorHAnsi"/>
          <w:sz w:val="20"/>
          <w:szCs w:val="20"/>
          <w:lang w:val="x-none" w:eastAsia="en-GB"/>
        </w:rPr>
        <w:t>limited</w:t>
      </w:r>
      <w:proofErr w:type="spellEnd"/>
      <w:r w:rsidRPr="00152CC3">
        <w:rPr>
          <w:rFonts w:asciiTheme="minorHAnsi" w:eastAsia="Calibri" w:hAnsiTheme="minorHAnsi" w:cstheme="minorHAnsi"/>
          <w:sz w:val="20"/>
          <w:szCs w:val="20"/>
          <w:lang w:val="x-none" w:eastAsia="en-GB"/>
        </w:rPr>
        <w:t xml:space="preserve"> </w:t>
      </w:r>
      <w:proofErr w:type="spellStart"/>
      <w:r w:rsidRPr="00152CC3">
        <w:rPr>
          <w:rFonts w:asciiTheme="minorHAnsi" w:eastAsia="Calibri" w:hAnsiTheme="minorHAnsi" w:cstheme="minorHAnsi"/>
          <w:sz w:val="20"/>
          <w:szCs w:val="20"/>
          <w:lang w:val="x-none" w:eastAsia="en-GB"/>
        </w:rPr>
        <w:t>portions</w:t>
      </w:r>
      <w:proofErr w:type="spellEnd"/>
      <w:r w:rsidRPr="00152CC3">
        <w:rPr>
          <w:rFonts w:asciiTheme="minorHAnsi" w:eastAsia="Calibri" w:hAnsiTheme="minorHAnsi" w:cstheme="minorHAnsi"/>
          <w:sz w:val="20"/>
          <w:szCs w:val="20"/>
          <w:lang w:val="x-none" w:eastAsia="en-GB"/>
        </w:rPr>
        <w:t xml:space="preserve"> </w:t>
      </w:r>
      <w:proofErr w:type="spellStart"/>
      <w:r w:rsidRPr="00152CC3">
        <w:rPr>
          <w:rFonts w:asciiTheme="minorHAnsi" w:eastAsia="Calibri" w:hAnsiTheme="minorHAnsi" w:cstheme="minorHAnsi"/>
          <w:sz w:val="20"/>
          <w:szCs w:val="20"/>
          <w:lang w:val="x-none" w:eastAsia="en-GB"/>
        </w:rPr>
        <w:t>of</w:t>
      </w:r>
      <w:proofErr w:type="spellEnd"/>
      <w:r w:rsidRPr="00152CC3">
        <w:rPr>
          <w:rFonts w:asciiTheme="minorHAnsi" w:eastAsia="Calibri" w:hAnsiTheme="minorHAnsi" w:cstheme="minorHAnsi"/>
          <w:sz w:val="20"/>
          <w:szCs w:val="20"/>
          <w:lang w:val="x-none" w:eastAsia="en-GB"/>
        </w:rPr>
        <w:t xml:space="preserve"> </w:t>
      </w:r>
      <w:proofErr w:type="spellStart"/>
      <w:r w:rsidRPr="00152CC3">
        <w:rPr>
          <w:rFonts w:asciiTheme="minorHAnsi" w:eastAsia="Calibri" w:hAnsiTheme="minorHAnsi" w:cstheme="minorHAnsi"/>
          <w:sz w:val="20"/>
          <w:szCs w:val="20"/>
          <w:lang w:val="x-none" w:eastAsia="en-GB"/>
        </w:rPr>
        <w:t>the</w:t>
      </w:r>
      <w:proofErr w:type="spellEnd"/>
      <w:r w:rsidRPr="00152CC3">
        <w:rPr>
          <w:rFonts w:asciiTheme="minorHAnsi" w:eastAsia="Calibri" w:hAnsiTheme="minorHAnsi" w:cstheme="minorHAnsi"/>
          <w:sz w:val="20"/>
          <w:szCs w:val="20"/>
          <w:lang w:val="x-none" w:eastAsia="en-GB"/>
        </w:rPr>
        <w:t xml:space="preserve"> </w:t>
      </w:r>
      <w:proofErr w:type="spellStart"/>
      <w:r w:rsidRPr="00152CC3">
        <w:rPr>
          <w:rFonts w:asciiTheme="minorHAnsi" w:eastAsia="Calibri" w:hAnsiTheme="minorHAnsi" w:cstheme="minorHAnsi"/>
          <w:sz w:val="20"/>
          <w:szCs w:val="20"/>
          <w:lang w:val="x-none" w:eastAsia="en-GB"/>
        </w:rPr>
        <w:t>Content</w:t>
      </w:r>
      <w:proofErr w:type="spellEnd"/>
      <w:r w:rsidRPr="00152CC3">
        <w:rPr>
          <w:rFonts w:asciiTheme="minorHAnsi" w:eastAsia="Calibri" w:hAnsiTheme="minorHAnsi" w:cstheme="minorHAnsi"/>
          <w:sz w:val="20"/>
          <w:szCs w:val="20"/>
          <w:lang w:val="x-none" w:eastAsia="en-GB"/>
        </w:rPr>
        <w:t xml:space="preserve"> in </w:t>
      </w:r>
      <w:proofErr w:type="spellStart"/>
      <w:r w:rsidRPr="00152CC3">
        <w:rPr>
          <w:rFonts w:asciiTheme="minorHAnsi" w:eastAsia="Calibri" w:hAnsiTheme="minorHAnsi" w:cstheme="minorHAnsi"/>
          <w:sz w:val="20"/>
          <w:szCs w:val="20"/>
          <w:lang w:val="x-none" w:eastAsia="en-GB"/>
        </w:rPr>
        <w:t>prompts</w:t>
      </w:r>
      <w:proofErr w:type="spellEnd"/>
      <w:r w:rsidRPr="00152CC3">
        <w:rPr>
          <w:rFonts w:asciiTheme="minorHAnsi" w:eastAsia="Calibri" w:hAnsiTheme="minorHAnsi" w:cstheme="minorHAnsi"/>
          <w:sz w:val="20"/>
          <w:szCs w:val="20"/>
          <w:lang w:val="x-none" w:eastAsia="en-GB"/>
        </w:rPr>
        <w:t xml:space="preserve"> </w:t>
      </w:r>
      <w:proofErr w:type="spellStart"/>
      <w:r w:rsidRPr="00152CC3">
        <w:rPr>
          <w:rFonts w:asciiTheme="minorHAnsi" w:eastAsia="Calibri" w:hAnsiTheme="minorHAnsi" w:cstheme="minorHAnsi"/>
          <w:sz w:val="20"/>
          <w:szCs w:val="20"/>
          <w:lang w:val="x-none" w:eastAsia="en-GB"/>
        </w:rPr>
        <w:t>and</w:t>
      </w:r>
      <w:proofErr w:type="spellEnd"/>
      <w:r w:rsidRPr="00152CC3">
        <w:rPr>
          <w:rFonts w:asciiTheme="minorHAnsi" w:eastAsia="Calibri" w:hAnsiTheme="minorHAnsi" w:cstheme="minorHAnsi"/>
          <w:sz w:val="20"/>
          <w:szCs w:val="20"/>
          <w:lang w:val="x-none" w:eastAsia="en-GB"/>
        </w:rPr>
        <w:t xml:space="preserve"> </w:t>
      </w:r>
      <w:proofErr w:type="spellStart"/>
      <w:r w:rsidRPr="00152CC3">
        <w:rPr>
          <w:rFonts w:asciiTheme="minorHAnsi" w:eastAsia="Calibri" w:hAnsiTheme="minorHAnsi" w:cstheme="minorHAnsi"/>
          <w:sz w:val="20"/>
          <w:szCs w:val="20"/>
          <w:lang w:val="x-none" w:eastAsia="en-GB"/>
        </w:rPr>
        <w:t>queries</w:t>
      </w:r>
      <w:proofErr w:type="spellEnd"/>
      <w:r w:rsidRPr="00152CC3">
        <w:rPr>
          <w:rFonts w:asciiTheme="minorHAnsi" w:eastAsia="Calibri" w:hAnsiTheme="minorHAnsi" w:cstheme="minorHAnsi"/>
          <w:sz w:val="20"/>
          <w:szCs w:val="20"/>
          <w:lang w:val="x-none" w:eastAsia="en-GB"/>
        </w:rPr>
        <w:t xml:space="preserve"> in </w:t>
      </w:r>
      <w:proofErr w:type="spellStart"/>
      <w:r w:rsidRPr="00152CC3">
        <w:rPr>
          <w:rFonts w:asciiTheme="minorHAnsi" w:eastAsia="Calibri" w:hAnsiTheme="minorHAnsi" w:cstheme="minorHAnsi"/>
          <w:sz w:val="20"/>
          <w:szCs w:val="20"/>
          <w:lang w:val="x-none" w:eastAsia="en-GB"/>
        </w:rPr>
        <w:t>an</w:t>
      </w:r>
      <w:proofErr w:type="spellEnd"/>
      <w:r w:rsidRPr="00152CC3">
        <w:rPr>
          <w:rFonts w:asciiTheme="minorHAnsi" w:eastAsia="Calibri" w:hAnsiTheme="minorHAnsi" w:cstheme="minorHAnsi"/>
          <w:sz w:val="20"/>
          <w:szCs w:val="20"/>
          <w:lang w:val="x-none" w:eastAsia="en-GB"/>
        </w:rPr>
        <w:t xml:space="preserve"> AI </w:t>
      </w:r>
      <w:proofErr w:type="spellStart"/>
      <w:r w:rsidRPr="00152CC3">
        <w:rPr>
          <w:rFonts w:asciiTheme="minorHAnsi" w:eastAsia="Calibri" w:hAnsiTheme="minorHAnsi" w:cstheme="minorHAnsi"/>
          <w:sz w:val="20"/>
          <w:szCs w:val="20"/>
          <w:lang w:val="x-none" w:eastAsia="en-GB"/>
        </w:rPr>
        <w:t>system</w:t>
      </w:r>
      <w:proofErr w:type="spellEnd"/>
      <w:r w:rsidRPr="00152CC3">
        <w:rPr>
          <w:rFonts w:asciiTheme="minorHAnsi" w:eastAsia="Calibri" w:hAnsiTheme="minorHAnsi" w:cstheme="minorHAnsi"/>
          <w:sz w:val="20"/>
          <w:szCs w:val="20"/>
          <w:lang w:val="x-none" w:eastAsia="en-GB"/>
        </w:rPr>
        <w:t xml:space="preserve">. </w:t>
      </w:r>
    </w:p>
    <w:p w14:paraId="637A036F" w14:textId="77777777" w:rsidR="00775A45" w:rsidRPr="00152CC3" w:rsidRDefault="00775A45" w:rsidP="00775A45">
      <w:pPr>
        <w:widowControl w:val="0"/>
        <w:tabs>
          <w:tab w:val="left" w:pos="900"/>
        </w:tabs>
        <w:spacing w:after="120" w:line="259" w:lineRule="auto"/>
        <w:ind w:left="360" w:right="0"/>
        <w:rPr>
          <w:rFonts w:asciiTheme="minorHAnsi" w:eastAsia="Calibri" w:hAnsiTheme="minorHAnsi" w:cstheme="minorHAnsi"/>
          <w:sz w:val="20"/>
          <w:szCs w:val="20"/>
          <w:lang w:val="x-none" w:eastAsia="en-GB"/>
        </w:rPr>
      </w:pPr>
      <w:proofErr w:type="spellStart"/>
      <w:r w:rsidRPr="00152CC3">
        <w:rPr>
          <w:rFonts w:asciiTheme="minorHAnsi" w:eastAsia="Calibri" w:hAnsiTheme="minorHAnsi" w:cstheme="minorHAnsi"/>
          <w:sz w:val="20"/>
          <w:szCs w:val="20"/>
          <w:lang w:val="x-none" w:eastAsia="en-GB"/>
        </w:rPr>
        <w:lastRenderedPageBreak/>
        <w:t>For</w:t>
      </w:r>
      <w:proofErr w:type="spellEnd"/>
      <w:r w:rsidRPr="00152CC3">
        <w:rPr>
          <w:rFonts w:asciiTheme="minorHAnsi" w:eastAsia="Calibri" w:hAnsiTheme="minorHAnsi" w:cstheme="minorHAnsi"/>
          <w:sz w:val="20"/>
          <w:szCs w:val="20"/>
          <w:lang w:val="x-none" w:eastAsia="en-GB"/>
        </w:rPr>
        <w:t xml:space="preserve"> </w:t>
      </w:r>
      <w:proofErr w:type="spellStart"/>
      <w:r w:rsidRPr="00152CC3">
        <w:rPr>
          <w:rFonts w:asciiTheme="minorHAnsi" w:eastAsia="Calibri" w:hAnsiTheme="minorHAnsi" w:cstheme="minorHAnsi"/>
          <w:sz w:val="20"/>
          <w:szCs w:val="20"/>
          <w:lang w:val="x-none" w:eastAsia="en-GB"/>
        </w:rPr>
        <w:t>clarity</w:t>
      </w:r>
      <w:proofErr w:type="spellEnd"/>
      <w:r w:rsidRPr="00152CC3">
        <w:rPr>
          <w:rFonts w:asciiTheme="minorHAnsi" w:eastAsia="Calibri" w:hAnsiTheme="minorHAnsi" w:cstheme="minorHAnsi"/>
          <w:sz w:val="20"/>
          <w:szCs w:val="20"/>
          <w:lang w:val="x-none" w:eastAsia="en-GB"/>
        </w:rPr>
        <w:t xml:space="preserve">, </w:t>
      </w:r>
      <w:proofErr w:type="spellStart"/>
      <w:r w:rsidRPr="00152CC3">
        <w:rPr>
          <w:rFonts w:asciiTheme="minorHAnsi" w:eastAsia="Calibri" w:hAnsiTheme="minorHAnsi" w:cstheme="minorHAnsi"/>
          <w:sz w:val="20"/>
          <w:szCs w:val="20"/>
          <w:lang w:val="x-none" w:eastAsia="en-GB"/>
        </w:rPr>
        <w:t>any</w:t>
      </w:r>
      <w:proofErr w:type="spellEnd"/>
      <w:r w:rsidRPr="00152CC3">
        <w:rPr>
          <w:rFonts w:asciiTheme="minorHAnsi" w:eastAsia="Calibri" w:hAnsiTheme="minorHAnsi" w:cstheme="minorHAnsi"/>
          <w:sz w:val="20"/>
          <w:szCs w:val="20"/>
          <w:lang w:val="x-none" w:eastAsia="en-GB"/>
        </w:rPr>
        <w:t xml:space="preserve"> </w:t>
      </w:r>
      <w:proofErr w:type="spellStart"/>
      <w:r w:rsidRPr="00152CC3">
        <w:rPr>
          <w:rFonts w:asciiTheme="minorHAnsi" w:eastAsia="Calibri" w:hAnsiTheme="minorHAnsi" w:cstheme="minorHAnsi"/>
          <w:sz w:val="20"/>
          <w:szCs w:val="20"/>
          <w:lang w:val="x-none" w:eastAsia="en-GB"/>
        </w:rPr>
        <w:t>use</w:t>
      </w:r>
      <w:proofErr w:type="spellEnd"/>
      <w:r w:rsidRPr="00152CC3">
        <w:rPr>
          <w:rFonts w:asciiTheme="minorHAnsi" w:eastAsia="Calibri" w:hAnsiTheme="minorHAnsi" w:cstheme="minorHAnsi"/>
          <w:sz w:val="20"/>
          <w:szCs w:val="20"/>
          <w:lang w:val="x-none" w:eastAsia="en-GB"/>
        </w:rPr>
        <w:t xml:space="preserve"> </w:t>
      </w:r>
      <w:proofErr w:type="spellStart"/>
      <w:r w:rsidRPr="00152CC3">
        <w:rPr>
          <w:rFonts w:asciiTheme="minorHAnsi" w:eastAsia="Calibri" w:hAnsiTheme="minorHAnsi" w:cstheme="minorHAnsi"/>
          <w:sz w:val="20"/>
          <w:szCs w:val="20"/>
          <w:lang w:val="x-none" w:eastAsia="en-GB"/>
        </w:rPr>
        <w:t>of</w:t>
      </w:r>
      <w:proofErr w:type="spellEnd"/>
      <w:r w:rsidRPr="00152CC3">
        <w:rPr>
          <w:rFonts w:asciiTheme="minorHAnsi" w:eastAsia="Calibri" w:hAnsiTheme="minorHAnsi" w:cstheme="minorHAnsi"/>
          <w:sz w:val="20"/>
          <w:szCs w:val="20"/>
          <w:lang w:val="x-none" w:eastAsia="en-GB"/>
        </w:rPr>
        <w:t xml:space="preserve"> </w:t>
      </w:r>
      <w:proofErr w:type="spellStart"/>
      <w:r w:rsidRPr="00152CC3">
        <w:rPr>
          <w:rFonts w:asciiTheme="minorHAnsi" w:eastAsia="Calibri" w:hAnsiTheme="minorHAnsi" w:cstheme="minorHAnsi"/>
          <w:sz w:val="20"/>
          <w:szCs w:val="20"/>
          <w:lang w:val="x-none" w:eastAsia="en-GB"/>
        </w:rPr>
        <w:t>Content</w:t>
      </w:r>
      <w:proofErr w:type="spellEnd"/>
      <w:r w:rsidRPr="00152CC3">
        <w:rPr>
          <w:rFonts w:asciiTheme="minorHAnsi" w:eastAsia="Calibri" w:hAnsiTheme="minorHAnsi" w:cstheme="minorHAnsi"/>
          <w:sz w:val="20"/>
          <w:szCs w:val="20"/>
          <w:lang w:val="x-none" w:eastAsia="en-GB"/>
        </w:rPr>
        <w:t xml:space="preserve"> </w:t>
      </w:r>
      <w:proofErr w:type="spellStart"/>
      <w:r w:rsidRPr="00152CC3">
        <w:rPr>
          <w:rFonts w:asciiTheme="minorHAnsi" w:eastAsia="Calibri" w:hAnsiTheme="minorHAnsi" w:cstheme="minorHAnsi"/>
          <w:sz w:val="20"/>
          <w:szCs w:val="20"/>
          <w:lang w:val="x-none" w:eastAsia="en-GB"/>
        </w:rPr>
        <w:t>by</w:t>
      </w:r>
      <w:proofErr w:type="spellEnd"/>
      <w:r w:rsidRPr="00152CC3">
        <w:rPr>
          <w:rFonts w:asciiTheme="minorHAnsi" w:eastAsia="Calibri" w:hAnsiTheme="minorHAnsi" w:cstheme="minorHAnsi"/>
          <w:sz w:val="20"/>
          <w:szCs w:val="20"/>
          <w:lang w:val="x-none" w:eastAsia="en-GB"/>
        </w:rPr>
        <w:t xml:space="preserve"> </w:t>
      </w:r>
      <w:proofErr w:type="spellStart"/>
      <w:r w:rsidRPr="00152CC3">
        <w:rPr>
          <w:rFonts w:asciiTheme="minorHAnsi" w:eastAsia="Calibri" w:hAnsiTheme="minorHAnsi" w:cstheme="minorHAnsi"/>
          <w:sz w:val="20"/>
          <w:szCs w:val="20"/>
          <w:lang w:val="x-none" w:eastAsia="en-GB"/>
        </w:rPr>
        <w:t>Licensee</w:t>
      </w:r>
      <w:proofErr w:type="spellEnd"/>
      <w:r w:rsidRPr="00152CC3">
        <w:rPr>
          <w:rFonts w:asciiTheme="minorHAnsi" w:eastAsia="Calibri" w:hAnsiTheme="minorHAnsi" w:cstheme="minorHAnsi"/>
          <w:sz w:val="20"/>
          <w:szCs w:val="20"/>
          <w:lang w:val="x-none" w:eastAsia="en-GB"/>
        </w:rPr>
        <w:t xml:space="preserve"> </w:t>
      </w:r>
      <w:proofErr w:type="spellStart"/>
      <w:r w:rsidRPr="00152CC3">
        <w:rPr>
          <w:rFonts w:asciiTheme="minorHAnsi" w:eastAsia="Calibri" w:hAnsiTheme="minorHAnsi" w:cstheme="minorHAnsi"/>
          <w:sz w:val="20"/>
          <w:szCs w:val="20"/>
          <w:lang w:val="x-none" w:eastAsia="en-GB"/>
        </w:rPr>
        <w:t>or</w:t>
      </w:r>
      <w:proofErr w:type="spellEnd"/>
      <w:r w:rsidRPr="00152CC3">
        <w:rPr>
          <w:rFonts w:asciiTheme="minorHAnsi" w:eastAsia="Calibri" w:hAnsiTheme="minorHAnsi" w:cstheme="minorHAnsi"/>
          <w:sz w:val="20"/>
          <w:szCs w:val="20"/>
          <w:lang w:val="x-none" w:eastAsia="en-GB"/>
        </w:rPr>
        <w:t xml:space="preserve"> </w:t>
      </w:r>
      <w:proofErr w:type="spellStart"/>
      <w:r w:rsidRPr="00152CC3">
        <w:rPr>
          <w:rFonts w:asciiTheme="minorHAnsi" w:eastAsia="Calibri" w:hAnsiTheme="minorHAnsi" w:cstheme="minorHAnsi"/>
          <w:sz w:val="20"/>
          <w:szCs w:val="20"/>
          <w:lang w:val="x-none" w:eastAsia="en-GB"/>
        </w:rPr>
        <w:t>Authorized</w:t>
      </w:r>
      <w:proofErr w:type="spellEnd"/>
      <w:r w:rsidRPr="00152CC3">
        <w:rPr>
          <w:rFonts w:asciiTheme="minorHAnsi" w:eastAsia="Calibri" w:hAnsiTheme="minorHAnsi" w:cstheme="minorHAnsi"/>
          <w:sz w:val="20"/>
          <w:szCs w:val="20"/>
          <w:lang w:val="x-none" w:eastAsia="en-GB"/>
        </w:rPr>
        <w:t xml:space="preserve"> </w:t>
      </w:r>
      <w:proofErr w:type="spellStart"/>
      <w:r w:rsidRPr="00152CC3">
        <w:rPr>
          <w:rFonts w:asciiTheme="minorHAnsi" w:eastAsia="Calibri" w:hAnsiTheme="minorHAnsi" w:cstheme="minorHAnsi"/>
          <w:sz w:val="20"/>
          <w:szCs w:val="20"/>
          <w:lang w:val="x-none" w:eastAsia="en-GB"/>
        </w:rPr>
        <w:t>Users</w:t>
      </w:r>
      <w:proofErr w:type="spellEnd"/>
      <w:r w:rsidRPr="00152CC3">
        <w:rPr>
          <w:rFonts w:asciiTheme="minorHAnsi" w:eastAsia="Calibri" w:hAnsiTheme="minorHAnsi" w:cstheme="minorHAnsi"/>
          <w:sz w:val="20"/>
          <w:szCs w:val="20"/>
          <w:lang w:val="x-none" w:eastAsia="en-GB"/>
        </w:rPr>
        <w:t xml:space="preserve"> in </w:t>
      </w:r>
      <w:proofErr w:type="spellStart"/>
      <w:r w:rsidRPr="00152CC3">
        <w:rPr>
          <w:rFonts w:asciiTheme="minorHAnsi" w:eastAsia="Calibri" w:hAnsiTheme="minorHAnsi" w:cstheme="minorHAnsi"/>
          <w:sz w:val="20"/>
          <w:szCs w:val="20"/>
          <w:lang w:val="x-none" w:eastAsia="en-GB"/>
        </w:rPr>
        <w:t>connection</w:t>
      </w:r>
      <w:proofErr w:type="spellEnd"/>
      <w:r w:rsidRPr="00152CC3">
        <w:rPr>
          <w:rFonts w:asciiTheme="minorHAnsi" w:eastAsia="Calibri" w:hAnsiTheme="minorHAnsi" w:cstheme="minorHAnsi"/>
          <w:sz w:val="20"/>
          <w:szCs w:val="20"/>
          <w:lang w:val="x-none" w:eastAsia="en-GB"/>
        </w:rPr>
        <w:t xml:space="preserve"> </w:t>
      </w:r>
      <w:proofErr w:type="spellStart"/>
      <w:r w:rsidRPr="00152CC3">
        <w:rPr>
          <w:rFonts w:asciiTheme="minorHAnsi" w:eastAsia="Calibri" w:hAnsiTheme="minorHAnsi" w:cstheme="minorHAnsi"/>
          <w:sz w:val="20"/>
          <w:szCs w:val="20"/>
          <w:lang w:val="x-none" w:eastAsia="en-GB"/>
        </w:rPr>
        <w:t>with</w:t>
      </w:r>
      <w:proofErr w:type="spellEnd"/>
      <w:r w:rsidRPr="00152CC3">
        <w:rPr>
          <w:rFonts w:asciiTheme="minorHAnsi" w:eastAsia="Calibri" w:hAnsiTheme="minorHAnsi" w:cstheme="minorHAnsi"/>
          <w:sz w:val="20"/>
          <w:szCs w:val="20"/>
          <w:lang w:val="x-none" w:eastAsia="en-GB"/>
        </w:rPr>
        <w:t xml:space="preserve"> a) </w:t>
      </w:r>
      <w:proofErr w:type="spellStart"/>
      <w:r w:rsidRPr="00152CC3">
        <w:rPr>
          <w:rFonts w:asciiTheme="minorHAnsi" w:eastAsia="Calibri" w:hAnsiTheme="minorHAnsi" w:cstheme="minorHAnsi"/>
          <w:sz w:val="20"/>
          <w:szCs w:val="20"/>
          <w:lang w:val="x-none" w:eastAsia="en-GB"/>
        </w:rPr>
        <w:t>an</w:t>
      </w:r>
      <w:proofErr w:type="spellEnd"/>
      <w:r w:rsidRPr="00152CC3">
        <w:rPr>
          <w:rFonts w:asciiTheme="minorHAnsi" w:eastAsia="Calibri" w:hAnsiTheme="minorHAnsi" w:cstheme="minorHAnsi"/>
          <w:sz w:val="20"/>
          <w:szCs w:val="20"/>
          <w:lang w:val="x-none" w:eastAsia="en-GB"/>
        </w:rPr>
        <w:t xml:space="preserve"> AI model </w:t>
      </w:r>
      <w:proofErr w:type="spellStart"/>
      <w:r w:rsidRPr="00152CC3">
        <w:rPr>
          <w:rFonts w:asciiTheme="minorHAnsi" w:eastAsia="Calibri" w:hAnsiTheme="minorHAnsi" w:cstheme="minorHAnsi"/>
          <w:sz w:val="20"/>
          <w:szCs w:val="20"/>
          <w:lang w:val="x-none" w:eastAsia="en-GB"/>
        </w:rPr>
        <w:t>or</w:t>
      </w:r>
      <w:proofErr w:type="spellEnd"/>
      <w:r w:rsidRPr="00152CC3">
        <w:rPr>
          <w:rFonts w:asciiTheme="minorHAnsi" w:eastAsia="Calibri" w:hAnsiTheme="minorHAnsi" w:cstheme="minorHAnsi"/>
          <w:sz w:val="20"/>
          <w:szCs w:val="20"/>
          <w:lang w:val="x-none" w:eastAsia="en-GB"/>
        </w:rPr>
        <w:t xml:space="preserve"> </w:t>
      </w:r>
      <w:proofErr w:type="spellStart"/>
      <w:r w:rsidRPr="00152CC3">
        <w:rPr>
          <w:rFonts w:asciiTheme="minorHAnsi" w:eastAsia="Calibri" w:hAnsiTheme="minorHAnsi" w:cstheme="minorHAnsi"/>
          <w:sz w:val="20"/>
          <w:szCs w:val="20"/>
          <w:lang w:val="x-none" w:eastAsia="en-GB"/>
        </w:rPr>
        <w:t>system</w:t>
      </w:r>
      <w:proofErr w:type="spellEnd"/>
      <w:r w:rsidRPr="00152CC3">
        <w:rPr>
          <w:rFonts w:asciiTheme="minorHAnsi" w:eastAsia="Calibri" w:hAnsiTheme="minorHAnsi" w:cstheme="minorHAnsi"/>
          <w:sz w:val="20"/>
          <w:szCs w:val="20"/>
          <w:lang w:val="x-none" w:eastAsia="en-GB"/>
        </w:rPr>
        <w:t xml:space="preserve"> </w:t>
      </w:r>
      <w:proofErr w:type="spellStart"/>
      <w:r w:rsidRPr="00152CC3">
        <w:rPr>
          <w:rFonts w:asciiTheme="minorHAnsi" w:eastAsia="Calibri" w:hAnsiTheme="minorHAnsi" w:cstheme="minorHAnsi"/>
          <w:sz w:val="20"/>
          <w:szCs w:val="20"/>
          <w:lang w:val="x-none" w:eastAsia="en-GB"/>
        </w:rPr>
        <w:t>only</w:t>
      </w:r>
      <w:proofErr w:type="spellEnd"/>
      <w:r w:rsidRPr="00152CC3">
        <w:rPr>
          <w:rFonts w:asciiTheme="minorHAnsi" w:eastAsia="Calibri" w:hAnsiTheme="minorHAnsi" w:cstheme="minorHAnsi"/>
          <w:sz w:val="20"/>
          <w:szCs w:val="20"/>
          <w:lang w:val="x-none" w:eastAsia="en-GB"/>
        </w:rPr>
        <w:t xml:space="preserve"> </w:t>
      </w:r>
      <w:proofErr w:type="spellStart"/>
      <w:r w:rsidRPr="00152CC3">
        <w:rPr>
          <w:rFonts w:asciiTheme="minorHAnsi" w:eastAsia="Calibri" w:hAnsiTheme="minorHAnsi" w:cstheme="minorHAnsi"/>
          <w:sz w:val="20"/>
          <w:szCs w:val="20"/>
          <w:lang w:val="x-none" w:eastAsia="en-GB"/>
        </w:rPr>
        <w:t>accessible</w:t>
      </w:r>
      <w:proofErr w:type="spellEnd"/>
      <w:r w:rsidRPr="00152CC3">
        <w:rPr>
          <w:rFonts w:asciiTheme="minorHAnsi" w:eastAsia="Calibri" w:hAnsiTheme="minorHAnsi" w:cstheme="minorHAnsi"/>
          <w:sz w:val="20"/>
          <w:szCs w:val="20"/>
          <w:lang w:val="x-none" w:eastAsia="en-GB"/>
        </w:rPr>
        <w:t xml:space="preserve"> to </w:t>
      </w:r>
      <w:proofErr w:type="spellStart"/>
      <w:r w:rsidRPr="00152CC3">
        <w:rPr>
          <w:rFonts w:asciiTheme="minorHAnsi" w:eastAsia="Calibri" w:hAnsiTheme="minorHAnsi" w:cstheme="minorHAnsi"/>
          <w:sz w:val="20"/>
          <w:szCs w:val="20"/>
          <w:lang w:val="x-none" w:eastAsia="en-GB"/>
        </w:rPr>
        <w:t>Licensee</w:t>
      </w:r>
      <w:proofErr w:type="spellEnd"/>
      <w:r w:rsidRPr="00152CC3">
        <w:rPr>
          <w:rFonts w:asciiTheme="minorHAnsi" w:eastAsia="Calibri" w:hAnsiTheme="minorHAnsi" w:cstheme="minorHAnsi"/>
          <w:sz w:val="20"/>
          <w:szCs w:val="20"/>
          <w:lang w:val="x-none" w:eastAsia="en-GB"/>
        </w:rPr>
        <w:t xml:space="preserve"> </w:t>
      </w:r>
      <w:proofErr w:type="spellStart"/>
      <w:r w:rsidRPr="00152CC3">
        <w:rPr>
          <w:rFonts w:asciiTheme="minorHAnsi" w:eastAsia="Calibri" w:hAnsiTheme="minorHAnsi" w:cstheme="minorHAnsi"/>
          <w:sz w:val="20"/>
          <w:szCs w:val="20"/>
          <w:lang w:val="x-none" w:eastAsia="en-GB"/>
        </w:rPr>
        <w:t>and</w:t>
      </w:r>
      <w:proofErr w:type="spellEnd"/>
      <w:r w:rsidRPr="00152CC3">
        <w:rPr>
          <w:rFonts w:asciiTheme="minorHAnsi" w:eastAsia="Calibri" w:hAnsiTheme="minorHAnsi" w:cstheme="minorHAnsi"/>
          <w:sz w:val="20"/>
          <w:szCs w:val="20"/>
          <w:lang w:val="x-none" w:eastAsia="en-GB"/>
        </w:rPr>
        <w:t xml:space="preserve"> </w:t>
      </w:r>
      <w:proofErr w:type="spellStart"/>
      <w:r w:rsidRPr="00152CC3">
        <w:rPr>
          <w:rFonts w:asciiTheme="minorHAnsi" w:eastAsia="Calibri" w:hAnsiTheme="minorHAnsi" w:cstheme="minorHAnsi"/>
          <w:sz w:val="20"/>
          <w:szCs w:val="20"/>
          <w:lang w:val="x-none" w:eastAsia="en-GB"/>
        </w:rPr>
        <w:t>Authorized</w:t>
      </w:r>
      <w:proofErr w:type="spellEnd"/>
      <w:r w:rsidRPr="00152CC3">
        <w:rPr>
          <w:rFonts w:asciiTheme="minorHAnsi" w:eastAsia="Calibri" w:hAnsiTheme="minorHAnsi" w:cstheme="minorHAnsi"/>
          <w:sz w:val="20"/>
          <w:szCs w:val="20"/>
          <w:lang w:val="x-none" w:eastAsia="en-GB"/>
        </w:rPr>
        <w:t xml:space="preserve"> </w:t>
      </w:r>
      <w:proofErr w:type="spellStart"/>
      <w:r w:rsidRPr="00152CC3">
        <w:rPr>
          <w:rFonts w:asciiTheme="minorHAnsi" w:eastAsia="Calibri" w:hAnsiTheme="minorHAnsi" w:cstheme="minorHAnsi"/>
          <w:sz w:val="20"/>
          <w:szCs w:val="20"/>
          <w:lang w:val="x-none" w:eastAsia="en-GB"/>
        </w:rPr>
        <w:t>Users</w:t>
      </w:r>
      <w:proofErr w:type="spellEnd"/>
      <w:r w:rsidRPr="00152CC3">
        <w:rPr>
          <w:rFonts w:asciiTheme="minorHAnsi" w:eastAsia="Calibri" w:hAnsiTheme="minorHAnsi" w:cstheme="minorHAnsi"/>
          <w:sz w:val="20"/>
          <w:szCs w:val="20"/>
          <w:lang w:val="x-none" w:eastAsia="en-GB"/>
        </w:rPr>
        <w:t xml:space="preserve">, </w:t>
      </w:r>
      <w:proofErr w:type="spellStart"/>
      <w:r w:rsidRPr="00152CC3">
        <w:rPr>
          <w:rFonts w:asciiTheme="minorHAnsi" w:eastAsia="Calibri" w:hAnsiTheme="minorHAnsi" w:cstheme="minorHAnsi"/>
          <w:sz w:val="20"/>
          <w:szCs w:val="20"/>
          <w:lang w:val="x-none" w:eastAsia="en-GB"/>
        </w:rPr>
        <w:t>or</w:t>
      </w:r>
      <w:proofErr w:type="spellEnd"/>
      <w:r w:rsidRPr="00152CC3">
        <w:rPr>
          <w:rFonts w:asciiTheme="minorHAnsi" w:eastAsia="Calibri" w:hAnsiTheme="minorHAnsi" w:cstheme="minorHAnsi"/>
          <w:sz w:val="20"/>
          <w:szCs w:val="20"/>
          <w:lang w:val="x-none" w:eastAsia="en-GB"/>
        </w:rPr>
        <w:t xml:space="preserve"> b) </w:t>
      </w:r>
      <w:proofErr w:type="spellStart"/>
      <w:r w:rsidRPr="00152CC3">
        <w:rPr>
          <w:rFonts w:asciiTheme="minorHAnsi" w:eastAsia="Calibri" w:hAnsiTheme="minorHAnsi" w:cstheme="minorHAnsi"/>
          <w:sz w:val="20"/>
          <w:szCs w:val="20"/>
          <w:lang w:val="x-none" w:eastAsia="en-GB"/>
        </w:rPr>
        <w:t>using</w:t>
      </w:r>
      <w:proofErr w:type="spellEnd"/>
      <w:r w:rsidRPr="00152CC3">
        <w:rPr>
          <w:rFonts w:asciiTheme="minorHAnsi" w:eastAsia="Calibri" w:hAnsiTheme="minorHAnsi" w:cstheme="minorHAnsi"/>
          <w:sz w:val="20"/>
          <w:szCs w:val="20"/>
          <w:lang w:val="x-none" w:eastAsia="en-GB"/>
        </w:rPr>
        <w:t xml:space="preserve"> </w:t>
      </w:r>
      <w:proofErr w:type="spellStart"/>
      <w:r w:rsidRPr="00152CC3">
        <w:rPr>
          <w:rFonts w:asciiTheme="minorHAnsi" w:eastAsia="Calibri" w:hAnsiTheme="minorHAnsi" w:cstheme="minorHAnsi"/>
          <w:sz w:val="20"/>
          <w:szCs w:val="20"/>
          <w:lang w:val="x-none" w:eastAsia="en-GB"/>
        </w:rPr>
        <w:t>portions</w:t>
      </w:r>
      <w:proofErr w:type="spellEnd"/>
      <w:r w:rsidRPr="00152CC3">
        <w:rPr>
          <w:rFonts w:asciiTheme="minorHAnsi" w:eastAsia="Calibri" w:hAnsiTheme="minorHAnsi" w:cstheme="minorHAnsi"/>
          <w:sz w:val="20"/>
          <w:szCs w:val="20"/>
          <w:lang w:val="x-none" w:eastAsia="en-GB"/>
        </w:rPr>
        <w:t xml:space="preserve"> </w:t>
      </w:r>
      <w:proofErr w:type="spellStart"/>
      <w:r w:rsidRPr="00152CC3">
        <w:rPr>
          <w:rFonts w:asciiTheme="minorHAnsi" w:eastAsia="Calibri" w:hAnsiTheme="minorHAnsi" w:cstheme="minorHAnsi"/>
          <w:sz w:val="20"/>
          <w:szCs w:val="20"/>
          <w:lang w:val="x-none" w:eastAsia="en-GB"/>
        </w:rPr>
        <w:t>of</w:t>
      </w:r>
      <w:proofErr w:type="spellEnd"/>
      <w:r w:rsidRPr="00152CC3">
        <w:rPr>
          <w:rFonts w:asciiTheme="minorHAnsi" w:eastAsia="Calibri" w:hAnsiTheme="minorHAnsi" w:cstheme="minorHAnsi"/>
          <w:sz w:val="20"/>
          <w:szCs w:val="20"/>
          <w:lang w:val="x-none" w:eastAsia="en-GB"/>
        </w:rPr>
        <w:t xml:space="preserve"> </w:t>
      </w:r>
      <w:proofErr w:type="spellStart"/>
      <w:r w:rsidRPr="00152CC3">
        <w:rPr>
          <w:rFonts w:asciiTheme="minorHAnsi" w:eastAsia="Calibri" w:hAnsiTheme="minorHAnsi" w:cstheme="minorHAnsi"/>
          <w:sz w:val="20"/>
          <w:szCs w:val="20"/>
          <w:lang w:val="x-none" w:eastAsia="en-GB"/>
        </w:rPr>
        <w:t>the</w:t>
      </w:r>
      <w:proofErr w:type="spellEnd"/>
      <w:r w:rsidRPr="00152CC3">
        <w:rPr>
          <w:rFonts w:asciiTheme="minorHAnsi" w:eastAsia="Calibri" w:hAnsiTheme="minorHAnsi" w:cstheme="minorHAnsi"/>
          <w:sz w:val="20"/>
          <w:szCs w:val="20"/>
          <w:lang w:val="x-none" w:eastAsia="en-GB"/>
        </w:rPr>
        <w:t xml:space="preserve"> </w:t>
      </w:r>
      <w:proofErr w:type="spellStart"/>
      <w:r w:rsidRPr="00152CC3">
        <w:rPr>
          <w:rFonts w:asciiTheme="minorHAnsi" w:eastAsia="Calibri" w:hAnsiTheme="minorHAnsi" w:cstheme="minorHAnsi"/>
          <w:sz w:val="20"/>
          <w:szCs w:val="20"/>
          <w:lang w:val="x-none" w:eastAsia="en-GB"/>
        </w:rPr>
        <w:t>Content</w:t>
      </w:r>
      <w:proofErr w:type="spellEnd"/>
      <w:r w:rsidRPr="00152CC3">
        <w:rPr>
          <w:rFonts w:asciiTheme="minorHAnsi" w:eastAsia="Calibri" w:hAnsiTheme="minorHAnsi" w:cstheme="minorHAnsi"/>
          <w:sz w:val="20"/>
          <w:szCs w:val="20"/>
          <w:lang w:val="x-none" w:eastAsia="en-GB"/>
        </w:rPr>
        <w:t xml:space="preserve"> in </w:t>
      </w:r>
      <w:proofErr w:type="spellStart"/>
      <w:r w:rsidRPr="00152CC3">
        <w:rPr>
          <w:rFonts w:asciiTheme="minorHAnsi" w:eastAsia="Calibri" w:hAnsiTheme="minorHAnsi" w:cstheme="minorHAnsi"/>
          <w:sz w:val="20"/>
          <w:szCs w:val="20"/>
          <w:lang w:val="x-none" w:eastAsia="en-GB"/>
        </w:rPr>
        <w:t>prompts</w:t>
      </w:r>
      <w:proofErr w:type="spellEnd"/>
      <w:r w:rsidRPr="00152CC3">
        <w:rPr>
          <w:rFonts w:asciiTheme="minorHAnsi" w:eastAsia="Calibri" w:hAnsiTheme="minorHAnsi" w:cstheme="minorHAnsi"/>
          <w:sz w:val="20"/>
          <w:szCs w:val="20"/>
          <w:lang w:val="x-none" w:eastAsia="en-GB"/>
        </w:rPr>
        <w:t xml:space="preserve"> </w:t>
      </w:r>
      <w:proofErr w:type="spellStart"/>
      <w:r w:rsidRPr="00152CC3">
        <w:rPr>
          <w:rFonts w:asciiTheme="minorHAnsi" w:eastAsia="Calibri" w:hAnsiTheme="minorHAnsi" w:cstheme="minorHAnsi"/>
          <w:sz w:val="20"/>
          <w:szCs w:val="20"/>
          <w:lang w:val="x-none" w:eastAsia="en-GB"/>
        </w:rPr>
        <w:t>or</w:t>
      </w:r>
      <w:proofErr w:type="spellEnd"/>
      <w:r w:rsidRPr="00152CC3">
        <w:rPr>
          <w:rFonts w:asciiTheme="minorHAnsi" w:eastAsia="Calibri" w:hAnsiTheme="minorHAnsi" w:cstheme="minorHAnsi"/>
          <w:sz w:val="20"/>
          <w:szCs w:val="20"/>
          <w:lang w:val="x-none" w:eastAsia="en-GB"/>
        </w:rPr>
        <w:t xml:space="preserve"> </w:t>
      </w:r>
      <w:proofErr w:type="spellStart"/>
      <w:r w:rsidRPr="00152CC3">
        <w:rPr>
          <w:rFonts w:asciiTheme="minorHAnsi" w:eastAsia="Calibri" w:hAnsiTheme="minorHAnsi" w:cstheme="minorHAnsi"/>
          <w:sz w:val="20"/>
          <w:szCs w:val="20"/>
          <w:lang w:val="x-none" w:eastAsia="en-GB"/>
        </w:rPr>
        <w:t>queries</w:t>
      </w:r>
      <w:proofErr w:type="spellEnd"/>
      <w:r w:rsidRPr="00152CC3">
        <w:rPr>
          <w:rFonts w:asciiTheme="minorHAnsi" w:eastAsia="Calibri" w:hAnsiTheme="minorHAnsi" w:cstheme="minorHAnsi"/>
          <w:sz w:val="20"/>
          <w:szCs w:val="20"/>
          <w:lang w:val="x-none" w:eastAsia="en-GB"/>
        </w:rPr>
        <w:t xml:space="preserve"> </w:t>
      </w:r>
      <w:proofErr w:type="spellStart"/>
      <w:r w:rsidRPr="00152CC3">
        <w:rPr>
          <w:rFonts w:asciiTheme="minorHAnsi" w:eastAsia="Calibri" w:hAnsiTheme="minorHAnsi" w:cstheme="minorHAnsi"/>
          <w:sz w:val="20"/>
          <w:szCs w:val="20"/>
          <w:lang w:val="x-none" w:eastAsia="en-GB"/>
        </w:rPr>
        <w:t>with</w:t>
      </w:r>
      <w:proofErr w:type="spellEnd"/>
      <w:r w:rsidRPr="00152CC3">
        <w:rPr>
          <w:rFonts w:asciiTheme="minorHAnsi" w:eastAsia="Calibri" w:hAnsiTheme="minorHAnsi" w:cstheme="minorHAnsi"/>
          <w:sz w:val="20"/>
          <w:szCs w:val="20"/>
          <w:lang w:val="x-none" w:eastAsia="en-GB"/>
        </w:rPr>
        <w:t xml:space="preserve"> a </w:t>
      </w:r>
      <w:proofErr w:type="spellStart"/>
      <w:r w:rsidRPr="00152CC3">
        <w:rPr>
          <w:rFonts w:asciiTheme="minorHAnsi" w:eastAsia="Calibri" w:hAnsiTheme="minorHAnsi" w:cstheme="minorHAnsi"/>
          <w:sz w:val="20"/>
          <w:szCs w:val="20"/>
          <w:lang w:val="x-none" w:eastAsia="en-GB"/>
        </w:rPr>
        <w:t>third</w:t>
      </w:r>
      <w:proofErr w:type="spellEnd"/>
      <w:r w:rsidRPr="00152CC3">
        <w:rPr>
          <w:rFonts w:asciiTheme="minorHAnsi" w:eastAsia="Calibri" w:hAnsiTheme="minorHAnsi" w:cstheme="minorHAnsi"/>
          <w:sz w:val="20"/>
          <w:szCs w:val="20"/>
          <w:lang w:val="x-none" w:eastAsia="en-GB"/>
        </w:rPr>
        <w:t xml:space="preserve"> </w:t>
      </w:r>
      <w:proofErr w:type="spellStart"/>
      <w:r w:rsidRPr="00152CC3">
        <w:rPr>
          <w:rFonts w:asciiTheme="minorHAnsi" w:eastAsia="Calibri" w:hAnsiTheme="minorHAnsi" w:cstheme="minorHAnsi"/>
          <w:sz w:val="20"/>
          <w:szCs w:val="20"/>
          <w:lang w:val="x-none" w:eastAsia="en-GB"/>
        </w:rPr>
        <w:t>party</w:t>
      </w:r>
      <w:proofErr w:type="spellEnd"/>
      <w:r w:rsidRPr="00152CC3">
        <w:rPr>
          <w:rFonts w:asciiTheme="minorHAnsi" w:eastAsia="Calibri" w:hAnsiTheme="minorHAnsi" w:cstheme="minorHAnsi"/>
          <w:sz w:val="20"/>
          <w:szCs w:val="20"/>
          <w:lang w:val="x-none" w:eastAsia="en-GB"/>
        </w:rPr>
        <w:t xml:space="preserve"> AI model </w:t>
      </w:r>
      <w:proofErr w:type="spellStart"/>
      <w:r w:rsidRPr="00152CC3">
        <w:rPr>
          <w:rFonts w:asciiTheme="minorHAnsi" w:eastAsia="Calibri" w:hAnsiTheme="minorHAnsi" w:cstheme="minorHAnsi"/>
          <w:sz w:val="20"/>
          <w:szCs w:val="20"/>
          <w:lang w:val="x-none" w:eastAsia="en-GB"/>
        </w:rPr>
        <w:t>or</w:t>
      </w:r>
      <w:proofErr w:type="spellEnd"/>
      <w:r w:rsidRPr="00152CC3">
        <w:rPr>
          <w:rFonts w:asciiTheme="minorHAnsi" w:eastAsia="Calibri" w:hAnsiTheme="minorHAnsi" w:cstheme="minorHAnsi"/>
          <w:sz w:val="20"/>
          <w:szCs w:val="20"/>
          <w:lang w:val="x-none" w:eastAsia="en-GB"/>
        </w:rPr>
        <w:t xml:space="preserve"> </w:t>
      </w:r>
      <w:proofErr w:type="spellStart"/>
      <w:r w:rsidRPr="00152CC3">
        <w:rPr>
          <w:rFonts w:asciiTheme="minorHAnsi" w:eastAsia="Calibri" w:hAnsiTheme="minorHAnsi" w:cstheme="minorHAnsi"/>
          <w:sz w:val="20"/>
          <w:szCs w:val="20"/>
          <w:lang w:val="x-none" w:eastAsia="en-GB"/>
        </w:rPr>
        <w:t>system</w:t>
      </w:r>
      <w:proofErr w:type="spellEnd"/>
      <w:r w:rsidRPr="00152CC3">
        <w:rPr>
          <w:rFonts w:asciiTheme="minorHAnsi" w:eastAsia="Calibri" w:hAnsiTheme="minorHAnsi" w:cstheme="minorHAnsi"/>
          <w:sz w:val="20"/>
          <w:szCs w:val="20"/>
          <w:lang w:val="x-none" w:eastAsia="en-GB"/>
        </w:rPr>
        <w:t xml:space="preserve"> are not </w:t>
      </w:r>
      <w:proofErr w:type="spellStart"/>
      <w:r w:rsidRPr="00152CC3">
        <w:rPr>
          <w:rFonts w:asciiTheme="minorHAnsi" w:eastAsia="Calibri" w:hAnsiTheme="minorHAnsi" w:cstheme="minorHAnsi"/>
          <w:sz w:val="20"/>
          <w:szCs w:val="20"/>
          <w:lang w:val="x-none" w:eastAsia="en-GB"/>
        </w:rPr>
        <w:t>subject</w:t>
      </w:r>
      <w:proofErr w:type="spellEnd"/>
      <w:r w:rsidRPr="00152CC3">
        <w:rPr>
          <w:rFonts w:asciiTheme="minorHAnsi" w:eastAsia="Calibri" w:hAnsiTheme="minorHAnsi" w:cstheme="minorHAnsi"/>
          <w:sz w:val="20"/>
          <w:szCs w:val="20"/>
          <w:lang w:val="x-none" w:eastAsia="en-GB"/>
        </w:rPr>
        <w:t xml:space="preserve"> </w:t>
      </w:r>
      <w:proofErr w:type="spellStart"/>
      <w:r w:rsidRPr="00152CC3">
        <w:rPr>
          <w:rFonts w:asciiTheme="minorHAnsi" w:eastAsia="Calibri" w:hAnsiTheme="minorHAnsi" w:cstheme="minorHAnsi"/>
          <w:sz w:val="20"/>
          <w:szCs w:val="20"/>
          <w:lang w:val="x-none" w:eastAsia="en-GB"/>
        </w:rPr>
        <w:t>of</w:t>
      </w:r>
      <w:proofErr w:type="spellEnd"/>
      <w:r w:rsidRPr="00152CC3">
        <w:rPr>
          <w:rFonts w:asciiTheme="minorHAnsi" w:eastAsia="Calibri" w:hAnsiTheme="minorHAnsi" w:cstheme="minorHAnsi"/>
          <w:sz w:val="20"/>
          <w:szCs w:val="20"/>
          <w:lang w:val="x-none" w:eastAsia="en-GB"/>
        </w:rPr>
        <w:t xml:space="preserve"> </w:t>
      </w:r>
      <w:proofErr w:type="spellStart"/>
      <w:r w:rsidRPr="00152CC3">
        <w:rPr>
          <w:rFonts w:asciiTheme="minorHAnsi" w:eastAsia="Calibri" w:hAnsiTheme="minorHAnsi" w:cstheme="minorHAnsi"/>
          <w:sz w:val="20"/>
          <w:szCs w:val="20"/>
          <w:lang w:val="x-none" w:eastAsia="en-GB"/>
        </w:rPr>
        <w:t>the</w:t>
      </w:r>
      <w:proofErr w:type="spellEnd"/>
      <w:r w:rsidRPr="00152CC3">
        <w:rPr>
          <w:rFonts w:asciiTheme="minorHAnsi" w:eastAsia="Calibri" w:hAnsiTheme="minorHAnsi" w:cstheme="minorHAnsi"/>
          <w:sz w:val="20"/>
          <w:szCs w:val="20"/>
          <w:lang w:val="x-none" w:eastAsia="en-GB"/>
        </w:rPr>
        <w:t xml:space="preserve"> </w:t>
      </w:r>
      <w:proofErr w:type="spellStart"/>
      <w:r w:rsidRPr="00152CC3">
        <w:rPr>
          <w:rFonts w:asciiTheme="minorHAnsi" w:eastAsia="Calibri" w:hAnsiTheme="minorHAnsi" w:cstheme="minorHAnsi"/>
          <w:sz w:val="20"/>
          <w:szCs w:val="20"/>
          <w:lang w:val="x-none" w:eastAsia="en-GB"/>
        </w:rPr>
        <w:t>rights</w:t>
      </w:r>
      <w:proofErr w:type="spellEnd"/>
      <w:r w:rsidRPr="00152CC3">
        <w:rPr>
          <w:rFonts w:asciiTheme="minorHAnsi" w:eastAsia="Calibri" w:hAnsiTheme="minorHAnsi" w:cstheme="minorHAnsi"/>
          <w:sz w:val="20"/>
          <w:szCs w:val="20"/>
          <w:lang w:val="x-none" w:eastAsia="en-GB"/>
        </w:rPr>
        <w:t xml:space="preserve"> </w:t>
      </w:r>
      <w:proofErr w:type="spellStart"/>
      <w:r w:rsidRPr="00152CC3">
        <w:rPr>
          <w:rFonts w:asciiTheme="minorHAnsi" w:eastAsia="Calibri" w:hAnsiTheme="minorHAnsi" w:cstheme="minorHAnsi"/>
          <w:sz w:val="20"/>
          <w:szCs w:val="20"/>
          <w:lang w:val="x-none" w:eastAsia="en-GB"/>
        </w:rPr>
        <w:t>granted</w:t>
      </w:r>
      <w:proofErr w:type="spellEnd"/>
      <w:r w:rsidRPr="00152CC3">
        <w:rPr>
          <w:rFonts w:asciiTheme="minorHAnsi" w:eastAsia="Calibri" w:hAnsiTheme="minorHAnsi" w:cstheme="minorHAnsi"/>
          <w:sz w:val="20"/>
          <w:szCs w:val="20"/>
          <w:lang w:val="x-none" w:eastAsia="en-GB"/>
        </w:rPr>
        <w:t xml:space="preserve"> in </w:t>
      </w:r>
      <w:proofErr w:type="spellStart"/>
      <w:r w:rsidRPr="00152CC3">
        <w:rPr>
          <w:rFonts w:asciiTheme="minorHAnsi" w:eastAsia="Calibri" w:hAnsiTheme="minorHAnsi" w:cstheme="minorHAnsi"/>
          <w:sz w:val="20"/>
          <w:szCs w:val="20"/>
          <w:lang w:val="x-none" w:eastAsia="en-GB"/>
        </w:rPr>
        <w:t>this</w:t>
      </w:r>
      <w:proofErr w:type="spellEnd"/>
      <w:r w:rsidRPr="00152CC3">
        <w:rPr>
          <w:rFonts w:asciiTheme="minorHAnsi" w:eastAsia="Calibri" w:hAnsiTheme="minorHAnsi" w:cstheme="minorHAnsi"/>
          <w:sz w:val="20"/>
          <w:szCs w:val="20"/>
          <w:lang w:val="x-none" w:eastAsia="en-GB"/>
        </w:rPr>
        <w:t xml:space="preserve"> </w:t>
      </w:r>
      <w:proofErr w:type="spellStart"/>
      <w:r w:rsidRPr="00152CC3">
        <w:rPr>
          <w:rFonts w:asciiTheme="minorHAnsi" w:eastAsia="Calibri" w:hAnsiTheme="minorHAnsi" w:cstheme="minorHAnsi"/>
          <w:sz w:val="20"/>
          <w:szCs w:val="20"/>
          <w:lang w:val="x-none" w:eastAsia="en-GB"/>
        </w:rPr>
        <w:t>License</w:t>
      </w:r>
      <w:proofErr w:type="spellEnd"/>
      <w:r w:rsidRPr="00152CC3">
        <w:rPr>
          <w:rFonts w:asciiTheme="minorHAnsi" w:eastAsia="Calibri" w:hAnsiTheme="minorHAnsi" w:cstheme="minorHAnsi"/>
          <w:sz w:val="20"/>
          <w:szCs w:val="20"/>
          <w:lang w:val="x-none" w:eastAsia="en-GB"/>
        </w:rPr>
        <w:t xml:space="preserve"> </w:t>
      </w:r>
      <w:proofErr w:type="spellStart"/>
      <w:r w:rsidRPr="00152CC3">
        <w:rPr>
          <w:rFonts w:asciiTheme="minorHAnsi" w:eastAsia="Calibri" w:hAnsiTheme="minorHAnsi" w:cstheme="minorHAnsi"/>
          <w:sz w:val="20"/>
          <w:szCs w:val="20"/>
          <w:lang w:val="x-none" w:eastAsia="en-GB"/>
        </w:rPr>
        <w:t>Agreement</w:t>
      </w:r>
      <w:proofErr w:type="spellEnd"/>
      <w:r w:rsidRPr="00152CC3">
        <w:rPr>
          <w:rFonts w:asciiTheme="minorHAnsi" w:eastAsia="Calibri" w:hAnsiTheme="minorHAnsi" w:cstheme="minorHAnsi"/>
          <w:sz w:val="20"/>
          <w:szCs w:val="20"/>
          <w:lang w:val="x-none" w:eastAsia="en-GB"/>
        </w:rPr>
        <w:t xml:space="preserve"> </w:t>
      </w:r>
      <w:proofErr w:type="spellStart"/>
      <w:r w:rsidRPr="00152CC3">
        <w:rPr>
          <w:rFonts w:asciiTheme="minorHAnsi" w:eastAsia="Calibri" w:hAnsiTheme="minorHAnsi" w:cstheme="minorHAnsi"/>
          <w:sz w:val="20"/>
          <w:szCs w:val="20"/>
          <w:lang w:val="x-none" w:eastAsia="en-GB"/>
        </w:rPr>
        <w:t>and</w:t>
      </w:r>
      <w:proofErr w:type="spellEnd"/>
      <w:r w:rsidRPr="00152CC3">
        <w:rPr>
          <w:rFonts w:asciiTheme="minorHAnsi" w:eastAsia="Calibri" w:hAnsiTheme="minorHAnsi" w:cstheme="minorHAnsi"/>
          <w:sz w:val="20"/>
          <w:szCs w:val="20"/>
          <w:lang w:val="x-none" w:eastAsia="en-GB"/>
        </w:rPr>
        <w:t xml:space="preserve"> are </w:t>
      </w:r>
      <w:proofErr w:type="spellStart"/>
      <w:r w:rsidRPr="00152CC3">
        <w:rPr>
          <w:rFonts w:asciiTheme="minorHAnsi" w:eastAsia="Calibri" w:hAnsiTheme="minorHAnsi" w:cstheme="minorHAnsi"/>
          <w:sz w:val="20"/>
          <w:szCs w:val="20"/>
          <w:lang w:val="x-none" w:eastAsia="en-GB"/>
        </w:rPr>
        <w:t>Licensee’s</w:t>
      </w:r>
      <w:proofErr w:type="spellEnd"/>
      <w:r w:rsidRPr="00152CC3">
        <w:rPr>
          <w:rFonts w:asciiTheme="minorHAnsi" w:eastAsia="Calibri" w:hAnsiTheme="minorHAnsi" w:cstheme="minorHAnsi"/>
          <w:sz w:val="20"/>
          <w:szCs w:val="20"/>
          <w:lang w:val="x-none" w:eastAsia="en-GB"/>
        </w:rPr>
        <w:t xml:space="preserve"> </w:t>
      </w:r>
      <w:proofErr w:type="spellStart"/>
      <w:r w:rsidRPr="00152CC3">
        <w:rPr>
          <w:rFonts w:asciiTheme="minorHAnsi" w:eastAsia="Calibri" w:hAnsiTheme="minorHAnsi" w:cstheme="minorHAnsi"/>
          <w:sz w:val="20"/>
          <w:szCs w:val="20"/>
          <w:lang w:val="x-none" w:eastAsia="en-GB"/>
        </w:rPr>
        <w:t>or</w:t>
      </w:r>
      <w:proofErr w:type="spellEnd"/>
      <w:r w:rsidRPr="00152CC3">
        <w:rPr>
          <w:rFonts w:asciiTheme="minorHAnsi" w:eastAsia="Calibri" w:hAnsiTheme="minorHAnsi" w:cstheme="minorHAnsi"/>
          <w:sz w:val="20"/>
          <w:szCs w:val="20"/>
          <w:lang w:val="x-none" w:eastAsia="en-GB"/>
        </w:rPr>
        <w:t xml:space="preserve"> </w:t>
      </w:r>
      <w:proofErr w:type="spellStart"/>
      <w:r w:rsidRPr="00152CC3">
        <w:rPr>
          <w:rFonts w:asciiTheme="minorHAnsi" w:eastAsia="Calibri" w:hAnsiTheme="minorHAnsi" w:cstheme="minorHAnsi"/>
          <w:sz w:val="20"/>
          <w:szCs w:val="20"/>
          <w:lang w:val="x-none" w:eastAsia="en-GB"/>
        </w:rPr>
        <w:t>Authorized</w:t>
      </w:r>
      <w:proofErr w:type="spellEnd"/>
      <w:r w:rsidRPr="00152CC3">
        <w:rPr>
          <w:rFonts w:asciiTheme="minorHAnsi" w:eastAsia="Calibri" w:hAnsiTheme="minorHAnsi" w:cstheme="minorHAnsi"/>
          <w:sz w:val="20"/>
          <w:szCs w:val="20"/>
          <w:lang w:val="x-none" w:eastAsia="en-GB"/>
        </w:rPr>
        <w:t xml:space="preserve"> </w:t>
      </w:r>
      <w:proofErr w:type="spellStart"/>
      <w:r w:rsidRPr="00152CC3">
        <w:rPr>
          <w:rFonts w:asciiTheme="minorHAnsi" w:eastAsia="Calibri" w:hAnsiTheme="minorHAnsi" w:cstheme="minorHAnsi"/>
          <w:sz w:val="20"/>
          <w:szCs w:val="20"/>
          <w:lang w:val="x-none" w:eastAsia="en-GB"/>
        </w:rPr>
        <w:t>Users</w:t>
      </w:r>
      <w:proofErr w:type="spellEnd"/>
      <w:r w:rsidRPr="00152CC3">
        <w:rPr>
          <w:rFonts w:asciiTheme="minorHAnsi" w:eastAsia="Calibri" w:hAnsiTheme="minorHAnsi" w:cstheme="minorHAnsi"/>
          <w:sz w:val="20"/>
          <w:szCs w:val="20"/>
          <w:lang w:val="x-none" w:eastAsia="en-GB"/>
        </w:rPr>
        <w:t xml:space="preserve"> sole </w:t>
      </w:r>
      <w:proofErr w:type="spellStart"/>
      <w:r w:rsidRPr="00152CC3">
        <w:rPr>
          <w:rFonts w:asciiTheme="minorHAnsi" w:eastAsia="Calibri" w:hAnsiTheme="minorHAnsi" w:cstheme="minorHAnsi"/>
          <w:sz w:val="20"/>
          <w:szCs w:val="20"/>
          <w:lang w:val="x-none" w:eastAsia="en-GB"/>
        </w:rPr>
        <w:t>responsibility</w:t>
      </w:r>
      <w:proofErr w:type="spellEnd"/>
      <w:r w:rsidRPr="00152CC3">
        <w:rPr>
          <w:rFonts w:asciiTheme="minorHAnsi" w:eastAsia="Calibri" w:hAnsiTheme="minorHAnsi" w:cstheme="minorHAnsi"/>
          <w:sz w:val="20"/>
          <w:szCs w:val="20"/>
          <w:lang w:val="x-none" w:eastAsia="en-GB"/>
        </w:rPr>
        <w:t xml:space="preserve">. </w:t>
      </w:r>
      <w:proofErr w:type="spellStart"/>
      <w:r w:rsidRPr="00152CC3">
        <w:rPr>
          <w:rFonts w:asciiTheme="minorHAnsi" w:eastAsia="Calibri" w:hAnsiTheme="minorHAnsi" w:cstheme="minorHAnsi"/>
          <w:sz w:val="20"/>
          <w:szCs w:val="20"/>
          <w:lang w:val="x-none" w:eastAsia="en-GB"/>
        </w:rPr>
        <w:t>For</w:t>
      </w:r>
      <w:proofErr w:type="spellEnd"/>
      <w:r w:rsidRPr="00152CC3">
        <w:rPr>
          <w:rFonts w:asciiTheme="minorHAnsi" w:eastAsia="Calibri" w:hAnsiTheme="minorHAnsi" w:cstheme="minorHAnsi"/>
          <w:sz w:val="20"/>
          <w:szCs w:val="20"/>
          <w:lang w:val="x-none" w:eastAsia="en-GB"/>
        </w:rPr>
        <w:t xml:space="preserve"> </w:t>
      </w:r>
      <w:proofErr w:type="spellStart"/>
      <w:r w:rsidRPr="00152CC3">
        <w:rPr>
          <w:rFonts w:asciiTheme="minorHAnsi" w:eastAsia="Calibri" w:hAnsiTheme="minorHAnsi" w:cstheme="minorHAnsi"/>
          <w:sz w:val="20"/>
          <w:szCs w:val="20"/>
          <w:lang w:val="x-none" w:eastAsia="en-GB"/>
        </w:rPr>
        <w:t>clarity</w:t>
      </w:r>
      <w:proofErr w:type="spellEnd"/>
      <w:r w:rsidRPr="00152CC3">
        <w:rPr>
          <w:rFonts w:asciiTheme="minorHAnsi" w:eastAsia="Calibri" w:hAnsiTheme="minorHAnsi" w:cstheme="minorHAnsi"/>
          <w:sz w:val="20"/>
          <w:szCs w:val="20"/>
          <w:lang w:val="x-none" w:eastAsia="en-GB"/>
        </w:rPr>
        <w:t xml:space="preserve">, </w:t>
      </w:r>
      <w:proofErr w:type="spellStart"/>
      <w:r w:rsidRPr="00152CC3">
        <w:rPr>
          <w:rFonts w:asciiTheme="minorHAnsi" w:eastAsia="Calibri" w:hAnsiTheme="minorHAnsi" w:cstheme="minorHAnsi"/>
          <w:sz w:val="20"/>
          <w:szCs w:val="20"/>
          <w:lang w:val="x-none" w:eastAsia="en-GB"/>
        </w:rPr>
        <w:t>Licensee</w:t>
      </w:r>
      <w:proofErr w:type="spellEnd"/>
      <w:r w:rsidRPr="00152CC3">
        <w:rPr>
          <w:rFonts w:asciiTheme="minorHAnsi" w:eastAsia="Calibri" w:hAnsiTheme="minorHAnsi" w:cstheme="minorHAnsi"/>
          <w:sz w:val="20"/>
          <w:szCs w:val="20"/>
          <w:lang w:val="x-none" w:eastAsia="en-GB"/>
        </w:rPr>
        <w:t xml:space="preserve"> </w:t>
      </w:r>
      <w:proofErr w:type="spellStart"/>
      <w:r w:rsidRPr="00152CC3">
        <w:rPr>
          <w:rFonts w:asciiTheme="minorHAnsi" w:eastAsia="Calibri" w:hAnsiTheme="minorHAnsi" w:cstheme="minorHAnsi"/>
          <w:sz w:val="20"/>
          <w:szCs w:val="20"/>
          <w:lang w:val="x-none" w:eastAsia="en-GB"/>
        </w:rPr>
        <w:t>acknowledges</w:t>
      </w:r>
      <w:proofErr w:type="spellEnd"/>
      <w:r w:rsidRPr="00152CC3">
        <w:rPr>
          <w:rFonts w:asciiTheme="minorHAnsi" w:eastAsia="Calibri" w:hAnsiTheme="minorHAnsi" w:cstheme="minorHAnsi"/>
          <w:sz w:val="20"/>
          <w:szCs w:val="20"/>
          <w:lang w:val="x-none" w:eastAsia="en-GB"/>
        </w:rPr>
        <w:t xml:space="preserve"> </w:t>
      </w:r>
      <w:proofErr w:type="spellStart"/>
      <w:r w:rsidRPr="00152CC3">
        <w:rPr>
          <w:rFonts w:asciiTheme="minorHAnsi" w:eastAsia="Calibri" w:hAnsiTheme="minorHAnsi" w:cstheme="minorHAnsi"/>
          <w:sz w:val="20"/>
          <w:szCs w:val="20"/>
          <w:lang w:val="x-none" w:eastAsia="en-GB"/>
        </w:rPr>
        <w:t>and</w:t>
      </w:r>
      <w:proofErr w:type="spellEnd"/>
      <w:r w:rsidRPr="00152CC3">
        <w:rPr>
          <w:rFonts w:asciiTheme="minorHAnsi" w:eastAsia="Calibri" w:hAnsiTheme="minorHAnsi" w:cstheme="minorHAnsi"/>
          <w:sz w:val="20"/>
          <w:szCs w:val="20"/>
          <w:lang w:val="x-none" w:eastAsia="en-GB"/>
        </w:rPr>
        <w:t xml:space="preserve"> </w:t>
      </w:r>
      <w:proofErr w:type="spellStart"/>
      <w:r w:rsidRPr="00152CC3">
        <w:rPr>
          <w:rFonts w:asciiTheme="minorHAnsi" w:eastAsia="Calibri" w:hAnsiTheme="minorHAnsi" w:cstheme="minorHAnsi"/>
          <w:sz w:val="20"/>
          <w:szCs w:val="20"/>
          <w:lang w:val="x-none" w:eastAsia="en-GB"/>
        </w:rPr>
        <w:t>accepts</w:t>
      </w:r>
      <w:proofErr w:type="spellEnd"/>
      <w:r w:rsidRPr="00152CC3">
        <w:rPr>
          <w:rFonts w:asciiTheme="minorHAnsi" w:eastAsia="Calibri" w:hAnsiTheme="minorHAnsi" w:cstheme="minorHAnsi"/>
          <w:sz w:val="20"/>
          <w:szCs w:val="20"/>
          <w:lang w:val="x-none" w:eastAsia="en-GB"/>
        </w:rPr>
        <w:t xml:space="preserve"> </w:t>
      </w:r>
      <w:proofErr w:type="spellStart"/>
      <w:r w:rsidRPr="00152CC3">
        <w:rPr>
          <w:rFonts w:asciiTheme="minorHAnsi" w:eastAsia="Calibri" w:hAnsiTheme="minorHAnsi" w:cstheme="minorHAnsi"/>
          <w:sz w:val="20"/>
          <w:szCs w:val="20"/>
          <w:lang w:val="x-none" w:eastAsia="en-GB"/>
        </w:rPr>
        <w:t>that</w:t>
      </w:r>
      <w:proofErr w:type="spellEnd"/>
      <w:r w:rsidRPr="00152CC3">
        <w:rPr>
          <w:rFonts w:asciiTheme="minorHAnsi" w:eastAsia="Calibri" w:hAnsiTheme="minorHAnsi" w:cstheme="minorHAnsi"/>
          <w:sz w:val="20"/>
          <w:szCs w:val="20"/>
          <w:lang w:val="x-none" w:eastAsia="en-GB"/>
        </w:rPr>
        <w:t xml:space="preserve"> </w:t>
      </w:r>
      <w:proofErr w:type="spellStart"/>
      <w:r w:rsidRPr="00152CC3">
        <w:rPr>
          <w:rFonts w:asciiTheme="minorHAnsi" w:eastAsia="Calibri" w:hAnsiTheme="minorHAnsi" w:cstheme="minorHAnsi"/>
          <w:sz w:val="20"/>
          <w:szCs w:val="20"/>
          <w:lang w:val="x-none" w:eastAsia="en-GB"/>
        </w:rPr>
        <w:t>Licensor</w:t>
      </w:r>
      <w:proofErr w:type="spellEnd"/>
      <w:r w:rsidRPr="00152CC3">
        <w:rPr>
          <w:rFonts w:asciiTheme="minorHAnsi" w:eastAsia="Calibri" w:hAnsiTheme="minorHAnsi" w:cstheme="minorHAnsi"/>
          <w:sz w:val="20"/>
          <w:szCs w:val="20"/>
          <w:lang w:val="x-none" w:eastAsia="en-GB"/>
        </w:rPr>
        <w:t xml:space="preserve"> </w:t>
      </w:r>
      <w:proofErr w:type="spellStart"/>
      <w:r w:rsidRPr="00152CC3">
        <w:rPr>
          <w:rFonts w:asciiTheme="minorHAnsi" w:eastAsia="Calibri" w:hAnsiTheme="minorHAnsi" w:cstheme="minorHAnsi"/>
          <w:sz w:val="20"/>
          <w:szCs w:val="20"/>
          <w:lang w:val="x-none" w:eastAsia="en-GB"/>
        </w:rPr>
        <w:t>extends</w:t>
      </w:r>
      <w:proofErr w:type="spellEnd"/>
      <w:r w:rsidRPr="00152CC3">
        <w:rPr>
          <w:rFonts w:asciiTheme="minorHAnsi" w:eastAsia="Calibri" w:hAnsiTheme="minorHAnsi" w:cstheme="minorHAnsi"/>
          <w:sz w:val="20"/>
          <w:szCs w:val="20"/>
          <w:lang w:val="x-none" w:eastAsia="en-GB"/>
        </w:rPr>
        <w:t xml:space="preserve"> no </w:t>
      </w:r>
      <w:proofErr w:type="spellStart"/>
      <w:r w:rsidRPr="00152CC3">
        <w:rPr>
          <w:rFonts w:asciiTheme="minorHAnsi" w:eastAsia="Calibri" w:hAnsiTheme="minorHAnsi" w:cstheme="minorHAnsi"/>
          <w:sz w:val="20"/>
          <w:szCs w:val="20"/>
          <w:lang w:val="x-none" w:eastAsia="en-GB"/>
        </w:rPr>
        <w:t>representations</w:t>
      </w:r>
      <w:proofErr w:type="spellEnd"/>
      <w:r w:rsidRPr="00152CC3">
        <w:rPr>
          <w:rFonts w:asciiTheme="minorHAnsi" w:eastAsia="Calibri" w:hAnsiTheme="minorHAnsi" w:cstheme="minorHAnsi"/>
          <w:sz w:val="20"/>
          <w:szCs w:val="20"/>
          <w:lang w:val="x-none" w:eastAsia="en-GB"/>
        </w:rPr>
        <w:t xml:space="preserve"> </w:t>
      </w:r>
      <w:proofErr w:type="spellStart"/>
      <w:r w:rsidRPr="00152CC3">
        <w:rPr>
          <w:rFonts w:asciiTheme="minorHAnsi" w:eastAsia="Calibri" w:hAnsiTheme="minorHAnsi" w:cstheme="minorHAnsi"/>
          <w:sz w:val="20"/>
          <w:szCs w:val="20"/>
          <w:lang w:val="x-none" w:eastAsia="en-GB"/>
        </w:rPr>
        <w:t>or</w:t>
      </w:r>
      <w:proofErr w:type="spellEnd"/>
      <w:r w:rsidRPr="00152CC3">
        <w:rPr>
          <w:rFonts w:asciiTheme="minorHAnsi" w:eastAsia="Calibri" w:hAnsiTheme="minorHAnsi" w:cstheme="minorHAnsi"/>
          <w:sz w:val="20"/>
          <w:szCs w:val="20"/>
          <w:lang w:val="x-none" w:eastAsia="en-GB"/>
        </w:rPr>
        <w:t xml:space="preserve"> </w:t>
      </w:r>
      <w:proofErr w:type="spellStart"/>
      <w:r w:rsidRPr="00152CC3">
        <w:rPr>
          <w:rFonts w:asciiTheme="minorHAnsi" w:eastAsia="Calibri" w:hAnsiTheme="minorHAnsi" w:cstheme="minorHAnsi"/>
          <w:sz w:val="20"/>
          <w:szCs w:val="20"/>
          <w:lang w:val="x-none" w:eastAsia="en-GB"/>
        </w:rPr>
        <w:t>warranties</w:t>
      </w:r>
      <w:proofErr w:type="spellEnd"/>
      <w:r w:rsidRPr="00152CC3">
        <w:rPr>
          <w:rFonts w:asciiTheme="minorHAnsi" w:eastAsia="Calibri" w:hAnsiTheme="minorHAnsi" w:cstheme="minorHAnsi"/>
          <w:sz w:val="20"/>
          <w:szCs w:val="20"/>
          <w:lang w:val="x-none" w:eastAsia="en-GB"/>
        </w:rPr>
        <w:t xml:space="preserve">, </w:t>
      </w:r>
      <w:proofErr w:type="spellStart"/>
      <w:r w:rsidRPr="00152CC3">
        <w:rPr>
          <w:rFonts w:asciiTheme="minorHAnsi" w:eastAsia="Calibri" w:hAnsiTheme="minorHAnsi" w:cstheme="minorHAnsi"/>
          <w:sz w:val="20"/>
          <w:szCs w:val="20"/>
          <w:lang w:val="x-none" w:eastAsia="en-GB"/>
        </w:rPr>
        <w:t>whether</w:t>
      </w:r>
      <w:proofErr w:type="spellEnd"/>
      <w:r w:rsidRPr="00152CC3">
        <w:rPr>
          <w:rFonts w:asciiTheme="minorHAnsi" w:eastAsia="Calibri" w:hAnsiTheme="minorHAnsi" w:cstheme="minorHAnsi"/>
          <w:sz w:val="20"/>
          <w:szCs w:val="20"/>
          <w:lang w:val="x-none" w:eastAsia="en-GB"/>
        </w:rPr>
        <w:t xml:space="preserve"> </w:t>
      </w:r>
      <w:proofErr w:type="spellStart"/>
      <w:r w:rsidRPr="00152CC3">
        <w:rPr>
          <w:rFonts w:asciiTheme="minorHAnsi" w:eastAsia="Calibri" w:hAnsiTheme="minorHAnsi" w:cstheme="minorHAnsi"/>
          <w:sz w:val="20"/>
          <w:szCs w:val="20"/>
          <w:lang w:val="x-none" w:eastAsia="en-GB"/>
        </w:rPr>
        <w:t>express</w:t>
      </w:r>
      <w:proofErr w:type="spellEnd"/>
      <w:r w:rsidRPr="00152CC3">
        <w:rPr>
          <w:rFonts w:asciiTheme="minorHAnsi" w:eastAsia="Calibri" w:hAnsiTheme="minorHAnsi" w:cstheme="minorHAnsi"/>
          <w:sz w:val="20"/>
          <w:szCs w:val="20"/>
          <w:lang w:val="x-none" w:eastAsia="en-GB"/>
        </w:rPr>
        <w:t xml:space="preserve"> </w:t>
      </w:r>
      <w:proofErr w:type="spellStart"/>
      <w:r w:rsidRPr="00152CC3">
        <w:rPr>
          <w:rFonts w:asciiTheme="minorHAnsi" w:eastAsia="Calibri" w:hAnsiTheme="minorHAnsi" w:cstheme="minorHAnsi"/>
          <w:sz w:val="20"/>
          <w:szCs w:val="20"/>
          <w:lang w:val="x-none" w:eastAsia="en-GB"/>
        </w:rPr>
        <w:t>or</w:t>
      </w:r>
      <w:proofErr w:type="spellEnd"/>
      <w:r w:rsidRPr="00152CC3">
        <w:rPr>
          <w:rFonts w:asciiTheme="minorHAnsi" w:eastAsia="Calibri" w:hAnsiTheme="minorHAnsi" w:cstheme="minorHAnsi"/>
          <w:sz w:val="20"/>
          <w:szCs w:val="20"/>
          <w:lang w:val="x-none" w:eastAsia="en-GB"/>
        </w:rPr>
        <w:t xml:space="preserve"> </w:t>
      </w:r>
      <w:proofErr w:type="spellStart"/>
      <w:r w:rsidRPr="00152CC3">
        <w:rPr>
          <w:rFonts w:asciiTheme="minorHAnsi" w:eastAsia="Calibri" w:hAnsiTheme="minorHAnsi" w:cstheme="minorHAnsi"/>
          <w:sz w:val="20"/>
          <w:szCs w:val="20"/>
          <w:lang w:val="x-none" w:eastAsia="en-GB"/>
        </w:rPr>
        <w:t>implied</w:t>
      </w:r>
      <w:proofErr w:type="spellEnd"/>
      <w:r w:rsidRPr="00152CC3">
        <w:rPr>
          <w:rFonts w:asciiTheme="minorHAnsi" w:eastAsia="Calibri" w:hAnsiTheme="minorHAnsi" w:cstheme="minorHAnsi"/>
          <w:sz w:val="20"/>
          <w:szCs w:val="20"/>
          <w:lang w:val="x-none" w:eastAsia="en-GB"/>
        </w:rPr>
        <w:t xml:space="preserve">, as to </w:t>
      </w:r>
      <w:proofErr w:type="spellStart"/>
      <w:r w:rsidRPr="00152CC3">
        <w:rPr>
          <w:rFonts w:asciiTheme="minorHAnsi" w:eastAsia="Calibri" w:hAnsiTheme="minorHAnsi" w:cstheme="minorHAnsi"/>
          <w:sz w:val="20"/>
          <w:szCs w:val="20"/>
          <w:lang w:val="x-none" w:eastAsia="en-GB"/>
        </w:rPr>
        <w:t>the</w:t>
      </w:r>
      <w:proofErr w:type="spellEnd"/>
      <w:r w:rsidRPr="00152CC3">
        <w:rPr>
          <w:rFonts w:asciiTheme="minorHAnsi" w:eastAsia="Calibri" w:hAnsiTheme="minorHAnsi" w:cstheme="minorHAnsi"/>
          <w:sz w:val="20"/>
          <w:szCs w:val="20"/>
          <w:lang w:val="x-none" w:eastAsia="en-GB"/>
        </w:rPr>
        <w:t xml:space="preserve"> </w:t>
      </w:r>
      <w:proofErr w:type="spellStart"/>
      <w:r w:rsidRPr="00152CC3">
        <w:rPr>
          <w:rFonts w:asciiTheme="minorHAnsi" w:eastAsia="Calibri" w:hAnsiTheme="minorHAnsi" w:cstheme="minorHAnsi"/>
          <w:sz w:val="20"/>
          <w:szCs w:val="20"/>
          <w:lang w:val="x-none" w:eastAsia="en-GB"/>
        </w:rPr>
        <w:t>legality</w:t>
      </w:r>
      <w:proofErr w:type="spellEnd"/>
      <w:r w:rsidRPr="00152CC3">
        <w:rPr>
          <w:rFonts w:asciiTheme="minorHAnsi" w:eastAsia="Calibri" w:hAnsiTheme="minorHAnsi" w:cstheme="minorHAnsi"/>
          <w:sz w:val="20"/>
          <w:szCs w:val="20"/>
          <w:lang w:val="x-none" w:eastAsia="en-GB"/>
        </w:rPr>
        <w:t xml:space="preserve"> </w:t>
      </w:r>
      <w:proofErr w:type="spellStart"/>
      <w:r w:rsidRPr="00152CC3">
        <w:rPr>
          <w:rFonts w:asciiTheme="minorHAnsi" w:eastAsia="Calibri" w:hAnsiTheme="minorHAnsi" w:cstheme="minorHAnsi"/>
          <w:sz w:val="20"/>
          <w:szCs w:val="20"/>
          <w:lang w:val="x-none" w:eastAsia="en-GB"/>
        </w:rPr>
        <w:t>or</w:t>
      </w:r>
      <w:proofErr w:type="spellEnd"/>
      <w:r w:rsidRPr="00152CC3">
        <w:rPr>
          <w:rFonts w:asciiTheme="minorHAnsi" w:eastAsia="Calibri" w:hAnsiTheme="minorHAnsi" w:cstheme="minorHAnsi"/>
          <w:sz w:val="20"/>
          <w:szCs w:val="20"/>
          <w:lang w:val="x-none" w:eastAsia="en-GB"/>
        </w:rPr>
        <w:t xml:space="preserve"> non-</w:t>
      </w:r>
      <w:proofErr w:type="spellStart"/>
      <w:r w:rsidRPr="00152CC3">
        <w:rPr>
          <w:rFonts w:asciiTheme="minorHAnsi" w:eastAsia="Calibri" w:hAnsiTheme="minorHAnsi" w:cstheme="minorHAnsi"/>
          <w:sz w:val="20"/>
          <w:szCs w:val="20"/>
          <w:lang w:val="x-none" w:eastAsia="en-GB"/>
        </w:rPr>
        <w:t>infringement</w:t>
      </w:r>
      <w:proofErr w:type="spellEnd"/>
      <w:r w:rsidRPr="00152CC3">
        <w:rPr>
          <w:rFonts w:asciiTheme="minorHAnsi" w:eastAsia="Calibri" w:hAnsiTheme="minorHAnsi" w:cstheme="minorHAnsi"/>
          <w:sz w:val="20"/>
          <w:szCs w:val="20"/>
          <w:lang w:val="x-none" w:eastAsia="en-GB"/>
        </w:rPr>
        <w:t xml:space="preserve"> </w:t>
      </w:r>
      <w:proofErr w:type="spellStart"/>
      <w:r w:rsidRPr="00152CC3">
        <w:rPr>
          <w:rFonts w:asciiTheme="minorHAnsi" w:eastAsia="Calibri" w:hAnsiTheme="minorHAnsi" w:cstheme="minorHAnsi"/>
          <w:sz w:val="20"/>
          <w:szCs w:val="20"/>
          <w:lang w:val="x-none" w:eastAsia="en-GB"/>
        </w:rPr>
        <w:t>of</w:t>
      </w:r>
      <w:proofErr w:type="spellEnd"/>
      <w:r w:rsidRPr="00152CC3">
        <w:rPr>
          <w:rFonts w:asciiTheme="minorHAnsi" w:eastAsia="Calibri" w:hAnsiTheme="minorHAnsi" w:cstheme="minorHAnsi"/>
          <w:sz w:val="20"/>
          <w:szCs w:val="20"/>
          <w:lang w:val="x-none" w:eastAsia="en-GB"/>
        </w:rPr>
        <w:t xml:space="preserve"> </w:t>
      </w:r>
      <w:proofErr w:type="spellStart"/>
      <w:r w:rsidRPr="00152CC3">
        <w:rPr>
          <w:rFonts w:asciiTheme="minorHAnsi" w:eastAsia="Calibri" w:hAnsiTheme="minorHAnsi" w:cstheme="minorHAnsi"/>
          <w:sz w:val="20"/>
          <w:szCs w:val="20"/>
          <w:lang w:val="x-none" w:eastAsia="en-GB"/>
        </w:rPr>
        <w:t>such</w:t>
      </w:r>
      <w:proofErr w:type="spellEnd"/>
      <w:r w:rsidRPr="00152CC3">
        <w:rPr>
          <w:rFonts w:asciiTheme="minorHAnsi" w:eastAsia="Calibri" w:hAnsiTheme="minorHAnsi" w:cstheme="minorHAnsi"/>
          <w:sz w:val="20"/>
          <w:szCs w:val="20"/>
          <w:lang w:val="x-none" w:eastAsia="en-GB"/>
        </w:rPr>
        <w:t xml:space="preserve"> </w:t>
      </w:r>
      <w:proofErr w:type="spellStart"/>
      <w:r w:rsidRPr="00152CC3">
        <w:rPr>
          <w:rFonts w:asciiTheme="minorHAnsi" w:eastAsia="Calibri" w:hAnsiTheme="minorHAnsi" w:cstheme="minorHAnsi"/>
          <w:sz w:val="20"/>
          <w:szCs w:val="20"/>
          <w:lang w:val="x-none" w:eastAsia="en-GB"/>
        </w:rPr>
        <w:t>activities</w:t>
      </w:r>
      <w:proofErr w:type="spellEnd"/>
      <w:r w:rsidRPr="00152CC3">
        <w:rPr>
          <w:rFonts w:asciiTheme="minorHAnsi" w:eastAsia="Calibri" w:hAnsiTheme="minorHAnsi" w:cstheme="minorHAnsi"/>
          <w:sz w:val="20"/>
          <w:szCs w:val="20"/>
          <w:lang w:val="x-none" w:eastAsia="en-GB"/>
        </w:rPr>
        <w:t xml:space="preserve"> as </w:t>
      </w:r>
      <w:proofErr w:type="spellStart"/>
      <w:r w:rsidRPr="00152CC3">
        <w:rPr>
          <w:rFonts w:asciiTheme="minorHAnsi" w:eastAsia="Calibri" w:hAnsiTheme="minorHAnsi" w:cstheme="minorHAnsi"/>
          <w:sz w:val="20"/>
          <w:szCs w:val="20"/>
          <w:lang w:val="x-none" w:eastAsia="en-GB"/>
        </w:rPr>
        <w:t>described</w:t>
      </w:r>
      <w:proofErr w:type="spellEnd"/>
      <w:r w:rsidRPr="00152CC3">
        <w:rPr>
          <w:rFonts w:asciiTheme="minorHAnsi" w:eastAsia="Calibri" w:hAnsiTheme="minorHAnsi" w:cstheme="minorHAnsi"/>
          <w:sz w:val="20"/>
          <w:szCs w:val="20"/>
          <w:lang w:val="x-none" w:eastAsia="en-GB"/>
        </w:rPr>
        <w:t xml:space="preserve"> in </w:t>
      </w:r>
      <w:proofErr w:type="spellStart"/>
      <w:r w:rsidRPr="00152CC3">
        <w:rPr>
          <w:rFonts w:asciiTheme="minorHAnsi" w:eastAsia="Calibri" w:hAnsiTheme="minorHAnsi" w:cstheme="minorHAnsi"/>
          <w:sz w:val="20"/>
          <w:szCs w:val="20"/>
          <w:lang w:val="x-none" w:eastAsia="en-GB"/>
        </w:rPr>
        <w:t>this</w:t>
      </w:r>
      <w:proofErr w:type="spellEnd"/>
      <w:r w:rsidRPr="00152CC3">
        <w:rPr>
          <w:rFonts w:asciiTheme="minorHAnsi" w:eastAsia="Calibri" w:hAnsiTheme="minorHAnsi" w:cstheme="minorHAnsi"/>
          <w:sz w:val="20"/>
          <w:szCs w:val="20"/>
          <w:lang w:val="x-none" w:eastAsia="en-GB"/>
        </w:rPr>
        <w:t xml:space="preserve"> </w:t>
      </w:r>
      <w:proofErr w:type="spellStart"/>
      <w:r w:rsidRPr="00152CC3">
        <w:rPr>
          <w:rFonts w:asciiTheme="minorHAnsi" w:eastAsia="Calibri" w:hAnsiTheme="minorHAnsi" w:cstheme="minorHAnsi"/>
          <w:sz w:val="20"/>
          <w:szCs w:val="20"/>
          <w:lang w:val="x-none" w:eastAsia="en-GB"/>
        </w:rPr>
        <w:t>Section</w:t>
      </w:r>
      <w:proofErr w:type="spellEnd"/>
      <w:r w:rsidRPr="00152CC3">
        <w:rPr>
          <w:rFonts w:asciiTheme="minorHAnsi" w:eastAsia="Calibri" w:hAnsiTheme="minorHAnsi" w:cstheme="minorHAnsi"/>
          <w:sz w:val="20"/>
          <w:szCs w:val="20"/>
          <w:lang w:val="x-none" w:eastAsia="en-GB"/>
        </w:rPr>
        <w:t xml:space="preserve">. </w:t>
      </w:r>
    </w:p>
    <w:p w14:paraId="5AE29DE1" w14:textId="77777777" w:rsidR="00775A45" w:rsidRPr="00152CC3" w:rsidRDefault="00775A45" w:rsidP="00775A45">
      <w:pPr>
        <w:widowControl w:val="0"/>
        <w:tabs>
          <w:tab w:val="left" w:pos="900"/>
        </w:tabs>
        <w:spacing w:after="120" w:line="259" w:lineRule="auto"/>
        <w:ind w:left="360" w:right="0"/>
        <w:rPr>
          <w:rFonts w:asciiTheme="minorHAnsi" w:eastAsia="Calibri" w:hAnsiTheme="minorHAnsi" w:cstheme="minorBidi"/>
          <w:sz w:val="20"/>
          <w:szCs w:val="20"/>
          <w:lang w:eastAsia="en-GB"/>
        </w:rPr>
      </w:pPr>
      <w:r w:rsidRPr="00152CC3">
        <w:rPr>
          <w:rFonts w:asciiTheme="minorHAnsi" w:eastAsia="Calibri" w:hAnsiTheme="minorHAnsi" w:cstheme="minorBidi"/>
          <w:sz w:val="20"/>
          <w:szCs w:val="20"/>
        </w:rPr>
        <w:t xml:space="preserve">Licensor and Customer agree to monitor and mutually discuss the legal and technological developments related to AI to the extent needed to interpret rights and obligations related to the License Agreement, and if required, mutually amend the License Agreement; </w:t>
      </w:r>
      <w:r w:rsidRPr="00152CC3">
        <w:rPr>
          <w:rFonts w:asciiTheme="minorHAnsi" w:eastAsia="Calibri" w:hAnsiTheme="minorHAnsi" w:cstheme="minorBidi"/>
          <w:sz w:val="20"/>
          <w:szCs w:val="20"/>
          <w:lang w:eastAsia="en-GB"/>
        </w:rPr>
        <w:t>or</w:t>
      </w:r>
    </w:p>
    <w:p w14:paraId="42CF9CE6" w14:textId="77777777" w:rsidR="00775A45" w:rsidRPr="00152CC3" w:rsidRDefault="00775A45" w:rsidP="00775A45">
      <w:pPr>
        <w:widowControl w:val="0"/>
        <w:numPr>
          <w:ilvl w:val="2"/>
          <w:numId w:val="38"/>
        </w:numPr>
        <w:tabs>
          <w:tab w:val="left" w:pos="900"/>
        </w:tabs>
        <w:spacing w:line="259" w:lineRule="auto"/>
        <w:ind w:left="360" w:right="0" w:firstLine="0"/>
        <w:rPr>
          <w:rFonts w:asciiTheme="minorHAnsi" w:eastAsia="Calibri" w:hAnsiTheme="minorHAnsi" w:cstheme="minorHAnsi"/>
          <w:sz w:val="20"/>
          <w:szCs w:val="20"/>
          <w:lang w:eastAsia="en-GB"/>
        </w:rPr>
      </w:pPr>
      <w:r w:rsidRPr="00152CC3">
        <w:rPr>
          <w:rFonts w:asciiTheme="minorHAnsi" w:hAnsiTheme="minorHAnsi" w:cstheme="minorHAnsi"/>
          <w:sz w:val="20"/>
          <w:szCs w:val="20"/>
        </w:rPr>
        <w:t xml:space="preserve"> </w:t>
      </w:r>
      <w:r w:rsidRPr="00152CC3">
        <w:rPr>
          <w:rFonts w:asciiTheme="minorHAnsi" w:eastAsia="Calibri" w:hAnsiTheme="minorHAnsi" w:cstheme="minorHAnsi"/>
          <w:sz w:val="20"/>
          <w:szCs w:val="20"/>
          <w:lang w:eastAsia="en-GB"/>
        </w:rPr>
        <w:t>otherwise use the Content in a manner that would infringe the copyright or other proprietary rights contained</w:t>
      </w:r>
      <w:r w:rsidRPr="00152CC3">
        <w:rPr>
          <w:rFonts w:asciiTheme="minorHAnsi" w:hAnsiTheme="minorHAnsi" w:cstheme="minorHAnsi"/>
          <w:sz w:val="20"/>
          <w:szCs w:val="20"/>
        </w:rPr>
        <w:t xml:space="preserve"> </w:t>
      </w:r>
      <w:r w:rsidRPr="00152CC3">
        <w:rPr>
          <w:rFonts w:asciiTheme="minorHAnsi" w:eastAsia="Calibri" w:hAnsiTheme="minorHAnsi" w:cstheme="minorHAnsi"/>
          <w:sz w:val="20"/>
          <w:szCs w:val="20"/>
          <w:lang w:eastAsia="en-GB"/>
        </w:rPr>
        <w:t>therein.</w:t>
      </w:r>
    </w:p>
    <w:p w14:paraId="31C30D6E" w14:textId="77777777" w:rsidR="00775A45" w:rsidRPr="00152CC3" w:rsidRDefault="00775A45" w:rsidP="00775A45">
      <w:pPr>
        <w:widowControl w:val="0"/>
        <w:tabs>
          <w:tab w:val="left" w:pos="900"/>
        </w:tabs>
        <w:spacing w:line="259" w:lineRule="auto"/>
        <w:ind w:left="360" w:right="0"/>
        <w:rPr>
          <w:rFonts w:asciiTheme="minorHAnsi" w:eastAsia="Calibri" w:hAnsiTheme="minorHAnsi" w:cstheme="minorHAnsi"/>
          <w:sz w:val="20"/>
          <w:szCs w:val="20"/>
          <w:lang w:eastAsia="en-GB"/>
        </w:rPr>
      </w:pPr>
    </w:p>
    <w:p w14:paraId="22E701B1" w14:textId="77777777" w:rsidR="00775A45" w:rsidRPr="00152CC3" w:rsidRDefault="00775A45" w:rsidP="00775A45">
      <w:pPr>
        <w:widowControl w:val="0"/>
        <w:numPr>
          <w:ilvl w:val="2"/>
          <w:numId w:val="38"/>
        </w:numPr>
        <w:tabs>
          <w:tab w:val="left" w:pos="900"/>
        </w:tabs>
        <w:spacing w:line="259" w:lineRule="auto"/>
        <w:ind w:left="360" w:right="0" w:firstLine="0"/>
        <w:rPr>
          <w:rFonts w:ascii="Calibri" w:eastAsia="Calibri" w:hAnsi="Calibri" w:cs="Calibri"/>
          <w:sz w:val="20"/>
          <w:szCs w:val="20"/>
        </w:rPr>
      </w:pPr>
      <w:r w:rsidRPr="00152CC3">
        <w:rPr>
          <w:rFonts w:ascii="Calibri" w:eastAsia="Calibri" w:hAnsi="Calibri" w:cs="Calibri"/>
          <w:sz w:val="20"/>
          <w:szCs w:val="20"/>
        </w:rPr>
        <w:t>For the avoidance of doubt, nothing in this section shall limit the statutory, non-</w:t>
      </w:r>
      <w:proofErr w:type="spellStart"/>
      <w:r w:rsidRPr="00152CC3">
        <w:rPr>
          <w:rFonts w:ascii="Calibri" w:eastAsia="Calibri" w:hAnsi="Calibri" w:cs="Calibri"/>
          <w:sz w:val="20"/>
          <w:szCs w:val="20"/>
        </w:rPr>
        <w:t>derogable</w:t>
      </w:r>
      <w:proofErr w:type="spellEnd"/>
      <w:r w:rsidRPr="00152CC3">
        <w:rPr>
          <w:rFonts w:ascii="Calibri" w:eastAsia="Calibri" w:hAnsi="Calibri" w:cs="Calibri"/>
          <w:sz w:val="20"/>
          <w:szCs w:val="20"/>
        </w:rPr>
        <w:t xml:space="preserve"> rights of Authorized Users, to use the Content to perform and engage in text and data mining activities to the extent permitted by EU Directive on copyright and related rights in the Digital Single Market (2019/790) and by the Slovenian Copyright and Related Rights Act (</w:t>
      </w:r>
      <w:proofErr w:type="spellStart"/>
      <w:r w:rsidRPr="00152CC3">
        <w:rPr>
          <w:rFonts w:ascii="Calibri" w:eastAsia="Calibri" w:hAnsi="Calibri" w:cs="Calibri"/>
          <w:i/>
          <w:iCs/>
          <w:sz w:val="20"/>
          <w:szCs w:val="20"/>
        </w:rPr>
        <w:t>Zakon</w:t>
      </w:r>
      <w:proofErr w:type="spellEnd"/>
      <w:r w:rsidRPr="00152CC3">
        <w:rPr>
          <w:rFonts w:ascii="Calibri" w:eastAsia="Calibri" w:hAnsi="Calibri" w:cs="Calibri"/>
          <w:i/>
          <w:iCs/>
          <w:sz w:val="20"/>
          <w:szCs w:val="20"/>
        </w:rPr>
        <w:t xml:space="preserve"> o </w:t>
      </w:r>
      <w:proofErr w:type="spellStart"/>
      <w:r w:rsidRPr="00152CC3">
        <w:rPr>
          <w:rFonts w:ascii="Calibri" w:eastAsia="Calibri" w:hAnsi="Calibri" w:cs="Calibri"/>
          <w:i/>
          <w:iCs/>
          <w:sz w:val="20"/>
          <w:szCs w:val="20"/>
        </w:rPr>
        <w:t>avtorski</w:t>
      </w:r>
      <w:proofErr w:type="spellEnd"/>
      <w:r w:rsidRPr="00152CC3">
        <w:rPr>
          <w:rFonts w:ascii="Calibri" w:eastAsia="Calibri" w:hAnsi="Calibri" w:cs="Calibri"/>
          <w:i/>
          <w:iCs/>
          <w:sz w:val="20"/>
          <w:szCs w:val="20"/>
        </w:rPr>
        <w:t xml:space="preserve"> in </w:t>
      </w:r>
      <w:proofErr w:type="spellStart"/>
      <w:r w:rsidRPr="00152CC3">
        <w:rPr>
          <w:rFonts w:ascii="Calibri" w:eastAsia="Calibri" w:hAnsi="Calibri" w:cs="Calibri"/>
          <w:i/>
          <w:iCs/>
          <w:sz w:val="20"/>
          <w:szCs w:val="20"/>
        </w:rPr>
        <w:t>sorodnih</w:t>
      </w:r>
      <w:proofErr w:type="spellEnd"/>
      <w:r w:rsidRPr="00152CC3">
        <w:rPr>
          <w:rFonts w:ascii="Calibri" w:eastAsia="Calibri" w:hAnsi="Calibri" w:cs="Calibri"/>
          <w:i/>
          <w:iCs/>
          <w:sz w:val="20"/>
          <w:szCs w:val="20"/>
        </w:rPr>
        <w:t xml:space="preserve"> </w:t>
      </w:r>
      <w:proofErr w:type="spellStart"/>
      <w:r w:rsidRPr="00152CC3">
        <w:rPr>
          <w:rFonts w:ascii="Calibri" w:eastAsia="Calibri" w:hAnsi="Calibri" w:cs="Calibri"/>
          <w:i/>
          <w:iCs/>
          <w:sz w:val="20"/>
          <w:szCs w:val="20"/>
        </w:rPr>
        <w:t>pravicah</w:t>
      </w:r>
      <w:proofErr w:type="spellEnd"/>
      <w:r w:rsidRPr="00152CC3">
        <w:rPr>
          <w:rFonts w:ascii="Calibri" w:eastAsia="Calibri" w:hAnsi="Calibri" w:cs="Calibri"/>
          <w:sz w:val="20"/>
          <w:szCs w:val="20"/>
        </w:rPr>
        <w:t>, Official Gazette of the Republic of Slovenia No. 16/07 - Official consolidated text, 68/08, 110/13, 56/15, 63/16 - ZKUASP, 59/19 and 130/22; Article 57.b).</w:t>
      </w:r>
    </w:p>
    <w:p w14:paraId="133896C8" w14:textId="77777777" w:rsidR="00775A45" w:rsidRPr="00152CC3" w:rsidRDefault="00775A45" w:rsidP="00775A45">
      <w:pPr>
        <w:widowControl w:val="0"/>
        <w:tabs>
          <w:tab w:val="left" w:pos="900"/>
        </w:tabs>
        <w:spacing w:line="259" w:lineRule="auto"/>
        <w:ind w:right="0"/>
        <w:rPr>
          <w:rFonts w:ascii="Calibri" w:eastAsia="Calibri" w:hAnsi="Calibri" w:cs="Calibri"/>
          <w:sz w:val="20"/>
          <w:szCs w:val="20"/>
        </w:rPr>
      </w:pPr>
    </w:p>
    <w:p w14:paraId="7CFD21F6" w14:textId="77777777" w:rsidR="00775A45" w:rsidRPr="00152CC3" w:rsidRDefault="00775A45" w:rsidP="00775A45">
      <w:pPr>
        <w:widowControl w:val="0"/>
        <w:tabs>
          <w:tab w:val="left" w:pos="900"/>
        </w:tabs>
        <w:spacing w:line="259" w:lineRule="auto"/>
        <w:ind w:right="0"/>
        <w:rPr>
          <w:rFonts w:ascii="Calibri" w:eastAsia="Calibri" w:hAnsi="Calibri" w:cs="Calibri"/>
          <w:sz w:val="20"/>
          <w:szCs w:val="20"/>
        </w:rPr>
      </w:pPr>
      <w:r w:rsidRPr="00152CC3">
        <w:rPr>
          <w:rFonts w:ascii="Calibri" w:eastAsia="Calibri" w:hAnsi="Calibri" w:cs="Calibri"/>
          <w:sz w:val="20"/>
          <w:szCs w:val="20"/>
        </w:rPr>
        <w:t>3.2 Nothing in this License Agreement shall be taken to restrict, limit or curtail any acts done or authorized by Licensee or Authorized Users in relation to the Content or any part thereof which are or will be permitted in accordance with mandatory, non-</w:t>
      </w:r>
      <w:proofErr w:type="spellStart"/>
      <w:r w:rsidRPr="00152CC3">
        <w:rPr>
          <w:rFonts w:ascii="Calibri" w:eastAsia="Calibri" w:hAnsi="Calibri" w:cs="Calibri"/>
          <w:sz w:val="20"/>
          <w:szCs w:val="20"/>
        </w:rPr>
        <w:t>derogable</w:t>
      </w:r>
      <w:proofErr w:type="spellEnd"/>
      <w:r w:rsidRPr="00152CC3">
        <w:rPr>
          <w:rFonts w:ascii="Calibri" w:eastAsia="Calibri" w:hAnsi="Calibri" w:cs="Calibri"/>
          <w:sz w:val="20"/>
          <w:szCs w:val="20"/>
        </w:rPr>
        <w:t xml:space="preserve"> provisions of the Slovenian Copyright and Related Rights Act (</w:t>
      </w:r>
      <w:proofErr w:type="spellStart"/>
      <w:r w:rsidRPr="00152CC3">
        <w:rPr>
          <w:rFonts w:ascii="Calibri" w:eastAsia="Calibri" w:hAnsi="Calibri" w:cs="Calibri"/>
          <w:sz w:val="20"/>
          <w:szCs w:val="20"/>
        </w:rPr>
        <w:t>Zakon</w:t>
      </w:r>
      <w:proofErr w:type="spellEnd"/>
      <w:r w:rsidRPr="00152CC3">
        <w:rPr>
          <w:rFonts w:ascii="Calibri" w:eastAsia="Calibri" w:hAnsi="Calibri" w:cs="Calibri"/>
          <w:sz w:val="20"/>
          <w:szCs w:val="20"/>
        </w:rPr>
        <w:t xml:space="preserve"> o </w:t>
      </w:r>
      <w:proofErr w:type="spellStart"/>
      <w:r w:rsidRPr="00152CC3">
        <w:rPr>
          <w:rFonts w:ascii="Calibri" w:eastAsia="Calibri" w:hAnsi="Calibri" w:cs="Calibri"/>
          <w:sz w:val="20"/>
          <w:szCs w:val="20"/>
        </w:rPr>
        <w:t>avtorski</w:t>
      </w:r>
      <w:proofErr w:type="spellEnd"/>
      <w:r w:rsidRPr="00152CC3">
        <w:rPr>
          <w:rFonts w:ascii="Calibri" w:eastAsia="Calibri" w:hAnsi="Calibri" w:cs="Calibri"/>
          <w:sz w:val="20"/>
          <w:szCs w:val="20"/>
        </w:rPr>
        <w:t xml:space="preserve"> in </w:t>
      </w:r>
      <w:proofErr w:type="spellStart"/>
      <w:r w:rsidRPr="00152CC3">
        <w:rPr>
          <w:rFonts w:ascii="Calibri" w:eastAsia="Calibri" w:hAnsi="Calibri" w:cs="Calibri"/>
          <w:sz w:val="20"/>
          <w:szCs w:val="20"/>
        </w:rPr>
        <w:t>sorodnih</w:t>
      </w:r>
      <w:proofErr w:type="spellEnd"/>
      <w:r w:rsidRPr="00152CC3">
        <w:rPr>
          <w:rFonts w:ascii="Calibri" w:eastAsia="Calibri" w:hAnsi="Calibri" w:cs="Calibri"/>
          <w:sz w:val="20"/>
          <w:szCs w:val="20"/>
        </w:rPr>
        <w:t xml:space="preserve"> </w:t>
      </w:r>
      <w:proofErr w:type="spellStart"/>
      <w:r w:rsidRPr="00152CC3">
        <w:rPr>
          <w:rFonts w:ascii="Calibri" w:eastAsia="Calibri" w:hAnsi="Calibri" w:cs="Calibri"/>
          <w:sz w:val="20"/>
          <w:szCs w:val="20"/>
        </w:rPr>
        <w:t>pravicah</w:t>
      </w:r>
      <w:proofErr w:type="spellEnd"/>
      <w:r w:rsidRPr="00152CC3">
        <w:rPr>
          <w:rFonts w:ascii="Calibri" w:eastAsia="Calibri" w:hAnsi="Calibri" w:cs="Calibri"/>
          <w:sz w:val="20"/>
          <w:szCs w:val="20"/>
        </w:rPr>
        <w:t>, Official Gazette of the Republic of Slovenia No. 16/07 - Official consolidated text, 68/08, 110/13, 56/15, 63/16 - ZKUASP, 59/19 and 130/22, as amended from time to time).</w:t>
      </w:r>
    </w:p>
    <w:p w14:paraId="7077486B" w14:textId="77777777" w:rsidR="00775A45" w:rsidRPr="00152CC3" w:rsidRDefault="00775A45" w:rsidP="00775A45">
      <w:pPr>
        <w:widowControl w:val="0"/>
        <w:tabs>
          <w:tab w:val="left" w:pos="900"/>
        </w:tabs>
        <w:spacing w:line="259" w:lineRule="auto"/>
        <w:ind w:right="0"/>
        <w:rPr>
          <w:rFonts w:ascii="Calibri" w:eastAsia="Calibri" w:hAnsi="Calibri" w:cs="Calibri"/>
          <w:sz w:val="20"/>
          <w:szCs w:val="20"/>
        </w:rPr>
      </w:pPr>
    </w:p>
    <w:p w14:paraId="160CDA1F" w14:textId="77777777" w:rsidR="00775A45" w:rsidRPr="00152CC3" w:rsidRDefault="00775A45" w:rsidP="00775A45">
      <w:pPr>
        <w:widowControl w:val="0"/>
        <w:numPr>
          <w:ilvl w:val="0"/>
          <w:numId w:val="38"/>
        </w:numPr>
        <w:tabs>
          <w:tab w:val="left" w:pos="360"/>
        </w:tabs>
        <w:spacing w:before="240" w:after="240"/>
        <w:ind w:left="0" w:right="0" w:firstLine="0"/>
        <w:rPr>
          <w:rFonts w:asciiTheme="minorHAnsi" w:eastAsia="Calibri" w:hAnsiTheme="minorHAnsi" w:cstheme="minorHAnsi"/>
          <w:b/>
          <w:sz w:val="20"/>
          <w:szCs w:val="20"/>
          <w:lang w:eastAsia="en-GB"/>
        </w:rPr>
      </w:pPr>
      <w:r w:rsidRPr="00152CC3">
        <w:rPr>
          <w:rFonts w:asciiTheme="minorHAnsi" w:hAnsiTheme="minorHAnsi" w:cstheme="minorHAnsi"/>
          <w:b/>
          <w:sz w:val="20"/>
          <w:szCs w:val="20"/>
        </w:rPr>
        <w:t xml:space="preserve"> </w:t>
      </w:r>
      <w:r w:rsidRPr="00152CC3">
        <w:rPr>
          <w:rFonts w:asciiTheme="minorHAnsi" w:eastAsia="Calibri" w:hAnsiTheme="minorHAnsi" w:cstheme="minorHAnsi"/>
          <w:b/>
          <w:sz w:val="20"/>
          <w:szCs w:val="20"/>
          <w:lang w:eastAsia="en-GB"/>
        </w:rPr>
        <w:t>Rights and Obligations of Licensor</w:t>
      </w:r>
    </w:p>
    <w:p w14:paraId="0618A591" w14:textId="77777777" w:rsidR="00775A45" w:rsidRPr="00152CC3" w:rsidRDefault="00775A45" w:rsidP="00775A45">
      <w:pPr>
        <w:widowControl w:val="0"/>
        <w:numPr>
          <w:ilvl w:val="1"/>
          <w:numId w:val="38"/>
        </w:numPr>
        <w:tabs>
          <w:tab w:val="left" w:pos="360"/>
        </w:tabs>
        <w:spacing w:after="120" w:line="259" w:lineRule="auto"/>
        <w:ind w:left="0" w:right="0" w:firstLine="0"/>
        <w:rPr>
          <w:rFonts w:asciiTheme="minorHAnsi" w:eastAsia="Calibri" w:hAnsiTheme="minorHAnsi" w:cstheme="minorHAnsi"/>
          <w:sz w:val="20"/>
          <w:szCs w:val="20"/>
          <w:lang w:eastAsia="en-GB"/>
        </w:rPr>
      </w:pPr>
      <w:r w:rsidRPr="00152CC3">
        <w:rPr>
          <w:rFonts w:asciiTheme="minorHAnsi" w:hAnsiTheme="minorHAnsi" w:cstheme="minorHAnsi"/>
          <w:sz w:val="20"/>
          <w:szCs w:val="20"/>
        </w:rPr>
        <w:t xml:space="preserve"> </w:t>
      </w:r>
      <w:r w:rsidRPr="00152CC3">
        <w:rPr>
          <w:rFonts w:asciiTheme="minorHAnsi" w:eastAsia="Calibri" w:hAnsiTheme="minorHAnsi" w:cstheme="minorHAnsi"/>
          <w:sz w:val="20"/>
          <w:szCs w:val="20"/>
          <w:lang w:eastAsia="en-GB"/>
        </w:rPr>
        <w:t>Licensor may control access to the Content through Internet Protocol (“IP”) authentication or another identification method</w:t>
      </w:r>
      <w:r w:rsidRPr="00152CC3">
        <w:rPr>
          <w:rFonts w:asciiTheme="minorHAnsi" w:hAnsiTheme="minorHAnsi" w:cstheme="minorHAnsi"/>
          <w:sz w:val="20"/>
          <w:szCs w:val="20"/>
        </w:rPr>
        <w:t xml:space="preserve"> </w:t>
      </w:r>
      <w:r w:rsidRPr="00152CC3">
        <w:rPr>
          <w:rFonts w:asciiTheme="minorHAnsi" w:eastAsia="Calibri" w:hAnsiTheme="minorHAnsi" w:cstheme="minorHAnsi"/>
          <w:sz w:val="20"/>
          <w:szCs w:val="20"/>
          <w:lang w:eastAsia="en-GB"/>
        </w:rPr>
        <w:t>reasonably determined by Licensor.</w:t>
      </w:r>
    </w:p>
    <w:p w14:paraId="7A945808" w14:textId="77777777" w:rsidR="00775A45" w:rsidRPr="00152CC3" w:rsidRDefault="00775A45" w:rsidP="00775A45">
      <w:pPr>
        <w:widowControl w:val="0"/>
        <w:numPr>
          <w:ilvl w:val="1"/>
          <w:numId w:val="38"/>
        </w:numPr>
        <w:tabs>
          <w:tab w:val="left" w:pos="360"/>
        </w:tabs>
        <w:spacing w:after="120" w:line="259" w:lineRule="auto"/>
        <w:ind w:left="0" w:right="0" w:firstLine="0"/>
        <w:rPr>
          <w:rFonts w:asciiTheme="minorHAnsi" w:eastAsia="Calibri" w:hAnsiTheme="minorHAnsi" w:cstheme="minorHAnsi"/>
          <w:sz w:val="20"/>
          <w:szCs w:val="20"/>
          <w:lang w:eastAsia="en-GB"/>
        </w:rPr>
      </w:pPr>
      <w:r w:rsidRPr="00152CC3">
        <w:rPr>
          <w:rFonts w:asciiTheme="minorHAnsi" w:hAnsiTheme="minorHAnsi" w:cstheme="minorHAnsi"/>
          <w:sz w:val="20"/>
          <w:szCs w:val="20"/>
        </w:rPr>
        <w:t xml:space="preserve"> </w:t>
      </w:r>
      <w:r w:rsidRPr="00152CC3">
        <w:rPr>
          <w:rFonts w:asciiTheme="minorHAnsi" w:eastAsia="Calibri" w:hAnsiTheme="minorHAnsi" w:cstheme="minorHAnsi"/>
          <w:sz w:val="20"/>
          <w:szCs w:val="20"/>
          <w:lang w:eastAsia="en-GB"/>
        </w:rPr>
        <w:t>Licensor reserves the right to monitor, investigate and analyze all available data including logfiles to detect misuse of the</w:t>
      </w:r>
      <w:r w:rsidRPr="00152CC3">
        <w:rPr>
          <w:rFonts w:asciiTheme="minorHAnsi" w:hAnsiTheme="minorHAnsi" w:cstheme="minorHAnsi"/>
          <w:sz w:val="20"/>
          <w:szCs w:val="20"/>
        </w:rPr>
        <w:t xml:space="preserve"> </w:t>
      </w:r>
      <w:r w:rsidRPr="00152CC3">
        <w:rPr>
          <w:rFonts w:asciiTheme="minorHAnsi" w:eastAsia="Calibri" w:hAnsiTheme="minorHAnsi" w:cstheme="minorHAnsi"/>
          <w:sz w:val="20"/>
          <w:szCs w:val="20"/>
          <w:lang w:eastAsia="en-GB"/>
        </w:rPr>
        <w:t>Content.</w:t>
      </w:r>
    </w:p>
    <w:p w14:paraId="28021921" w14:textId="77777777" w:rsidR="00775A45" w:rsidRPr="00152CC3" w:rsidRDefault="00775A45" w:rsidP="00775A45">
      <w:pPr>
        <w:widowControl w:val="0"/>
        <w:numPr>
          <w:ilvl w:val="1"/>
          <w:numId w:val="38"/>
        </w:numPr>
        <w:tabs>
          <w:tab w:val="left" w:pos="360"/>
        </w:tabs>
        <w:spacing w:after="120" w:line="259" w:lineRule="auto"/>
        <w:ind w:left="0" w:right="0" w:firstLine="0"/>
        <w:rPr>
          <w:rFonts w:asciiTheme="minorHAnsi" w:eastAsia="Calibri" w:hAnsiTheme="minorHAnsi" w:cstheme="minorHAnsi"/>
          <w:sz w:val="20"/>
          <w:szCs w:val="20"/>
          <w:lang w:eastAsia="en-GB"/>
        </w:rPr>
      </w:pPr>
      <w:r w:rsidRPr="00152CC3">
        <w:rPr>
          <w:rFonts w:asciiTheme="minorHAnsi" w:hAnsiTheme="minorHAnsi" w:cstheme="minorHAnsi"/>
          <w:sz w:val="20"/>
          <w:szCs w:val="20"/>
        </w:rPr>
        <w:t xml:space="preserve"> </w:t>
      </w:r>
      <w:r w:rsidRPr="00152CC3">
        <w:rPr>
          <w:rFonts w:asciiTheme="minorHAnsi" w:eastAsia="Calibri" w:hAnsiTheme="minorHAnsi" w:cstheme="minorHAnsi"/>
          <w:sz w:val="20"/>
          <w:szCs w:val="20"/>
          <w:lang w:eastAsia="en-GB"/>
        </w:rPr>
        <w:t>Where feasible, Licensor shall collect data on usage of the Content and process these according to the COUNTER Code of</w:t>
      </w:r>
      <w:r w:rsidRPr="00152CC3">
        <w:rPr>
          <w:rFonts w:asciiTheme="minorHAnsi" w:hAnsiTheme="minorHAnsi" w:cstheme="minorHAnsi"/>
          <w:sz w:val="20"/>
          <w:szCs w:val="20"/>
        </w:rPr>
        <w:t xml:space="preserve"> </w:t>
      </w:r>
      <w:r w:rsidRPr="00152CC3">
        <w:rPr>
          <w:rFonts w:asciiTheme="minorHAnsi" w:eastAsia="Calibri" w:hAnsiTheme="minorHAnsi" w:cstheme="minorHAnsi"/>
          <w:sz w:val="20"/>
          <w:szCs w:val="20"/>
          <w:lang w:eastAsia="en-GB"/>
        </w:rPr>
        <w:t>Practice and according to applicable privacy and data protection laws (the “Usage Data”). The Usage Data shall not contain any personal data. The Usage Data will be made available</w:t>
      </w:r>
      <w:r w:rsidRPr="00152CC3">
        <w:rPr>
          <w:rFonts w:asciiTheme="minorHAnsi" w:hAnsiTheme="minorHAnsi" w:cstheme="minorHAnsi"/>
          <w:sz w:val="20"/>
          <w:szCs w:val="20"/>
        </w:rPr>
        <w:t xml:space="preserve"> </w:t>
      </w:r>
      <w:r w:rsidRPr="00152CC3">
        <w:rPr>
          <w:rFonts w:asciiTheme="minorHAnsi" w:eastAsia="Calibri" w:hAnsiTheme="minorHAnsi" w:cstheme="minorHAnsi"/>
          <w:sz w:val="20"/>
          <w:szCs w:val="20"/>
          <w:lang w:eastAsia="en-GB"/>
        </w:rPr>
        <w:t>for download by Licensee through a secure website. Licensor shall not be required to disclose any information to the Licensee which it is prohibited from disclosing to the</w:t>
      </w:r>
      <w:r w:rsidRPr="00152CC3">
        <w:rPr>
          <w:rFonts w:asciiTheme="minorHAnsi" w:hAnsiTheme="minorHAnsi" w:cstheme="minorHAnsi"/>
          <w:sz w:val="20"/>
          <w:szCs w:val="20"/>
        </w:rPr>
        <w:t xml:space="preserve"> </w:t>
      </w:r>
      <w:r w:rsidRPr="00152CC3">
        <w:rPr>
          <w:rFonts w:asciiTheme="minorHAnsi" w:eastAsia="Calibri" w:hAnsiTheme="minorHAnsi" w:cstheme="minorHAnsi"/>
          <w:sz w:val="20"/>
          <w:szCs w:val="20"/>
          <w:lang w:eastAsia="en-GB"/>
        </w:rPr>
        <w:t>Licensee due to any legal or regulatory constraint imposed upon it, including without limitation any applicable privacy or data</w:t>
      </w:r>
      <w:r w:rsidRPr="00152CC3">
        <w:rPr>
          <w:rFonts w:asciiTheme="minorHAnsi" w:hAnsiTheme="minorHAnsi" w:cstheme="minorHAnsi"/>
          <w:sz w:val="20"/>
          <w:szCs w:val="20"/>
        </w:rPr>
        <w:t xml:space="preserve"> </w:t>
      </w:r>
      <w:r w:rsidRPr="00152CC3">
        <w:rPr>
          <w:rFonts w:asciiTheme="minorHAnsi" w:eastAsia="Calibri" w:hAnsiTheme="minorHAnsi" w:cstheme="minorHAnsi"/>
          <w:sz w:val="20"/>
          <w:szCs w:val="20"/>
          <w:lang w:eastAsia="en-GB"/>
        </w:rPr>
        <w:t>protection legislation or regulations or contractual obligations.</w:t>
      </w:r>
    </w:p>
    <w:p w14:paraId="738AC1F4" w14:textId="77777777" w:rsidR="00775A45" w:rsidRPr="00152CC3" w:rsidRDefault="00775A45" w:rsidP="00775A45">
      <w:pPr>
        <w:widowControl w:val="0"/>
        <w:numPr>
          <w:ilvl w:val="1"/>
          <w:numId w:val="38"/>
        </w:numPr>
        <w:tabs>
          <w:tab w:val="left" w:pos="360"/>
        </w:tabs>
        <w:spacing w:after="120" w:line="259" w:lineRule="auto"/>
        <w:ind w:left="0" w:right="0" w:firstLine="0"/>
        <w:rPr>
          <w:rFonts w:asciiTheme="minorHAnsi" w:eastAsia="Calibri" w:hAnsiTheme="minorHAnsi" w:cstheme="minorHAnsi"/>
          <w:sz w:val="20"/>
          <w:szCs w:val="20"/>
          <w:lang w:eastAsia="en-GB"/>
        </w:rPr>
      </w:pPr>
      <w:r w:rsidRPr="00152CC3">
        <w:rPr>
          <w:rFonts w:asciiTheme="minorHAnsi" w:hAnsiTheme="minorHAnsi" w:cstheme="minorHAnsi"/>
          <w:sz w:val="20"/>
          <w:szCs w:val="20"/>
        </w:rPr>
        <w:t xml:space="preserve"> </w:t>
      </w:r>
      <w:r w:rsidRPr="00152CC3">
        <w:rPr>
          <w:rFonts w:asciiTheme="minorHAnsi" w:eastAsia="Calibri" w:hAnsiTheme="minorHAnsi" w:cstheme="minorHAnsi"/>
          <w:sz w:val="20"/>
          <w:szCs w:val="20"/>
          <w:lang w:eastAsia="en-GB"/>
        </w:rPr>
        <w:t>Licensor shall use commercially reasonable efforts to provide online access to the Content through the Platforms, subject to periodic</w:t>
      </w:r>
      <w:r w:rsidRPr="00152CC3">
        <w:rPr>
          <w:rFonts w:asciiTheme="minorHAnsi" w:hAnsiTheme="minorHAnsi" w:cstheme="minorHAnsi"/>
          <w:sz w:val="20"/>
          <w:szCs w:val="20"/>
        </w:rPr>
        <w:t xml:space="preserve"> </w:t>
      </w:r>
      <w:r w:rsidRPr="00152CC3">
        <w:rPr>
          <w:rFonts w:asciiTheme="minorHAnsi" w:eastAsia="Calibri" w:hAnsiTheme="minorHAnsi" w:cstheme="minorHAnsi"/>
          <w:sz w:val="20"/>
          <w:szCs w:val="20"/>
          <w:lang w:eastAsia="en-GB"/>
        </w:rPr>
        <w:t>unavailability due to (a) unexpected technical issues outside of Licensor’s control, and (b) server and software maintenance</w:t>
      </w:r>
      <w:r w:rsidRPr="00152CC3">
        <w:rPr>
          <w:sz w:val="20"/>
          <w:szCs w:val="20"/>
        </w:rPr>
        <w:t xml:space="preserve"> </w:t>
      </w:r>
      <w:r w:rsidRPr="00152CC3">
        <w:rPr>
          <w:rFonts w:asciiTheme="minorHAnsi" w:eastAsia="Calibri" w:hAnsiTheme="minorHAnsi" w:cstheme="minorHAnsi"/>
          <w:sz w:val="20"/>
          <w:szCs w:val="20"/>
          <w:lang w:eastAsia="en-GB"/>
        </w:rPr>
        <w:t>(“Unavailability”); and</w:t>
      </w:r>
      <w:r w:rsidRPr="00152CC3">
        <w:rPr>
          <w:rFonts w:asciiTheme="minorHAnsi" w:hAnsiTheme="minorHAnsi" w:cstheme="minorHAnsi"/>
          <w:sz w:val="20"/>
          <w:szCs w:val="20"/>
        </w:rPr>
        <w:t xml:space="preserve"> </w:t>
      </w:r>
      <w:r w:rsidRPr="00152CC3">
        <w:rPr>
          <w:rFonts w:asciiTheme="minorHAnsi" w:eastAsia="Calibri" w:hAnsiTheme="minorHAnsi" w:cstheme="minorHAnsi"/>
          <w:sz w:val="20"/>
          <w:szCs w:val="20"/>
          <w:lang w:eastAsia="en-GB"/>
        </w:rPr>
        <w:t>to restore access to the Content as promptly as possible in the event of an Unavailability to the Platforms.</w:t>
      </w:r>
      <w:r w:rsidRPr="00152CC3">
        <w:rPr>
          <w:sz w:val="20"/>
          <w:szCs w:val="20"/>
        </w:rPr>
        <w:t xml:space="preserve"> </w:t>
      </w:r>
      <w:r w:rsidRPr="00152CC3">
        <w:rPr>
          <w:rFonts w:asciiTheme="minorHAnsi" w:eastAsia="Calibri" w:hAnsiTheme="minorHAnsi" w:cstheme="minorHAnsi"/>
          <w:sz w:val="20"/>
          <w:szCs w:val="20"/>
          <w:lang w:eastAsia="en-GB"/>
        </w:rPr>
        <w:t>but in all cases no later than two (2) business days from notification (the “Grace Period”). If the Unavailability continues beyond the Grace Period, Customer shall be entitled to a pro-rata [credit OR refund] of any License Fees paid (excluding the Publishing Fee) in advance on behalf of the affected Licensee for the affected Product. Licensor will reimburse the Customer with an amount calculated as follows: [Annual Reading Fee for affected Product] x [Number of full days of Unavailability divided by 365]</w:t>
      </w:r>
    </w:p>
    <w:p w14:paraId="2D3FABF9" w14:textId="77777777" w:rsidR="00775A45" w:rsidRPr="00152CC3" w:rsidRDefault="00775A45" w:rsidP="00775A45">
      <w:pPr>
        <w:widowControl w:val="0"/>
        <w:numPr>
          <w:ilvl w:val="1"/>
          <w:numId w:val="38"/>
        </w:numPr>
        <w:tabs>
          <w:tab w:val="left" w:pos="360"/>
        </w:tabs>
        <w:spacing w:after="120" w:line="259" w:lineRule="auto"/>
        <w:ind w:left="0" w:right="0" w:firstLine="0"/>
        <w:rPr>
          <w:rFonts w:asciiTheme="minorHAnsi" w:eastAsia="Calibri" w:hAnsiTheme="minorHAnsi" w:cstheme="minorHAnsi"/>
          <w:sz w:val="20"/>
          <w:szCs w:val="20"/>
          <w:lang w:eastAsia="en-GB"/>
        </w:rPr>
      </w:pPr>
      <w:r w:rsidRPr="00152CC3">
        <w:rPr>
          <w:rFonts w:asciiTheme="minorHAnsi" w:eastAsia="Calibri" w:hAnsiTheme="minorHAnsi" w:cstheme="minorHAnsi"/>
          <w:sz w:val="20"/>
          <w:szCs w:val="20"/>
          <w:lang w:eastAsia="en-GB"/>
        </w:rPr>
        <w:t>All of Licensor’s obligations and Licensee’s rights under Section 4.4 are subject to (</w:t>
      </w:r>
      <w:proofErr w:type="spellStart"/>
      <w:r w:rsidRPr="00152CC3">
        <w:rPr>
          <w:rFonts w:asciiTheme="minorHAnsi" w:eastAsia="Calibri" w:hAnsiTheme="minorHAnsi" w:cstheme="minorHAnsi"/>
          <w:sz w:val="20"/>
          <w:szCs w:val="20"/>
          <w:lang w:eastAsia="en-GB"/>
        </w:rPr>
        <w:t>i</w:t>
      </w:r>
      <w:proofErr w:type="spellEnd"/>
      <w:r w:rsidRPr="00152CC3">
        <w:rPr>
          <w:rFonts w:asciiTheme="minorHAnsi" w:eastAsia="Calibri" w:hAnsiTheme="minorHAnsi" w:cstheme="minorHAnsi"/>
          <w:sz w:val="20"/>
          <w:szCs w:val="20"/>
          <w:lang w:eastAsia="en-GB"/>
        </w:rPr>
        <w:t xml:space="preserve">) Licensee’s full compliance with this License Agreement and Licensor’s reasonable instructions regarding access to the Content, (ii) Licensor’s receipt of prompt notification of a loss of access or interruption, specifying the circumstances in reasonable detail, </w:t>
      </w:r>
      <w:r w:rsidRPr="00152CC3">
        <w:rPr>
          <w:rFonts w:asciiTheme="minorHAnsi" w:eastAsia="Calibri" w:hAnsiTheme="minorHAnsi" w:cstheme="minorHAnsi"/>
          <w:sz w:val="20"/>
          <w:szCs w:val="20"/>
          <w:lang w:eastAsia="en-GB"/>
        </w:rPr>
        <w:lastRenderedPageBreak/>
        <w:t>including affected Licensee and Product. Further, Licensor shall have no obligation under this Section 4.4 for any Unavailability caused in whole or in part by a Licensee or its Authorized Users, or by events described in Paragraph 10.2.</w:t>
      </w:r>
      <w:r w:rsidRPr="00152CC3">
        <w:rPr>
          <w:rFonts w:asciiTheme="minorHAnsi" w:hAnsiTheme="minorHAnsi" w:cstheme="minorHAnsi"/>
          <w:sz w:val="20"/>
          <w:szCs w:val="20"/>
        </w:rPr>
        <w:t xml:space="preserve"> If </w:t>
      </w:r>
      <w:proofErr w:type="gramStart"/>
      <w:r w:rsidRPr="00152CC3">
        <w:rPr>
          <w:rFonts w:asciiTheme="minorHAnsi" w:eastAsia="Calibri" w:hAnsiTheme="minorHAnsi" w:cstheme="minorHAnsi"/>
          <w:sz w:val="20"/>
          <w:szCs w:val="20"/>
          <w:lang w:eastAsia="en-GB"/>
        </w:rPr>
        <w:t>In</w:t>
      </w:r>
      <w:proofErr w:type="gramEnd"/>
      <w:r w:rsidRPr="00152CC3">
        <w:rPr>
          <w:rFonts w:asciiTheme="minorHAnsi" w:eastAsia="Calibri" w:hAnsiTheme="minorHAnsi" w:cstheme="minorHAnsi"/>
          <w:sz w:val="20"/>
          <w:szCs w:val="20"/>
          <w:lang w:eastAsia="en-GB"/>
        </w:rPr>
        <w:t xml:space="preserve"> the event that Licensor ceases to provide access to Continuing Access and/or Archive Content as a standard offering through</w:t>
      </w:r>
      <w:r w:rsidRPr="00152CC3">
        <w:rPr>
          <w:rFonts w:asciiTheme="minorHAnsi" w:hAnsiTheme="minorHAnsi" w:cstheme="minorHAnsi"/>
          <w:sz w:val="20"/>
          <w:szCs w:val="20"/>
        </w:rPr>
        <w:t xml:space="preserve"> </w:t>
      </w:r>
      <w:r w:rsidRPr="00152CC3">
        <w:rPr>
          <w:rFonts w:asciiTheme="minorHAnsi" w:eastAsia="Calibri" w:hAnsiTheme="minorHAnsi" w:cstheme="minorHAnsi"/>
          <w:sz w:val="20"/>
          <w:szCs w:val="20"/>
          <w:lang w:eastAsia="en-GB"/>
        </w:rPr>
        <w:t>the Platforms, Licensor may provide such Content to Licensee on physical media, or through other means, which may include,</w:t>
      </w:r>
      <w:r w:rsidRPr="00152CC3">
        <w:rPr>
          <w:rFonts w:asciiTheme="minorHAnsi" w:hAnsiTheme="minorHAnsi" w:cstheme="minorHAnsi"/>
          <w:sz w:val="20"/>
          <w:szCs w:val="20"/>
        </w:rPr>
        <w:t xml:space="preserve"> </w:t>
      </w:r>
      <w:r w:rsidRPr="00152CC3">
        <w:rPr>
          <w:rFonts w:asciiTheme="minorHAnsi" w:eastAsia="Calibri" w:hAnsiTheme="minorHAnsi" w:cstheme="minorHAnsi"/>
          <w:sz w:val="20"/>
          <w:szCs w:val="20"/>
          <w:lang w:eastAsia="en-GB"/>
        </w:rPr>
        <w:t>without limitation, access through the digital preservation services referred to in Section 4.6 below, to the extent Licensor’s</w:t>
      </w:r>
      <w:r w:rsidRPr="00152CC3">
        <w:rPr>
          <w:rFonts w:asciiTheme="minorHAnsi" w:hAnsiTheme="minorHAnsi" w:cstheme="minorHAnsi"/>
          <w:sz w:val="20"/>
          <w:szCs w:val="20"/>
        </w:rPr>
        <w:t xml:space="preserve"> </w:t>
      </w:r>
      <w:r w:rsidRPr="00152CC3">
        <w:rPr>
          <w:rFonts w:asciiTheme="minorHAnsi" w:eastAsia="Calibri" w:hAnsiTheme="minorHAnsi" w:cstheme="minorHAnsi"/>
          <w:sz w:val="20"/>
          <w:szCs w:val="20"/>
          <w:lang w:eastAsia="en-GB"/>
        </w:rPr>
        <w:t>rights to the Content permit.</w:t>
      </w:r>
    </w:p>
    <w:p w14:paraId="7EB52C85" w14:textId="77777777" w:rsidR="00775A45" w:rsidRPr="00152CC3" w:rsidRDefault="00775A45" w:rsidP="00775A45">
      <w:pPr>
        <w:widowControl w:val="0"/>
        <w:numPr>
          <w:ilvl w:val="1"/>
          <w:numId w:val="38"/>
        </w:numPr>
        <w:tabs>
          <w:tab w:val="left" w:pos="360"/>
        </w:tabs>
        <w:spacing w:after="120" w:line="259" w:lineRule="auto"/>
        <w:ind w:left="0" w:right="0" w:firstLine="0"/>
        <w:rPr>
          <w:rFonts w:asciiTheme="minorHAnsi" w:eastAsia="Calibri" w:hAnsiTheme="minorHAnsi" w:cstheme="minorHAnsi"/>
          <w:sz w:val="20"/>
          <w:szCs w:val="20"/>
          <w:lang w:eastAsia="en-GB"/>
        </w:rPr>
      </w:pPr>
      <w:r w:rsidRPr="00152CC3">
        <w:rPr>
          <w:rFonts w:asciiTheme="minorHAnsi" w:hAnsiTheme="minorHAnsi" w:cstheme="minorHAnsi"/>
          <w:sz w:val="20"/>
          <w:szCs w:val="20"/>
        </w:rPr>
        <w:t xml:space="preserve"> </w:t>
      </w:r>
      <w:r w:rsidRPr="00152CC3">
        <w:rPr>
          <w:rFonts w:asciiTheme="minorHAnsi" w:eastAsia="Calibri" w:hAnsiTheme="minorHAnsi" w:cstheme="minorHAnsi"/>
          <w:sz w:val="20"/>
          <w:szCs w:val="20"/>
          <w:lang w:eastAsia="en-GB"/>
        </w:rPr>
        <w:t>Licensor cooperates with a number of digital preservation services (</w:t>
      </w:r>
      <w:proofErr w:type="gramStart"/>
      <w:r w:rsidRPr="00152CC3">
        <w:rPr>
          <w:rFonts w:asciiTheme="minorHAnsi" w:eastAsia="Calibri" w:hAnsiTheme="minorHAnsi" w:cstheme="minorHAnsi"/>
          <w:sz w:val="20"/>
          <w:szCs w:val="20"/>
          <w:lang w:eastAsia="en-GB"/>
        </w:rPr>
        <w:t>e.g.</w:t>
      </w:r>
      <w:proofErr w:type="gramEnd"/>
      <w:r w:rsidRPr="00152CC3">
        <w:rPr>
          <w:rFonts w:asciiTheme="minorHAnsi" w:eastAsia="Calibri" w:hAnsiTheme="minorHAnsi" w:cstheme="minorHAnsi"/>
          <w:sz w:val="20"/>
          <w:szCs w:val="20"/>
          <w:lang w:eastAsia="en-GB"/>
        </w:rPr>
        <w:t xml:space="preserve"> CLOCKSS and Portico) for the preservation of certain</w:t>
      </w:r>
      <w:r w:rsidRPr="00152CC3">
        <w:rPr>
          <w:rFonts w:asciiTheme="minorHAnsi" w:hAnsiTheme="minorHAnsi" w:cstheme="minorHAnsi"/>
          <w:sz w:val="20"/>
          <w:szCs w:val="20"/>
        </w:rPr>
        <w:t xml:space="preserve"> </w:t>
      </w:r>
      <w:r w:rsidRPr="00152CC3">
        <w:rPr>
          <w:rFonts w:asciiTheme="minorHAnsi" w:eastAsia="Calibri" w:hAnsiTheme="minorHAnsi" w:cstheme="minorHAnsi"/>
          <w:sz w:val="20"/>
          <w:szCs w:val="20"/>
          <w:lang w:eastAsia="en-GB"/>
        </w:rPr>
        <w:t>online products of Licensor. In the case of a triggering event set forth in Licensor’s agreements with the digital preservation</w:t>
      </w:r>
      <w:r w:rsidRPr="00152CC3">
        <w:rPr>
          <w:rFonts w:asciiTheme="minorHAnsi" w:hAnsiTheme="minorHAnsi" w:cstheme="minorHAnsi"/>
          <w:sz w:val="20"/>
          <w:szCs w:val="20"/>
        </w:rPr>
        <w:t xml:space="preserve"> </w:t>
      </w:r>
      <w:r w:rsidRPr="00152CC3">
        <w:rPr>
          <w:rFonts w:asciiTheme="minorHAnsi" w:eastAsia="Calibri" w:hAnsiTheme="minorHAnsi" w:cstheme="minorHAnsi"/>
          <w:sz w:val="20"/>
          <w:szCs w:val="20"/>
          <w:lang w:eastAsia="en-GB"/>
        </w:rPr>
        <w:t>services, Licensee may be entitled to access the Content pursuant to such agreements. It is in Licensor’s sole discretion to enter</w:t>
      </w:r>
      <w:r w:rsidRPr="00152CC3">
        <w:rPr>
          <w:rFonts w:asciiTheme="minorHAnsi" w:hAnsiTheme="minorHAnsi" w:cstheme="minorHAnsi"/>
          <w:sz w:val="20"/>
          <w:szCs w:val="20"/>
        </w:rPr>
        <w:t xml:space="preserve"> </w:t>
      </w:r>
      <w:r w:rsidRPr="00152CC3">
        <w:rPr>
          <w:rFonts w:asciiTheme="minorHAnsi" w:eastAsia="Calibri" w:hAnsiTheme="minorHAnsi" w:cstheme="minorHAnsi"/>
          <w:sz w:val="20"/>
          <w:szCs w:val="20"/>
          <w:lang w:eastAsia="en-GB"/>
        </w:rPr>
        <w:t>into or to continue such agreements.</w:t>
      </w:r>
    </w:p>
    <w:p w14:paraId="0779EBF2" w14:textId="77777777" w:rsidR="00775A45" w:rsidRPr="00152CC3" w:rsidRDefault="00775A45" w:rsidP="00775A45">
      <w:pPr>
        <w:widowControl w:val="0"/>
        <w:numPr>
          <w:ilvl w:val="1"/>
          <w:numId w:val="38"/>
        </w:numPr>
        <w:tabs>
          <w:tab w:val="left" w:pos="360"/>
        </w:tabs>
        <w:spacing w:after="120" w:line="259" w:lineRule="auto"/>
        <w:ind w:left="0" w:right="0" w:firstLine="0"/>
        <w:rPr>
          <w:rFonts w:asciiTheme="minorHAnsi" w:eastAsia="Calibri" w:hAnsiTheme="minorHAnsi" w:cstheme="minorHAnsi"/>
          <w:sz w:val="20"/>
          <w:szCs w:val="20"/>
          <w:lang w:eastAsia="en-GB"/>
        </w:rPr>
      </w:pPr>
      <w:r w:rsidRPr="00152CC3">
        <w:rPr>
          <w:rFonts w:asciiTheme="minorHAnsi" w:hAnsiTheme="minorHAnsi" w:cstheme="minorHAnsi"/>
          <w:sz w:val="20"/>
          <w:szCs w:val="20"/>
        </w:rPr>
        <w:t xml:space="preserve"> </w:t>
      </w:r>
      <w:r w:rsidRPr="00152CC3">
        <w:rPr>
          <w:rFonts w:asciiTheme="minorHAnsi" w:eastAsia="Calibri" w:hAnsiTheme="minorHAnsi" w:cstheme="minorHAnsi"/>
          <w:sz w:val="20"/>
          <w:szCs w:val="20"/>
          <w:lang w:eastAsia="en-GB"/>
        </w:rPr>
        <w:t>Licensor reserves the right, to discontinue publication or distribution of any part of the Content and to withdraw, edit,</w:t>
      </w:r>
      <w:r w:rsidRPr="00152CC3">
        <w:rPr>
          <w:rFonts w:asciiTheme="minorHAnsi" w:hAnsiTheme="minorHAnsi" w:cstheme="minorHAnsi"/>
          <w:sz w:val="20"/>
          <w:szCs w:val="20"/>
        </w:rPr>
        <w:t xml:space="preserve"> </w:t>
      </w:r>
      <w:r w:rsidRPr="00152CC3">
        <w:rPr>
          <w:rFonts w:asciiTheme="minorHAnsi" w:eastAsia="Calibri" w:hAnsiTheme="minorHAnsi" w:cstheme="minorHAnsi"/>
          <w:sz w:val="20"/>
          <w:szCs w:val="20"/>
          <w:lang w:eastAsia="en-GB"/>
        </w:rPr>
        <w:t>amend or retract any part of the Content to which it no longer retains the right to publish or which it reasonably believes is</w:t>
      </w:r>
      <w:r w:rsidRPr="00152CC3">
        <w:rPr>
          <w:rFonts w:asciiTheme="minorHAnsi" w:hAnsiTheme="minorHAnsi" w:cstheme="minorHAnsi"/>
          <w:sz w:val="20"/>
          <w:szCs w:val="20"/>
        </w:rPr>
        <w:t xml:space="preserve"> </w:t>
      </w:r>
      <w:r w:rsidRPr="00152CC3">
        <w:rPr>
          <w:rFonts w:asciiTheme="minorHAnsi" w:eastAsia="Calibri" w:hAnsiTheme="minorHAnsi" w:cstheme="minorHAnsi"/>
          <w:sz w:val="20"/>
          <w:szCs w:val="20"/>
          <w:lang w:eastAsia="en-GB"/>
        </w:rPr>
        <w:t>incorrect or may give rise to a legal claim.</w:t>
      </w:r>
    </w:p>
    <w:p w14:paraId="6B5D5FAE" w14:textId="77777777" w:rsidR="00775A45" w:rsidRPr="00152CC3" w:rsidRDefault="00775A45" w:rsidP="00775A45">
      <w:pPr>
        <w:widowControl w:val="0"/>
        <w:numPr>
          <w:ilvl w:val="1"/>
          <w:numId w:val="38"/>
        </w:numPr>
        <w:tabs>
          <w:tab w:val="left" w:pos="360"/>
        </w:tabs>
        <w:spacing w:after="120" w:line="259" w:lineRule="auto"/>
        <w:ind w:left="0" w:right="0" w:firstLine="0"/>
        <w:rPr>
          <w:rFonts w:asciiTheme="minorHAnsi" w:eastAsia="Calibri" w:hAnsiTheme="minorHAnsi" w:cstheme="minorHAnsi"/>
          <w:sz w:val="20"/>
          <w:szCs w:val="20"/>
          <w:lang w:eastAsia="en-GB"/>
        </w:rPr>
      </w:pPr>
      <w:r w:rsidRPr="00152CC3">
        <w:rPr>
          <w:rFonts w:asciiTheme="minorHAnsi" w:hAnsiTheme="minorHAnsi" w:cstheme="minorHAnsi"/>
          <w:sz w:val="20"/>
          <w:szCs w:val="20"/>
        </w:rPr>
        <w:t xml:space="preserve"> </w:t>
      </w:r>
      <w:r w:rsidRPr="00152CC3">
        <w:rPr>
          <w:rFonts w:asciiTheme="minorHAnsi" w:hAnsiTheme="minorHAnsi" w:cstheme="minorHAnsi"/>
          <w:sz w:val="20"/>
          <w:szCs w:val="20"/>
          <w:lang w:eastAsia="en-GB"/>
        </w:rPr>
        <w:t>Licensor and its suppliers retain all right, title, and interest in and to the Content, except as expressly set forth in this License</w:t>
      </w:r>
      <w:r w:rsidRPr="00152CC3">
        <w:rPr>
          <w:rFonts w:asciiTheme="minorHAnsi" w:hAnsiTheme="minorHAnsi" w:cstheme="minorHAnsi"/>
          <w:sz w:val="20"/>
          <w:szCs w:val="20"/>
        </w:rPr>
        <w:t xml:space="preserve"> </w:t>
      </w:r>
      <w:r w:rsidRPr="00152CC3">
        <w:rPr>
          <w:rFonts w:asciiTheme="minorHAnsi" w:hAnsiTheme="minorHAnsi" w:cstheme="minorHAnsi"/>
          <w:sz w:val="20"/>
          <w:szCs w:val="20"/>
          <w:lang w:eastAsia="en-GB"/>
        </w:rPr>
        <w:t>Agreement. Nothing in this License Agreement shall grant Licensee any trademarks, patent rights, copyrights, and rights to any</w:t>
      </w:r>
      <w:r w:rsidRPr="00152CC3">
        <w:rPr>
          <w:rFonts w:asciiTheme="minorHAnsi" w:hAnsiTheme="minorHAnsi" w:cstheme="minorHAnsi"/>
          <w:sz w:val="20"/>
          <w:szCs w:val="20"/>
        </w:rPr>
        <w:t xml:space="preserve"> </w:t>
      </w:r>
      <w:r w:rsidRPr="00152CC3">
        <w:rPr>
          <w:rFonts w:asciiTheme="minorHAnsi" w:hAnsiTheme="minorHAnsi" w:cstheme="minorHAnsi"/>
          <w:sz w:val="20"/>
          <w:szCs w:val="20"/>
          <w:lang w:eastAsia="en-GB"/>
        </w:rPr>
        <w:t>ideas and designs relating to the Content, the Platforms, and all software used to access the same.</w:t>
      </w:r>
    </w:p>
    <w:p w14:paraId="782C7BF6" w14:textId="77777777" w:rsidR="00775A45" w:rsidRPr="00152CC3" w:rsidRDefault="00775A45" w:rsidP="00775A45">
      <w:pPr>
        <w:widowControl w:val="0"/>
        <w:numPr>
          <w:ilvl w:val="1"/>
          <w:numId w:val="38"/>
        </w:numPr>
        <w:tabs>
          <w:tab w:val="left" w:pos="360"/>
        </w:tabs>
        <w:spacing w:line="259" w:lineRule="auto"/>
        <w:ind w:left="0" w:right="0" w:firstLine="0"/>
        <w:rPr>
          <w:rFonts w:asciiTheme="minorHAnsi" w:eastAsia="Calibri" w:hAnsiTheme="minorHAnsi" w:cstheme="minorHAnsi"/>
          <w:sz w:val="20"/>
          <w:szCs w:val="20"/>
          <w:lang w:eastAsia="en-GB"/>
        </w:rPr>
      </w:pPr>
      <w:r w:rsidRPr="00152CC3">
        <w:rPr>
          <w:rFonts w:asciiTheme="minorHAnsi" w:hAnsiTheme="minorHAnsi" w:cstheme="minorHAnsi"/>
          <w:sz w:val="20"/>
          <w:szCs w:val="20"/>
        </w:rPr>
        <w:t xml:space="preserve"> </w:t>
      </w:r>
      <w:r w:rsidRPr="00152CC3">
        <w:rPr>
          <w:rFonts w:asciiTheme="minorHAnsi" w:eastAsia="Arial" w:hAnsiTheme="minorHAnsi" w:cstheme="minorHAnsi"/>
          <w:sz w:val="20"/>
          <w:szCs w:val="20"/>
        </w:rPr>
        <w:t xml:space="preserve">Licensor </w:t>
      </w:r>
      <w:r w:rsidRPr="00152CC3">
        <w:rPr>
          <w:rFonts w:asciiTheme="minorHAnsi" w:eastAsia="Calibri" w:hAnsiTheme="minorHAnsi" w:cstheme="minorHAnsi"/>
          <w:color w:val="000000"/>
          <w:sz w:val="20"/>
          <w:szCs w:val="20"/>
        </w:rPr>
        <w:t>works with various third-party scholarly platforms to enhance Authorized Users’ access to certain Content. For</w:t>
      </w:r>
      <w:r w:rsidRPr="00152CC3">
        <w:rPr>
          <w:rFonts w:asciiTheme="minorHAnsi" w:hAnsiTheme="minorHAnsi" w:cstheme="minorHAnsi"/>
          <w:sz w:val="20"/>
          <w:szCs w:val="20"/>
        </w:rPr>
        <w:t xml:space="preserve"> </w:t>
      </w:r>
      <w:r w:rsidRPr="00152CC3">
        <w:rPr>
          <w:rFonts w:asciiTheme="minorHAnsi" w:eastAsia="Calibri" w:hAnsiTheme="minorHAnsi" w:cstheme="minorHAnsi"/>
          <w:color w:val="000000"/>
          <w:sz w:val="20"/>
          <w:szCs w:val="20"/>
        </w:rPr>
        <w:t>authentication and authorization purposes only, Licensor may provide Licensee’s institutional IP range and entitlements to such</w:t>
      </w:r>
      <w:r w:rsidRPr="00152CC3">
        <w:rPr>
          <w:rFonts w:asciiTheme="minorHAnsi" w:hAnsiTheme="minorHAnsi" w:cstheme="minorHAnsi"/>
          <w:sz w:val="20"/>
          <w:szCs w:val="20"/>
        </w:rPr>
        <w:t xml:space="preserve"> </w:t>
      </w:r>
      <w:proofErr w:type="gramStart"/>
      <w:r w:rsidRPr="00152CC3">
        <w:rPr>
          <w:rFonts w:asciiTheme="minorHAnsi" w:eastAsia="Calibri" w:hAnsiTheme="minorHAnsi" w:cstheme="minorHAnsi"/>
          <w:color w:val="000000"/>
          <w:sz w:val="20"/>
          <w:szCs w:val="20"/>
        </w:rPr>
        <w:t>third party</w:t>
      </w:r>
      <w:proofErr w:type="gramEnd"/>
      <w:r w:rsidRPr="00152CC3">
        <w:rPr>
          <w:rFonts w:asciiTheme="minorHAnsi" w:eastAsia="Calibri" w:hAnsiTheme="minorHAnsi" w:cstheme="minorHAnsi"/>
          <w:color w:val="000000"/>
          <w:sz w:val="20"/>
          <w:szCs w:val="20"/>
        </w:rPr>
        <w:t xml:space="preserve"> providers. Usage restrictions contained in this License Agreement apply to Authorized Users’ access to and use of the</w:t>
      </w:r>
      <w:r w:rsidRPr="00152CC3">
        <w:rPr>
          <w:rFonts w:asciiTheme="minorHAnsi" w:hAnsiTheme="minorHAnsi" w:cstheme="minorHAnsi"/>
          <w:sz w:val="20"/>
          <w:szCs w:val="20"/>
        </w:rPr>
        <w:t xml:space="preserve"> </w:t>
      </w:r>
      <w:r w:rsidRPr="00152CC3">
        <w:rPr>
          <w:rFonts w:asciiTheme="minorHAnsi" w:eastAsia="Calibri" w:hAnsiTheme="minorHAnsi" w:cstheme="minorHAnsi"/>
          <w:color w:val="000000"/>
          <w:sz w:val="20"/>
          <w:szCs w:val="20"/>
        </w:rPr>
        <w:t>Content regardless of the platform on which the Content is accessed.</w:t>
      </w:r>
    </w:p>
    <w:p w14:paraId="5D9C7FFB" w14:textId="77777777" w:rsidR="00775A45" w:rsidRPr="00152CC3" w:rsidRDefault="00775A45" w:rsidP="00775A45">
      <w:pPr>
        <w:widowControl w:val="0"/>
        <w:numPr>
          <w:ilvl w:val="0"/>
          <w:numId w:val="38"/>
        </w:numPr>
        <w:tabs>
          <w:tab w:val="left" w:pos="360"/>
        </w:tabs>
        <w:spacing w:before="240" w:after="240"/>
        <w:ind w:left="0" w:right="0" w:firstLine="0"/>
        <w:rPr>
          <w:rFonts w:asciiTheme="minorHAnsi" w:eastAsia="Calibri" w:hAnsiTheme="minorHAnsi" w:cstheme="minorHAnsi"/>
          <w:b/>
          <w:sz w:val="20"/>
          <w:szCs w:val="20"/>
          <w:lang w:eastAsia="en-GB"/>
        </w:rPr>
      </w:pPr>
      <w:r w:rsidRPr="00152CC3">
        <w:rPr>
          <w:rFonts w:asciiTheme="minorHAnsi" w:hAnsiTheme="minorHAnsi" w:cstheme="minorHAnsi"/>
          <w:b/>
          <w:sz w:val="20"/>
          <w:szCs w:val="20"/>
        </w:rPr>
        <w:t xml:space="preserve"> </w:t>
      </w:r>
      <w:r w:rsidRPr="00152CC3">
        <w:rPr>
          <w:rFonts w:asciiTheme="minorHAnsi" w:eastAsia="Calibri" w:hAnsiTheme="minorHAnsi" w:cstheme="minorHAnsi"/>
          <w:b/>
          <w:sz w:val="20"/>
          <w:szCs w:val="20"/>
          <w:lang w:eastAsia="en-GB"/>
        </w:rPr>
        <w:t>Rights and Obligations of Licensee</w:t>
      </w:r>
    </w:p>
    <w:p w14:paraId="57E6A483" w14:textId="77777777" w:rsidR="00775A45" w:rsidRPr="00152CC3" w:rsidRDefault="00775A45" w:rsidP="00775A45">
      <w:pPr>
        <w:widowControl w:val="0"/>
        <w:numPr>
          <w:ilvl w:val="1"/>
          <w:numId w:val="38"/>
        </w:numPr>
        <w:tabs>
          <w:tab w:val="left" w:pos="360"/>
        </w:tabs>
        <w:spacing w:after="120" w:line="259" w:lineRule="auto"/>
        <w:ind w:left="0" w:right="0" w:firstLine="0"/>
        <w:rPr>
          <w:rFonts w:asciiTheme="minorHAnsi" w:eastAsia="Calibri" w:hAnsiTheme="minorHAnsi" w:cstheme="minorHAnsi"/>
          <w:sz w:val="20"/>
          <w:szCs w:val="20"/>
          <w:lang w:eastAsia="en-GB"/>
        </w:rPr>
      </w:pPr>
      <w:r w:rsidRPr="00152CC3">
        <w:rPr>
          <w:rFonts w:asciiTheme="minorHAnsi" w:hAnsiTheme="minorHAnsi" w:cstheme="minorHAnsi"/>
          <w:sz w:val="20"/>
          <w:szCs w:val="20"/>
        </w:rPr>
        <w:t xml:space="preserve"> </w:t>
      </w:r>
      <w:r w:rsidRPr="00152CC3">
        <w:rPr>
          <w:rFonts w:asciiTheme="minorHAnsi" w:eastAsia="Calibri" w:hAnsiTheme="minorHAnsi" w:cstheme="minorHAnsi"/>
          <w:sz w:val="20"/>
          <w:szCs w:val="20"/>
          <w:lang w:eastAsia="en-GB"/>
        </w:rPr>
        <w:t xml:space="preserve">Licensee shall at all times implement reasonable measures to (a) restrict access and use of the Content </w:t>
      </w:r>
      <w:r w:rsidRPr="00152CC3">
        <w:rPr>
          <w:rFonts w:asciiTheme="minorHAnsi" w:eastAsia="Calibri" w:hAnsiTheme="minorHAnsi" w:cstheme="minorHAnsi"/>
          <w:sz w:val="20"/>
          <w:szCs w:val="20"/>
          <w:lang w:eastAsia="en-GB"/>
        </w:rPr>
        <w:t>to Authorized Users</w:t>
      </w:r>
      <w:r w:rsidRPr="00152CC3">
        <w:rPr>
          <w:rFonts w:asciiTheme="minorHAnsi" w:hAnsiTheme="minorHAnsi" w:cstheme="minorHAnsi"/>
          <w:sz w:val="20"/>
          <w:szCs w:val="20"/>
        </w:rPr>
        <w:t xml:space="preserve"> </w:t>
      </w:r>
      <w:r w:rsidRPr="00152CC3">
        <w:rPr>
          <w:rFonts w:asciiTheme="minorHAnsi" w:eastAsia="Calibri" w:hAnsiTheme="minorHAnsi" w:cstheme="minorHAnsi"/>
          <w:sz w:val="20"/>
          <w:szCs w:val="20"/>
          <w:lang w:eastAsia="en-GB"/>
        </w:rPr>
        <w:t>as permitted under this License Agreement (b) maintain the security and integrity of the Content accessible on or through</w:t>
      </w:r>
      <w:r w:rsidRPr="00152CC3">
        <w:rPr>
          <w:rFonts w:asciiTheme="minorHAnsi" w:hAnsiTheme="minorHAnsi" w:cstheme="minorHAnsi"/>
          <w:sz w:val="20"/>
          <w:szCs w:val="20"/>
        </w:rPr>
        <w:t xml:space="preserve"> </w:t>
      </w:r>
      <w:r w:rsidRPr="00152CC3">
        <w:rPr>
          <w:rFonts w:asciiTheme="minorHAnsi" w:eastAsia="Calibri" w:hAnsiTheme="minorHAnsi" w:cstheme="minorHAnsi"/>
          <w:sz w:val="20"/>
          <w:szCs w:val="20"/>
          <w:lang w:eastAsia="en-GB"/>
        </w:rPr>
        <w:t>Licensee’s network, and (c) ensure that all Authorized Users are notified of and comply with the usage restrictions set forth in</w:t>
      </w:r>
      <w:r w:rsidRPr="00152CC3">
        <w:rPr>
          <w:rFonts w:asciiTheme="minorHAnsi" w:hAnsiTheme="minorHAnsi" w:cstheme="minorHAnsi"/>
          <w:sz w:val="20"/>
          <w:szCs w:val="20"/>
        </w:rPr>
        <w:t xml:space="preserve"> </w:t>
      </w:r>
      <w:r w:rsidRPr="00152CC3">
        <w:rPr>
          <w:rFonts w:asciiTheme="minorHAnsi" w:eastAsia="Calibri" w:hAnsiTheme="minorHAnsi" w:cstheme="minorHAnsi"/>
          <w:sz w:val="20"/>
          <w:szCs w:val="20"/>
          <w:lang w:eastAsia="en-GB"/>
        </w:rPr>
        <w:t>this License Agreement. Licensee shall terminate access for any individual who ceases to be an Authorized User for any reason.</w:t>
      </w:r>
      <w:r w:rsidRPr="00152CC3">
        <w:rPr>
          <w:rFonts w:asciiTheme="minorHAnsi" w:hAnsiTheme="minorHAnsi" w:cstheme="minorHAnsi"/>
          <w:sz w:val="20"/>
          <w:szCs w:val="20"/>
        </w:rPr>
        <w:t xml:space="preserve"> </w:t>
      </w:r>
      <w:r w:rsidRPr="00152CC3">
        <w:rPr>
          <w:rFonts w:asciiTheme="minorHAnsi" w:eastAsia="Calibri" w:hAnsiTheme="minorHAnsi" w:cstheme="minorHAnsi"/>
          <w:sz w:val="20"/>
          <w:szCs w:val="20"/>
          <w:lang w:eastAsia="en-GB"/>
        </w:rPr>
        <w:t>In the event that Licensor’s performance of its obligations under this License Agreement requires that Licensor receive or</w:t>
      </w:r>
      <w:r w:rsidRPr="00152CC3">
        <w:rPr>
          <w:rFonts w:asciiTheme="minorHAnsi" w:hAnsiTheme="minorHAnsi" w:cstheme="minorHAnsi"/>
          <w:sz w:val="20"/>
          <w:szCs w:val="20"/>
        </w:rPr>
        <w:t xml:space="preserve"> </w:t>
      </w:r>
      <w:r w:rsidRPr="00152CC3">
        <w:rPr>
          <w:rFonts w:asciiTheme="minorHAnsi" w:eastAsia="Calibri" w:hAnsiTheme="minorHAnsi" w:cstheme="minorHAnsi"/>
          <w:sz w:val="20"/>
          <w:szCs w:val="20"/>
          <w:lang w:eastAsia="en-GB"/>
        </w:rPr>
        <w:t>otherwise process any personal data of Authorized Users, then Licensee shall obtain, if applicable, all necessary approvals and</w:t>
      </w:r>
      <w:r w:rsidRPr="00152CC3">
        <w:rPr>
          <w:rFonts w:asciiTheme="minorHAnsi" w:hAnsiTheme="minorHAnsi" w:cstheme="minorHAnsi"/>
          <w:sz w:val="20"/>
          <w:szCs w:val="20"/>
        </w:rPr>
        <w:t xml:space="preserve"> </w:t>
      </w:r>
      <w:r w:rsidRPr="00152CC3">
        <w:rPr>
          <w:rFonts w:asciiTheme="minorHAnsi" w:eastAsia="Calibri" w:hAnsiTheme="minorHAnsi" w:cstheme="minorHAnsi"/>
          <w:sz w:val="20"/>
          <w:szCs w:val="20"/>
          <w:lang w:eastAsia="en-GB"/>
        </w:rPr>
        <w:t>consent from Authorized Users for transfers of personal data to Licensor.</w:t>
      </w:r>
    </w:p>
    <w:p w14:paraId="464217BF" w14:textId="77777777" w:rsidR="00775A45" w:rsidRPr="00152CC3" w:rsidRDefault="00775A45" w:rsidP="00775A45">
      <w:pPr>
        <w:widowControl w:val="0"/>
        <w:numPr>
          <w:ilvl w:val="1"/>
          <w:numId w:val="38"/>
        </w:numPr>
        <w:tabs>
          <w:tab w:val="left" w:pos="360"/>
        </w:tabs>
        <w:spacing w:after="120" w:line="259" w:lineRule="auto"/>
        <w:ind w:left="0" w:right="0" w:firstLine="0"/>
        <w:rPr>
          <w:rFonts w:asciiTheme="minorHAnsi" w:eastAsia="Calibri" w:hAnsiTheme="minorHAnsi" w:cstheme="minorHAnsi"/>
          <w:sz w:val="20"/>
          <w:szCs w:val="20"/>
          <w:lang w:eastAsia="en-GB"/>
        </w:rPr>
      </w:pPr>
      <w:r w:rsidRPr="00152CC3">
        <w:rPr>
          <w:rFonts w:asciiTheme="minorHAnsi" w:hAnsiTheme="minorHAnsi" w:cstheme="minorHAnsi"/>
          <w:sz w:val="20"/>
          <w:szCs w:val="20"/>
        </w:rPr>
        <w:t xml:space="preserve"> </w:t>
      </w:r>
      <w:r w:rsidRPr="00152CC3">
        <w:rPr>
          <w:rFonts w:asciiTheme="minorHAnsi" w:eastAsia="Calibri" w:hAnsiTheme="minorHAnsi" w:cstheme="minorHAnsi"/>
          <w:sz w:val="20"/>
          <w:szCs w:val="20"/>
          <w:lang w:eastAsia="en-GB"/>
        </w:rPr>
        <w:t>Licensee shall promptly inform Licensor of any breaches in security in Licensee’s network or its accounts which may result in</w:t>
      </w:r>
      <w:r w:rsidRPr="00152CC3">
        <w:rPr>
          <w:rFonts w:asciiTheme="minorHAnsi" w:hAnsiTheme="minorHAnsi" w:cstheme="minorHAnsi"/>
          <w:sz w:val="20"/>
          <w:szCs w:val="20"/>
        </w:rPr>
        <w:t xml:space="preserve"> </w:t>
      </w:r>
      <w:r w:rsidRPr="00152CC3">
        <w:rPr>
          <w:rFonts w:asciiTheme="minorHAnsi" w:eastAsia="Calibri" w:hAnsiTheme="minorHAnsi" w:cstheme="minorHAnsi"/>
          <w:sz w:val="20"/>
          <w:szCs w:val="20"/>
          <w:lang w:eastAsia="en-GB"/>
        </w:rPr>
        <w:t>unauthorized access to the Content.</w:t>
      </w:r>
    </w:p>
    <w:p w14:paraId="7095D246" w14:textId="77777777" w:rsidR="00775A45" w:rsidRPr="00152CC3" w:rsidRDefault="00775A45" w:rsidP="00775A45">
      <w:pPr>
        <w:widowControl w:val="0"/>
        <w:numPr>
          <w:ilvl w:val="1"/>
          <w:numId w:val="38"/>
        </w:numPr>
        <w:tabs>
          <w:tab w:val="left" w:pos="360"/>
        </w:tabs>
        <w:spacing w:line="259" w:lineRule="auto"/>
        <w:ind w:left="0" w:right="0" w:firstLine="0"/>
        <w:rPr>
          <w:rFonts w:asciiTheme="minorHAnsi" w:eastAsia="Calibri" w:hAnsiTheme="minorHAnsi" w:cstheme="minorHAnsi"/>
          <w:sz w:val="20"/>
          <w:szCs w:val="20"/>
          <w:lang w:eastAsia="en-GB"/>
        </w:rPr>
      </w:pPr>
      <w:r w:rsidRPr="00152CC3">
        <w:rPr>
          <w:rFonts w:asciiTheme="minorHAnsi" w:hAnsiTheme="minorHAnsi" w:cstheme="minorHAnsi"/>
          <w:sz w:val="20"/>
          <w:szCs w:val="20"/>
        </w:rPr>
        <w:t xml:space="preserve"> </w:t>
      </w:r>
      <w:r w:rsidRPr="00152CC3">
        <w:rPr>
          <w:rFonts w:asciiTheme="minorHAnsi" w:eastAsia="Calibri" w:hAnsiTheme="minorHAnsi" w:cstheme="minorHAnsi"/>
          <w:sz w:val="20"/>
          <w:szCs w:val="20"/>
          <w:lang w:eastAsia="en-GB"/>
        </w:rPr>
        <w:t>If Licensee becomes aware of any unauthorized use of the Content by an Authorized User or third party, Licensee shall</w:t>
      </w:r>
      <w:r w:rsidRPr="00152CC3">
        <w:rPr>
          <w:rFonts w:asciiTheme="minorHAnsi" w:hAnsiTheme="minorHAnsi" w:cstheme="minorHAnsi"/>
          <w:sz w:val="20"/>
          <w:szCs w:val="20"/>
        </w:rPr>
        <w:t xml:space="preserve"> </w:t>
      </w:r>
      <w:r w:rsidRPr="00152CC3">
        <w:rPr>
          <w:rFonts w:asciiTheme="minorHAnsi" w:eastAsia="Calibri" w:hAnsiTheme="minorHAnsi" w:cstheme="minorHAnsi"/>
          <w:sz w:val="20"/>
          <w:szCs w:val="20"/>
          <w:lang w:eastAsia="en-GB"/>
        </w:rPr>
        <w:t>immediately inform Licensor and shall take appropriate steps to ensure that such activity ceases and to prevent its recurrence,</w:t>
      </w:r>
      <w:r w:rsidRPr="00152CC3">
        <w:rPr>
          <w:rFonts w:asciiTheme="minorHAnsi" w:hAnsiTheme="minorHAnsi" w:cstheme="minorHAnsi"/>
          <w:sz w:val="20"/>
          <w:szCs w:val="20"/>
        </w:rPr>
        <w:t xml:space="preserve"> </w:t>
      </w:r>
      <w:r w:rsidRPr="00152CC3">
        <w:rPr>
          <w:rFonts w:asciiTheme="minorHAnsi" w:eastAsia="Calibri" w:hAnsiTheme="minorHAnsi" w:cstheme="minorHAnsi"/>
          <w:sz w:val="20"/>
          <w:szCs w:val="20"/>
          <w:lang w:eastAsia="en-GB"/>
        </w:rPr>
        <w:t>including, but not limited to, terminating access of any Authorized User accessing or using the Content in violation of this</w:t>
      </w:r>
      <w:r w:rsidRPr="00152CC3">
        <w:rPr>
          <w:rFonts w:asciiTheme="minorHAnsi" w:hAnsiTheme="minorHAnsi" w:cstheme="minorHAnsi"/>
          <w:sz w:val="20"/>
          <w:szCs w:val="20"/>
        </w:rPr>
        <w:t xml:space="preserve"> </w:t>
      </w:r>
      <w:r w:rsidRPr="00152CC3">
        <w:rPr>
          <w:rFonts w:asciiTheme="minorHAnsi" w:eastAsia="Calibri" w:hAnsiTheme="minorHAnsi" w:cstheme="minorHAnsi"/>
          <w:sz w:val="20"/>
          <w:szCs w:val="20"/>
          <w:lang w:eastAsia="en-GB"/>
        </w:rPr>
        <w:t>License Agreement.</w:t>
      </w:r>
    </w:p>
    <w:p w14:paraId="3EB0CA1B" w14:textId="77777777" w:rsidR="00775A45" w:rsidRPr="00152CC3" w:rsidRDefault="00775A45" w:rsidP="00775A45">
      <w:pPr>
        <w:widowControl w:val="0"/>
        <w:tabs>
          <w:tab w:val="left" w:pos="360"/>
        </w:tabs>
        <w:spacing w:line="259" w:lineRule="auto"/>
        <w:ind w:right="0"/>
        <w:rPr>
          <w:rFonts w:asciiTheme="minorHAnsi" w:eastAsia="Calibri" w:hAnsiTheme="minorHAnsi" w:cstheme="minorHAnsi"/>
          <w:sz w:val="20"/>
          <w:szCs w:val="20"/>
          <w:lang w:eastAsia="en-GB"/>
        </w:rPr>
      </w:pPr>
    </w:p>
    <w:p w14:paraId="1F463F42" w14:textId="77777777" w:rsidR="00775A45" w:rsidRPr="00152CC3" w:rsidRDefault="00775A45" w:rsidP="00775A45">
      <w:pPr>
        <w:widowControl w:val="0"/>
        <w:numPr>
          <w:ilvl w:val="1"/>
          <w:numId w:val="38"/>
        </w:numPr>
        <w:tabs>
          <w:tab w:val="left" w:pos="360"/>
        </w:tabs>
        <w:spacing w:line="259" w:lineRule="auto"/>
        <w:ind w:left="0" w:right="0" w:firstLine="0"/>
        <w:rPr>
          <w:rFonts w:asciiTheme="minorHAnsi" w:eastAsia="Calibri" w:hAnsiTheme="minorHAnsi" w:cstheme="minorHAnsi"/>
          <w:sz w:val="20"/>
          <w:szCs w:val="20"/>
          <w:lang w:eastAsia="en-GB"/>
        </w:rPr>
      </w:pPr>
      <w:r w:rsidRPr="00152CC3">
        <w:rPr>
          <w:rFonts w:asciiTheme="minorHAnsi" w:eastAsia="Calibri" w:hAnsiTheme="minorHAnsi" w:cstheme="minorHAnsi"/>
          <w:sz w:val="20"/>
          <w:szCs w:val="20"/>
          <w:lang w:eastAsia="en-GB"/>
        </w:rPr>
        <w:t>Licensee will not be liable for unauthorized use of the Content by any Authorized Users provided that (</w:t>
      </w:r>
      <w:proofErr w:type="spellStart"/>
      <w:r w:rsidRPr="00152CC3">
        <w:rPr>
          <w:rFonts w:asciiTheme="minorHAnsi" w:eastAsia="Calibri" w:hAnsiTheme="minorHAnsi" w:cstheme="minorHAnsi"/>
          <w:sz w:val="20"/>
          <w:szCs w:val="20"/>
          <w:lang w:eastAsia="en-GB"/>
        </w:rPr>
        <w:t>i</w:t>
      </w:r>
      <w:proofErr w:type="spellEnd"/>
      <w:r w:rsidRPr="00152CC3">
        <w:rPr>
          <w:rFonts w:asciiTheme="minorHAnsi" w:eastAsia="Calibri" w:hAnsiTheme="minorHAnsi" w:cstheme="minorHAnsi"/>
          <w:sz w:val="20"/>
          <w:szCs w:val="20"/>
          <w:lang w:eastAsia="en-GB"/>
        </w:rPr>
        <w:t>) the unauthorized use did not result from the Licensee's own negligence or willful misconduct, (ii) Licensee fulfills its obligations under Section 5 and (iii) Licensee did not permit such unauthorized use to continue after having actual notice thereof.</w:t>
      </w:r>
    </w:p>
    <w:p w14:paraId="64F58B76" w14:textId="77777777" w:rsidR="00775A45" w:rsidRPr="00152CC3" w:rsidRDefault="00775A45" w:rsidP="00775A45">
      <w:pPr>
        <w:widowControl w:val="0"/>
        <w:numPr>
          <w:ilvl w:val="0"/>
          <w:numId w:val="38"/>
        </w:numPr>
        <w:tabs>
          <w:tab w:val="left" w:pos="360"/>
        </w:tabs>
        <w:spacing w:before="240" w:after="240"/>
        <w:ind w:left="0" w:right="0" w:firstLine="0"/>
        <w:rPr>
          <w:rFonts w:asciiTheme="minorHAnsi" w:eastAsia="Calibri" w:hAnsiTheme="minorHAnsi" w:cstheme="minorHAnsi"/>
          <w:b/>
          <w:sz w:val="20"/>
          <w:szCs w:val="20"/>
          <w:lang w:eastAsia="en-GB"/>
        </w:rPr>
      </w:pPr>
      <w:r w:rsidRPr="00152CC3">
        <w:rPr>
          <w:rFonts w:asciiTheme="minorHAnsi" w:hAnsiTheme="minorHAnsi" w:cstheme="minorHAnsi"/>
          <w:b/>
          <w:sz w:val="20"/>
          <w:szCs w:val="20"/>
        </w:rPr>
        <w:t xml:space="preserve"> </w:t>
      </w:r>
      <w:r w:rsidRPr="00152CC3">
        <w:rPr>
          <w:rFonts w:asciiTheme="minorHAnsi" w:eastAsia="Calibri" w:hAnsiTheme="minorHAnsi" w:cstheme="minorHAnsi"/>
          <w:b/>
          <w:sz w:val="20"/>
          <w:szCs w:val="20"/>
          <w:lang w:eastAsia="en-GB"/>
        </w:rPr>
        <w:t>License Fees</w:t>
      </w:r>
    </w:p>
    <w:p w14:paraId="3AF40875" w14:textId="77777777" w:rsidR="00775A45" w:rsidRPr="00152CC3" w:rsidRDefault="00775A45" w:rsidP="00775A45">
      <w:pPr>
        <w:widowControl w:val="0"/>
        <w:numPr>
          <w:ilvl w:val="1"/>
          <w:numId w:val="38"/>
        </w:numPr>
        <w:tabs>
          <w:tab w:val="left" w:pos="360"/>
        </w:tabs>
        <w:spacing w:after="120" w:line="259" w:lineRule="auto"/>
        <w:ind w:left="0" w:right="0" w:firstLine="0"/>
        <w:rPr>
          <w:rFonts w:asciiTheme="minorHAnsi" w:eastAsia="Times New Roman" w:hAnsiTheme="minorHAnsi" w:cstheme="minorHAnsi"/>
          <w:sz w:val="20"/>
          <w:szCs w:val="20"/>
        </w:rPr>
      </w:pPr>
      <w:r w:rsidRPr="00152CC3">
        <w:rPr>
          <w:rFonts w:asciiTheme="minorHAnsi" w:hAnsiTheme="minorHAnsi" w:cstheme="minorHAnsi"/>
          <w:sz w:val="20"/>
          <w:szCs w:val="20"/>
        </w:rPr>
        <w:t xml:space="preserve"> </w:t>
      </w:r>
      <w:r w:rsidRPr="00152CC3">
        <w:rPr>
          <w:rFonts w:asciiTheme="minorHAnsi" w:eastAsia="Times New Roman" w:hAnsiTheme="minorHAnsi" w:cstheme="minorHAnsi"/>
          <w:sz w:val="20"/>
          <w:szCs w:val="20"/>
        </w:rPr>
        <w:t>Cu</w:t>
      </w:r>
      <w:r w:rsidRPr="00152CC3">
        <w:rPr>
          <w:rFonts w:asciiTheme="minorHAnsi" w:eastAsia="Times New Roman" w:hAnsiTheme="minorHAnsi" w:cstheme="minorHAnsi"/>
          <w:spacing w:val="1"/>
          <w:sz w:val="20"/>
          <w:szCs w:val="20"/>
        </w:rPr>
        <w:t>s</w:t>
      </w:r>
      <w:r w:rsidRPr="00152CC3">
        <w:rPr>
          <w:rFonts w:asciiTheme="minorHAnsi" w:eastAsia="Times New Roman" w:hAnsiTheme="minorHAnsi" w:cstheme="minorHAnsi"/>
          <w:sz w:val="20"/>
          <w:szCs w:val="20"/>
        </w:rPr>
        <w:t>to</w:t>
      </w:r>
      <w:r w:rsidRPr="00152CC3">
        <w:rPr>
          <w:rFonts w:asciiTheme="minorHAnsi" w:eastAsia="Times New Roman" w:hAnsiTheme="minorHAnsi" w:cstheme="minorHAnsi"/>
          <w:spacing w:val="-2"/>
          <w:sz w:val="20"/>
          <w:szCs w:val="20"/>
        </w:rPr>
        <w:t>m</w:t>
      </w:r>
      <w:r w:rsidRPr="00152CC3">
        <w:rPr>
          <w:rFonts w:asciiTheme="minorHAnsi" w:eastAsia="Times New Roman" w:hAnsiTheme="minorHAnsi" w:cstheme="minorHAnsi"/>
          <w:sz w:val="20"/>
          <w:szCs w:val="20"/>
        </w:rPr>
        <w:t>er</w:t>
      </w:r>
      <w:r w:rsidRPr="00152CC3">
        <w:rPr>
          <w:rFonts w:asciiTheme="minorHAnsi" w:eastAsia="Times New Roman" w:hAnsiTheme="minorHAnsi" w:cstheme="minorHAnsi"/>
          <w:spacing w:val="18"/>
          <w:sz w:val="20"/>
          <w:szCs w:val="20"/>
        </w:rPr>
        <w:t xml:space="preserve"> </w:t>
      </w:r>
      <w:r w:rsidRPr="00152CC3">
        <w:rPr>
          <w:rFonts w:asciiTheme="minorHAnsi" w:eastAsia="Times New Roman" w:hAnsiTheme="minorHAnsi" w:cstheme="minorHAnsi"/>
          <w:spacing w:val="1"/>
          <w:sz w:val="20"/>
          <w:szCs w:val="20"/>
        </w:rPr>
        <w:t>s</w:t>
      </w:r>
      <w:r w:rsidRPr="00152CC3">
        <w:rPr>
          <w:rFonts w:asciiTheme="minorHAnsi" w:eastAsia="Times New Roman" w:hAnsiTheme="minorHAnsi" w:cstheme="minorHAnsi"/>
          <w:sz w:val="20"/>
          <w:szCs w:val="20"/>
        </w:rPr>
        <w:t>ha</w:t>
      </w:r>
      <w:r w:rsidRPr="00152CC3">
        <w:rPr>
          <w:rFonts w:asciiTheme="minorHAnsi" w:eastAsia="Times New Roman" w:hAnsiTheme="minorHAnsi" w:cstheme="minorHAnsi"/>
          <w:spacing w:val="1"/>
          <w:sz w:val="20"/>
          <w:szCs w:val="20"/>
        </w:rPr>
        <w:t>l</w:t>
      </w:r>
      <w:r w:rsidRPr="00152CC3">
        <w:rPr>
          <w:rFonts w:asciiTheme="minorHAnsi" w:eastAsia="Times New Roman" w:hAnsiTheme="minorHAnsi" w:cstheme="minorHAnsi"/>
          <w:sz w:val="20"/>
          <w:szCs w:val="20"/>
        </w:rPr>
        <w:t>l</w:t>
      </w:r>
      <w:r w:rsidRPr="00152CC3">
        <w:rPr>
          <w:rFonts w:asciiTheme="minorHAnsi" w:eastAsia="Times New Roman" w:hAnsiTheme="minorHAnsi" w:cstheme="minorHAnsi"/>
          <w:spacing w:val="23"/>
          <w:sz w:val="20"/>
          <w:szCs w:val="20"/>
        </w:rPr>
        <w:t xml:space="preserve"> </w:t>
      </w:r>
      <w:r w:rsidRPr="00152CC3">
        <w:rPr>
          <w:rFonts w:asciiTheme="minorHAnsi" w:eastAsia="Times New Roman" w:hAnsiTheme="minorHAnsi" w:cstheme="minorHAnsi"/>
          <w:sz w:val="20"/>
          <w:szCs w:val="20"/>
        </w:rPr>
        <w:t>pay the fees set forth in the License Agreement (the “License Fees”). Delayed payments shall be subject to</w:t>
      </w:r>
      <w:r w:rsidRPr="00152CC3">
        <w:rPr>
          <w:rFonts w:asciiTheme="minorHAnsi" w:hAnsiTheme="minorHAnsi" w:cstheme="minorHAnsi"/>
          <w:sz w:val="20"/>
          <w:szCs w:val="20"/>
        </w:rPr>
        <w:t xml:space="preserve"> </w:t>
      </w:r>
      <w:r w:rsidRPr="00152CC3">
        <w:rPr>
          <w:rFonts w:asciiTheme="minorHAnsi" w:eastAsia="Times New Roman" w:hAnsiTheme="minorHAnsi" w:cstheme="minorHAnsi"/>
          <w:sz w:val="20"/>
          <w:szCs w:val="20"/>
        </w:rPr>
        <w:t>interest charges at the interest rate of 9 % above the set European Central Bank Interest Rate for Main Refinancing Operations.</w:t>
      </w:r>
      <w:r w:rsidRPr="00152CC3">
        <w:rPr>
          <w:rFonts w:asciiTheme="minorHAnsi" w:hAnsiTheme="minorHAnsi" w:cstheme="minorHAnsi"/>
          <w:sz w:val="20"/>
          <w:szCs w:val="20"/>
        </w:rPr>
        <w:t xml:space="preserve"> </w:t>
      </w:r>
      <w:r w:rsidRPr="00152CC3">
        <w:rPr>
          <w:rFonts w:asciiTheme="minorHAnsi" w:eastAsia="Times New Roman" w:hAnsiTheme="minorHAnsi" w:cstheme="minorHAnsi"/>
          <w:sz w:val="20"/>
          <w:szCs w:val="20"/>
        </w:rPr>
        <w:t>The Customer has the right to prove that the actual damage incurred by its default is less than as set forth in the second</w:t>
      </w:r>
      <w:r w:rsidRPr="00152CC3">
        <w:rPr>
          <w:rFonts w:asciiTheme="minorHAnsi" w:hAnsiTheme="minorHAnsi" w:cstheme="minorHAnsi"/>
          <w:sz w:val="20"/>
          <w:szCs w:val="20"/>
        </w:rPr>
        <w:t xml:space="preserve"> </w:t>
      </w:r>
      <w:r w:rsidRPr="00152CC3">
        <w:rPr>
          <w:rFonts w:asciiTheme="minorHAnsi" w:eastAsia="Times New Roman" w:hAnsiTheme="minorHAnsi" w:cstheme="minorHAnsi"/>
          <w:sz w:val="20"/>
          <w:szCs w:val="20"/>
        </w:rPr>
        <w:t>sentence of this Section 6.1, and will then only be obliged to pay the actual damage.</w:t>
      </w:r>
    </w:p>
    <w:p w14:paraId="3EF53B22" w14:textId="77777777" w:rsidR="00775A45" w:rsidRPr="00152CC3" w:rsidRDefault="00775A45" w:rsidP="00775A45">
      <w:pPr>
        <w:widowControl w:val="0"/>
        <w:numPr>
          <w:ilvl w:val="1"/>
          <w:numId w:val="38"/>
        </w:numPr>
        <w:tabs>
          <w:tab w:val="left" w:pos="360"/>
        </w:tabs>
        <w:spacing w:after="120" w:line="259" w:lineRule="auto"/>
        <w:ind w:left="0" w:right="0" w:firstLine="0"/>
        <w:rPr>
          <w:rFonts w:asciiTheme="minorHAnsi" w:eastAsia="Calibri" w:hAnsiTheme="minorHAnsi" w:cstheme="minorHAnsi"/>
          <w:sz w:val="20"/>
          <w:szCs w:val="20"/>
          <w:lang w:eastAsia="en-GB"/>
        </w:rPr>
      </w:pPr>
      <w:r w:rsidRPr="00152CC3">
        <w:rPr>
          <w:rFonts w:asciiTheme="minorHAnsi" w:hAnsiTheme="minorHAnsi" w:cstheme="minorHAnsi"/>
          <w:sz w:val="20"/>
          <w:szCs w:val="20"/>
        </w:rPr>
        <w:t xml:space="preserve"> </w:t>
      </w:r>
      <w:r w:rsidRPr="00152CC3">
        <w:rPr>
          <w:rFonts w:asciiTheme="minorHAnsi" w:eastAsia="Calibri" w:hAnsiTheme="minorHAnsi" w:cstheme="minorHAnsi"/>
          <w:sz w:val="20"/>
          <w:szCs w:val="20"/>
          <w:lang w:eastAsia="en-GB"/>
        </w:rPr>
        <w:t>All amounts payable by Customer shall be exclusive of any sales, use, withholding, value added or similar taxes, government</w:t>
      </w:r>
      <w:r w:rsidRPr="00152CC3">
        <w:rPr>
          <w:rFonts w:asciiTheme="minorHAnsi" w:hAnsiTheme="minorHAnsi" w:cstheme="minorHAnsi"/>
          <w:sz w:val="20"/>
          <w:szCs w:val="20"/>
        </w:rPr>
        <w:t xml:space="preserve"> </w:t>
      </w:r>
      <w:r w:rsidRPr="00152CC3">
        <w:rPr>
          <w:rFonts w:asciiTheme="minorHAnsi" w:eastAsia="Calibri" w:hAnsiTheme="minorHAnsi" w:cstheme="minorHAnsi"/>
          <w:sz w:val="20"/>
          <w:szCs w:val="20"/>
          <w:lang w:eastAsia="en-GB"/>
        </w:rPr>
        <w:t xml:space="preserve">fees or levies or other </w:t>
      </w:r>
      <w:r w:rsidRPr="00152CC3">
        <w:rPr>
          <w:rFonts w:asciiTheme="minorHAnsi" w:eastAsia="Calibri" w:hAnsiTheme="minorHAnsi" w:cstheme="minorHAnsi"/>
          <w:sz w:val="20"/>
          <w:szCs w:val="20"/>
          <w:lang w:eastAsia="en-GB"/>
        </w:rPr>
        <w:lastRenderedPageBreak/>
        <w:t>assessments. Collection and/or remittance of such taxes to the relevant tax authority shall be the</w:t>
      </w:r>
      <w:r w:rsidRPr="00152CC3">
        <w:rPr>
          <w:rFonts w:asciiTheme="minorHAnsi" w:hAnsiTheme="minorHAnsi" w:cstheme="minorHAnsi"/>
          <w:sz w:val="20"/>
          <w:szCs w:val="20"/>
        </w:rPr>
        <w:t xml:space="preserve"> </w:t>
      </w:r>
      <w:r w:rsidRPr="00152CC3">
        <w:rPr>
          <w:rFonts w:asciiTheme="minorHAnsi" w:eastAsia="Calibri" w:hAnsiTheme="minorHAnsi" w:cstheme="minorHAnsi"/>
          <w:sz w:val="20"/>
          <w:szCs w:val="20"/>
          <w:lang w:eastAsia="en-GB"/>
        </w:rPr>
        <w:t>responsibility of the party who has the legal obligation to do so.</w:t>
      </w:r>
    </w:p>
    <w:p w14:paraId="60EA5DE4" w14:textId="77777777" w:rsidR="00775A45" w:rsidRPr="00152CC3" w:rsidRDefault="00775A45" w:rsidP="00775A45">
      <w:pPr>
        <w:widowControl w:val="0"/>
        <w:tabs>
          <w:tab w:val="left" w:pos="360"/>
        </w:tabs>
        <w:spacing w:after="120"/>
        <w:rPr>
          <w:rFonts w:asciiTheme="minorHAnsi" w:eastAsia="Calibri" w:hAnsiTheme="minorHAnsi" w:cstheme="minorHAnsi"/>
          <w:sz w:val="20"/>
          <w:szCs w:val="20"/>
          <w:lang w:eastAsia="en-GB"/>
        </w:rPr>
      </w:pPr>
      <w:r w:rsidRPr="00152CC3">
        <w:rPr>
          <w:rFonts w:asciiTheme="minorHAnsi" w:eastAsia="Calibri" w:hAnsiTheme="minorHAnsi" w:cstheme="minorHAnsi"/>
          <w:sz w:val="20"/>
          <w:szCs w:val="20"/>
          <w:lang w:eastAsia="en-GB"/>
        </w:rPr>
        <w:t>If, based on applicable law, any sales, value added or other similar taxes are or become chargeable, Customer will reimburse</w:t>
      </w:r>
      <w:r w:rsidRPr="00152CC3">
        <w:rPr>
          <w:rFonts w:asciiTheme="minorHAnsi" w:hAnsiTheme="minorHAnsi" w:cstheme="minorHAnsi"/>
          <w:sz w:val="20"/>
          <w:szCs w:val="20"/>
        </w:rPr>
        <w:t xml:space="preserve"> </w:t>
      </w:r>
      <w:r w:rsidRPr="00152CC3">
        <w:rPr>
          <w:rFonts w:asciiTheme="minorHAnsi" w:eastAsia="Calibri" w:hAnsiTheme="minorHAnsi" w:cstheme="minorHAnsi"/>
          <w:sz w:val="20"/>
          <w:szCs w:val="20"/>
          <w:lang w:eastAsia="en-GB"/>
        </w:rPr>
        <w:t>Licensor by means of paying an amount equal to the amount of such taxes in addition to and at the same time as paying the</w:t>
      </w:r>
      <w:r w:rsidRPr="00152CC3">
        <w:rPr>
          <w:rFonts w:asciiTheme="minorHAnsi" w:hAnsiTheme="minorHAnsi" w:cstheme="minorHAnsi"/>
          <w:sz w:val="20"/>
          <w:szCs w:val="20"/>
        </w:rPr>
        <w:t xml:space="preserve"> </w:t>
      </w:r>
      <w:r w:rsidRPr="00152CC3">
        <w:rPr>
          <w:rFonts w:asciiTheme="minorHAnsi" w:eastAsia="Calibri" w:hAnsiTheme="minorHAnsi" w:cstheme="minorHAnsi"/>
          <w:sz w:val="20"/>
          <w:szCs w:val="20"/>
          <w:lang w:eastAsia="en-GB"/>
        </w:rPr>
        <w:t>principal amounts. Licensor shall provide to Customer an appropriate invoice as required by law. If, based on applicable law, any</w:t>
      </w:r>
      <w:r w:rsidRPr="00152CC3">
        <w:rPr>
          <w:rFonts w:asciiTheme="minorHAnsi" w:hAnsiTheme="minorHAnsi" w:cstheme="minorHAnsi"/>
          <w:sz w:val="20"/>
          <w:szCs w:val="20"/>
        </w:rPr>
        <w:t xml:space="preserve"> </w:t>
      </w:r>
      <w:r w:rsidRPr="00152CC3">
        <w:rPr>
          <w:rFonts w:asciiTheme="minorHAnsi" w:eastAsia="Calibri" w:hAnsiTheme="minorHAnsi" w:cstheme="minorHAnsi"/>
          <w:sz w:val="20"/>
          <w:szCs w:val="20"/>
          <w:lang w:eastAsia="en-GB"/>
        </w:rPr>
        <w:t>withholding or similar taxes are or become chargeable, Customer is not entitled to deduct these taxes from the principal</w:t>
      </w:r>
      <w:r w:rsidRPr="00152CC3">
        <w:rPr>
          <w:rFonts w:asciiTheme="minorHAnsi" w:hAnsiTheme="minorHAnsi" w:cstheme="minorHAnsi"/>
          <w:sz w:val="20"/>
          <w:szCs w:val="20"/>
        </w:rPr>
        <w:t xml:space="preserve"> </w:t>
      </w:r>
      <w:r w:rsidRPr="00152CC3">
        <w:rPr>
          <w:rFonts w:asciiTheme="minorHAnsi" w:eastAsia="Calibri" w:hAnsiTheme="minorHAnsi" w:cstheme="minorHAnsi"/>
          <w:sz w:val="20"/>
          <w:szCs w:val="20"/>
          <w:lang w:eastAsia="en-GB"/>
        </w:rPr>
        <w:t>amounts. Customer shall remit these to the competent tax authority and shall provide Licensor with appropriate evidence of the</w:t>
      </w:r>
      <w:r w:rsidRPr="00152CC3">
        <w:rPr>
          <w:rFonts w:asciiTheme="minorHAnsi" w:hAnsiTheme="minorHAnsi" w:cstheme="minorHAnsi"/>
          <w:sz w:val="20"/>
          <w:szCs w:val="20"/>
        </w:rPr>
        <w:t xml:space="preserve"> </w:t>
      </w:r>
      <w:r w:rsidRPr="00152CC3">
        <w:rPr>
          <w:rFonts w:asciiTheme="minorHAnsi" w:eastAsia="Calibri" w:hAnsiTheme="minorHAnsi" w:cstheme="minorHAnsi"/>
          <w:sz w:val="20"/>
          <w:szCs w:val="20"/>
          <w:lang w:eastAsia="en-GB"/>
        </w:rPr>
        <w:t>remittance.</w:t>
      </w:r>
    </w:p>
    <w:p w14:paraId="1A20EC2A" w14:textId="77777777" w:rsidR="00775A45" w:rsidRPr="00152CC3" w:rsidRDefault="00775A45" w:rsidP="00775A45">
      <w:pPr>
        <w:widowControl w:val="0"/>
        <w:numPr>
          <w:ilvl w:val="1"/>
          <w:numId w:val="38"/>
        </w:numPr>
        <w:tabs>
          <w:tab w:val="left" w:pos="360"/>
        </w:tabs>
        <w:spacing w:line="259" w:lineRule="auto"/>
        <w:ind w:left="0" w:right="0" w:firstLine="0"/>
        <w:rPr>
          <w:rFonts w:asciiTheme="minorHAnsi" w:eastAsia="Times New Roman" w:hAnsiTheme="minorHAnsi" w:cstheme="minorHAnsi"/>
          <w:sz w:val="20"/>
          <w:szCs w:val="20"/>
        </w:rPr>
      </w:pPr>
      <w:r w:rsidRPr="00152CC3">
        <w:rPr>
          <w:rFonts w:asciiTheme="minorHAnsi" w:hAnsiTheme="minorHAnsi" w:cstheme="minorHAnsi"/>
          <w:sz w:val="20"/>
          <w:szCs w:val="20"/>
        </w:rPr>
        <w:t xml:space="preserve"> </w:t>
      </w:r>
      <w:r w:rsidRPr="00152CC3">
        <w:rPr>
          <w:rFonts w:asciiTheme="minorHAnsi" w:eastAsia="Times New Roman" w:hAnsiTheme="minorHAnsi" w:cstheme="minorHAnsi"/>
          <w:spacing w:val="-1"/>
          <w:sz w:val="20"/>
          <w:szCs w:val="20"/>
        </w:rPr>
        <w:t>T</w:t>
      </w:r>
      <w:r w:rsidRPr="00152CC3">
        <w:rPr>
          <w:rFonts w:asciiTheme="minorHAnsi" w:eastAsia="Times New Roman" w:hAnsiTheme="minorHAnsi" w:cstheme="minorHAnsi"/>
          <w:sz w:val="20"/>
          <w:szCs w:val="20"/>
        </w:rPr>
        <w:t>he</w:t>
      </w:r>
      <w:r w:rsidRPr="00152CC3">
        <w:rPr>
          <w:rFonts w:asciiTheme="minorHAnsi" w:eastAsia="Times New Roman" w:hAnsiTheme="minorHAnsi" w:cstheme="minorHAnsi"/>
          <w:spacing w:val="23"/>
          <w:sz w:val="20"/>
          <w:szCs w:val="20"/>
        </w:rPr>
        <w:t xml:space="preserve"> </w:t>
      </w:r>
      <w:r w:rsidRPr="00152CC3">
        <w:rPr>
          <w:rFonts w:asciiTheme="minorHAnsi" w:eastAsia="Times New Roman" w:hAnsiTheme="minorHAnsi" w:cstheme="minorHAnsi"/>
          <w:sz w:val="20"/>
          <w:szCs w:val="20"/>
        </w:rPr>
        <w:t>L</w:t>
      </w:r>
      <w:r w:rsidRPr="00152CC3">
        <w:rPr>
          <w:rFonts w:asciiTheme="minorHAnsi" w:eastAsia="Times New Roman" w:hAnsiTheme="minorHAnsi" w:cstheme="minorHAnsi"/>
          <w:spacing w:val="1"/>
          <w:sz w:val="20"/>
          <w:szCs w:val="20"/>
        </w:rPr>
        <w:t>ic</w:t>
      </w:r>
      <w:r w:rsidRPr="00152CC3">
        <w:rPr>
          <w:rFonts w:asciiTheme="minorHAnsi" w:eastAsia="Times New Roman" w:hAnsiTheme="minorHAnsi" w:cstheme="minorHAnsi"/>
          <w:sz w:val="20"/>
          <w:szCs w:val="20"/>
        </w:rPr>
        <w:t>en</w:t>
      </w:r>
      <w:r w:rsidRPr="00152CC3">
        <w:rPr>
          <w:rFonts w:asciiTheme="minorHAnsi" w:eastAsia="Times New Roman" w:hAnsiTheme="minorHAnsi" w:cstheme="minorHAnsi"/>
          <w:spacing w:val="1"/>
          <w:sz w:val="20"/>
          <w:szCs w:val="20"/>
        </w:rPr>
        <w:t>s</w:t>
      </w:r>
      <w:r w:rsidRPr="00152CC3">
        <w:rPr>
          <w:rFonts w:asciiTheme="minorHAnsi" w:eastAsia="Times New Roman" w:hAnsiTheme="minorHAnsi" w:cstheme="minorHAnsi"/>
          <w:sz w:val="20"/>
          <w:szCs w:val="20"/>
        </w:rPr>
        <w:t>e</w:t>
      </w:r>
      <w:r w:rsidRPr="00152CC3">
        <w:rPr>
          <w:rFonts w:asciiTheme="minorHAnsi" w:eastAsia="Times New Roman" w:hAnsiTheme="minorHAnsi" w:cstheme="minorHAnsi"/>
          <w:spacing w:val="19"/>
          <w:sz w:val="20"/>
          <w:szCs w:val="20"/>
        </w:rPr>
        <w:t xml:space="preserve"> </w:t>
      </w:r>
      <w:r w:rsidRPr="00152CC3">
        <w:rPr>
          <w:rFonts w:asciiTheme="minorHAnsi" w:eastAsia="Times New Roman" w:hAnsiTheme="minorHAnsi" w:cstheme="minorHAnsi"/>
          <w:spacing w:val="-1"/>
          <w:sz w:val="20"/>
          <w:szCs w:val="20"/>
        </w:rPr>
        <w:t>F</w:t>
      </w:r>
      <w:r w:rsidRPr="00152CC3">
        <w:rPr>
          <w:rFonts w:asciiTheme="minorHAnsi" w:eastAsia="Times New Roman" w:hAnsiTheme="minorHAnsi" w:cstheme="minorHAnsi"/>
          <w:sz w:val="20"/>
          <w:szCs w:val="20"/>
        </w:rPr>
        <w:t>ee,</w:t>
      </w:r>
      <w:r w:rsidRPr="00152CC3">
        <w:rPr>
          <w:rFonts w:asciiTheme="minorHAnsi" w:eastAsia="Times New Roman" w:hAnsiTheme="minorHAnsi" w:cstheme="minorHAnsi"/>
          <w:spacing w:val="23"/>
          <w:sz w:val="20"/>
          <w:szCs w:val="20"/>
        </w:rPr>
        <w:t xml:space="preserve"> </w:t>
      </w:r>
      <w:r w:rsidRPr="00152CC3">
        <w:rPr>
          <w:rFonts w:asciiTheme="minorHAnsi" w:eastAsia="Times New Roman" w:hAnsiTheme="minorHAnsi" w:cstheme="minorHAnsi"/>
          <w:sz w:val="20"/>
          <w:szCs w:val="20"/>
        </w:rPr>
        <w:t>or any portion thereof, may be invoiced by a Licensor Affiliate, or by an agent designated by Licensor.</w:t>
      </w:r>
      <w:r w:rsidRPr="00152CC3">
        <w:rPr>
          <w:rFonts w:asciiTheme="minorHAnsi" w:hAnsiTheme="minorHAnsi" w:cstheme="minorHAnsi"/>
          <w:sz w:val="20"/>
          <w:szCs w:val="20"/>
        </w:rPr>
        <w:t xml:space="preserve"> </w:t>
      </w:r>
      <w:r w:rsidRPr="00152CC3">
        <w:rPr>
          <w:rFonts w:asciiTheme="minorHAnsi" w:eastAsia="Times New Roman" w:hAnsiTheme="minorHAnsi" w:cstheme="minorHAnsi"/>
          <w:sz w:val="20"/>
          <w:szCs w:val="20"/>
        </w:rPr>
        <w:t>Payment will be deemed made when received (</w:t>
      </w:r>
      <w:proofErr w:type="spellStart"/>
      <w:r w:rsidRPr="00152CC3">
        <w:rPr>
          <w:rFonts w:asciiTheme="minorHAnsi" w:eastAsia="Times New Roman" w:hAnsiTheme="minorHAnsi" w:cstheme="minorHAnsi"/>
          <w:sz w:val="20"/>
          <w:szCs w:val="20"/>
        </w:rPr>
        <w:t>i</w:t>
      </w:r>
      <w:proofErr w:type="spellEnd"/>
      <w:r w:rsidRPr="00152CC3">
        <w:rPr>
          <w:rFonts w:asciiTheme="minorHAnsi" w:eastAsia="Times New Roman" w:hAnsiTheme="minorHAnsi" w:cstheme="minorHAnsi"/>
          <w:sz w:val="20"/>
          <w:szCs w:val="20"/>
        </w:rPr>
        <w:t>) by Licensor, (ii) a Licensor Affiliate, (iii) an agent designated by Licensor, or, (iv)</w:t>
      </w:r>
      <w:r w:rsidRPr="00152CC3">
        <w:rPr>
          <w:rFonts w:asciiTheme="minorHAnsi" w:hAnsiTheme="minorHAnsi" w:cstheme="minorHAnsi"/>
          <w:sz w:val="20"/>
          <w:szCs w:val="20"/>
        </w:rPr>
        <w:t xml:space="preserve"> </w:t>
      </w:r>
      <w:r w:rsidRPr="00152CC3">
        <w:rPr>
          <w:rFonts w:asciiTheme="minorHAnsi" w:eastAsia="Times New Roman" w:hAnsiTheme="minorHAnsi" w:cstheme="minorHAnsi"/>
          <w:sz w:val="20"/>
          <w:szCs w:val="20"/>
        </w:rPr>
        <w:t>with Licensor’s prior written consent, an agent designated by Customer.</w:t>
      </w:r>
    </w:p>
    <w:p w14:paraId="7C10D627" w14:textId="77777777" w:rsidR="00775A45" w:rsidRPr="00152CC3" w:rsidRDefault="00775A45" w:rsidP="00775A45">
      <w:pPr>
        <w:widowControl w:val="0"/>
        <w:numPr>
          <w:ilvl w:val="0"/>
          <w:numId w:val="38"/>
        </w:numPr>
        <w:tabs>
          <w:tab w:val="left" w:pos="360"/>
        </w:tabs>
        <w:spacing w:before="240" w:after="240"/>
        <w:ind w:left="0" w:right="0" w:firstLine="0"/>
        <w:rPr>
          <w:rFonts w:asciiTheme="minorHAnsi" w:eastAsia="Calibri" w:hAnsiTheme="minorHAnsi" w:cstheme="minorHAnsi"/>
          <w:b/>
          <w:sz w:val="20"/>
          <w:szCs w:val="20"/>
          <w:lang w:eastAsia="en-GB"/>
        </w:rPr>
      </w:pPr>
      <w:r w:rsidRPr="00152CC3">
        <w:rPr>
          <w:rFonts w:asciiTheme="minorHAnsi" w:hAnsiTheme="minorHAnsi" w:cstheme="minorHAnsi"/>
          <w:b/>
          <w:sz w:val="20"/>
          <w:szCs w:val="20"/>
        </w:rPr>
        <w:t xml:space="preserve"> </w:t>
      </w:r>
      <w:r w:rsidRPr="00152CC3">
        <w:rPr>
          <w:rFonts w:asciiTheme="minorHAnsi" w:eastAsia="Calibri" w:hAnsiTheme="minorHAnsi" w:cstheme="minorHAnsi"/>
          <w:b/>
          <w:sz w:val="20"/>
          <w:szCs w:val="20"/>
          <w:lang w:eastAsia="en-GB"/>
        </w:rPr>
        <w:t>Term and Termination</w:t>
      </w:r>
    </w:p>
    <w:p w14:paraId="2CF4A0A3" w14:textId="77777777" w:rsidR="00775A45" w:rsidRPr="00152CC3" w:rsidRDefault="00775A45" w:rsidP="00775A45">
      <w:pPr>
        <w:widowControl w:val="0"/>
        <w:numPr>
          <w:ilvl w:val="1"/>
          <w:numId w:val="38"/>
        </w:numPr>
        <w:tabs>
          <w:tab w:val="left" w:pos="360"/>
        </w:tabs>
        <w:spacing w:after="120" w:line="259" w:lineRule="auto"/>
        <w:ind w:left="0" w:right="0" w:firstLine="0"/>
        <w:rPr>
          <w:rFonts w:asciiTheme="minorHAnsi" w:eastAsia="Calibri" w:hAnsiTheme="minorHAnsi" w:cstheme="minorHAnsi"/>
          <w:sz w:val="20"/>
          <w:szCs w:val="20"/>
          <w:lang w:eastAsia="en-GB"/>
        </w:rPr>
      </w:pPr>
      <w:r w:rsidRPr="00152CC3">
        <w:rPr>
          <w:rFonts w:asciiTheme="minorHAnsi" w:hAnsiTheme="minorHAnsi" w:cstheme="minorHAnsi"/>
          <w:sz w:val="20"/>
          <w:szCs w:val="20"/>
        </w:rPr>
        <w:t xml:space="preserve"> </w:t>
      </w:r>
      <w:r w:rsidRPr="00152CC3">
        <w:rPr>
          <w:rFonts w:asciiTheme="minorHAnsi" w:eastAsia="Calibri" w:hAnsiTheme="minorHAnsi" w:cstheme="minorHAnsi"/>
          <w:sz w:val="20"/>
          <w:szCs w:val="20"/>
          <w:lang w:eastAsia="en-GB"/>
        </w:rPr>
        <w:t>Either Licensor or Customer may terminate the License Agreement immediately upon notice to the other party if the other</w:t>
      </w:r>
      <w:r w:rsidRPr="00152CC3">
        <w:rPr>
          <w:rFonts w:asciiTheme="minorHAnsi" w:hAnsiTheme="minorHAnsi" w:cstheme="minorHAnsi"/>
          <w:sz w:val="20"/>
          <w:szCs w:val="20"/>
        </w:rPr>
        <w:t xml:space="preserve"> </w:t>
      </w:r>
      <w:r w:rsidRPr="00152CC3">
        <w:rPr>
          <w:rFonts w:asciiTheme="minorHAnsi" w:eastAsia="Calibri" w:hAnsiTheme="minorHAnsi" w:cstheme="minorHAnsi"/>
          <w:sz w:val="20"/>
          <w:szCs w:val="20"/>
          <w:lang w:eastAsia="en-GB"/>
        </w:rPr>
        <w:t>party (including, with respect to Customer, an individual Licensee) materially breaches this License Agreement and fails to cure</w:t>
      </w:r>
      <w:r w:rsidRPr="00152CC3">
        <w:rPr>
          <w:rFonts w:asciiTheme="minorHAnsi" w:hAnsiTheme="minorHAnsi" w:cstheme="minorHAnsi"/>
          <w:sz w:val="20"/>
          <w:szCs w:val="20"/>
        </w:rPr>
        <w:t xml:space="preserve"> </w:t>
      </w:r>
      <w:r w:rsidRPr="00152CC3">
        <w:rPr>
          <w:rFonts w:asciiTheme="minorHAnsi" w:eastAsia="Calibri" w:hAnsiTheme="minorHAnsi" w:cstheme="minorHAnsi"/>
          <w:sz w:val="20"/>
          <w:szCs w:val="20"/>
          <w:lang w:eastAsia="en-GB"/>
        </w:rPr>
        <w:t>such breach within thirty (30) days after notice from the non-breaching party specifying the breach in reasonable detail.</w:t>
      </w:r>
    </w:p>
    <w:p w14:paraId="3FC35A77" w14:textId="77777777" w:rsidR="00775A45" w:rsidRPr="00152CC3" w:rsidRDefault="00775A45" w:rsidP="00775A45">
      <w:pPr>
        <w:widowControl w:val="0"/>
        <w:numPr>
          <w:ilvl w:val="1"/>
          <w:numId w:val="38"/>
        </w:numPr>
        <w:tabs>
          <w:tab w:val="left" w:pos="360"/>
        </w:tabs>
        <w:spacing w:after="120" w:line="259" w:lineRule="auto"/>
        <w:ind w:left="0" w:right="0" w:firstLine="0"/>
        <w:rPr>
          <w:rFonts w:asciiTheme="minorHAnsi" w:eastAsia="Arial" w:hAnsiTheme="minorHAnsi" w:cstheme="minorHAnsi"/>
          <w:sz w:val="20"/>
          <w:szCs w:val="20"/>
        </w:rPr>
      </w:pPr>
      <w:r w:rsidRPr="00152CC3">
        <w:rPr>
          <w:rFonts w:asciiTheme="minorHAnsi" w:hAnsiTheme="minorHAnsi" w:cstheme="minorHAnsi"/>
          <w:sz w:val="20"/>
          <w:szCs w:val="20"/>
        </w:rPr>
        <w:t xml:space="preserve"> </w:t>
      </w:r>
      <w:r w:rsidRPr="00152CC3">
        <w:rPr>
          <w:rFonts w:asciiTheme="minorHAnsi" w:eastAsia="Arial" w:hAnsiTheme="minorHAnsi" w:cstheme="minorHAnsi"/>
          <w:spacing w:val="1"/>
          <w:sz w:val="20"/>
          <w:szCs w:val="20"/>
        </w:rPr>
        <w:t>Ei</w:t>
      </w:r>
      <w:r w:rsidRPr="00152CC3">
        <w:rPr>
          <w:rFonts w:asciiTheme="minorHAnsi" w:eastAsia="Arial" w:hAnsiTheme="minorHAnsi" w:cstheme="minorHAnsi"/>
          <w:sz w:val="20"/>
          <w:szCs w:val="20"/>
        </w:rPr>
        <w:t>ther</w:t>
      </w:r>
      <w:r w:rsidRPr="00152CC3">
        <w:rPr>
          <w:rFonts w:asciiTheme="minorHAnsi" w:eastAsia="Arial" w:hAnsiTheme="minorHAnsi" w:cstheme="minorHAnsi"/>
          <w:spacing w:val="48"/>
          <w:sz w:val="20"/>
          <w:szCs w:val="20"/>
        </w:rPr>
        <w:t xml:space="preserve"> </w:t>
      </w:r>
      <w:r w:rsidRPr="00152CC3">
        <w:rPr>
          <w:rFonts w:asciiTheme="minorHAnsi" w:eastAsia="Arial" w:hAnsiTheme="minorHAnsi" w:cstheme="minorHAnsi"/>
          <w:sz w:val="20"/>
          <w:szCs w:val="20"/>
        </w:rPr>
        <w:t>L</w:t>
      </w:r>
      <w:r w:rsidRPr="00152CC3">
        <w:rPr>
          <w:rFonts w:asciiTheme="minorHAnsi" w:eastAsia="Arial" w:hAnsiTheme="minorHAnsi" w:cstheme="minorHAnsi"/>
          <w:spacing w:val="1"/>
          <w:sz w:val="20"/>
          <w:szCs w:val="20"/>
        </w:rPr>
        <w:t>ic</w:t>
      </w:r>
      <w:r w:rsidRPr="00152CC3">
        <w:rPr>
          <w:rFonts w:asciiTheme="minorHAnsi" w:eastAsia="Arial" w:hAnsiTheme="minorHAnsi" w:cstheme="minorHAnsi"/>
          <w:sz w:val="20"/>
          <w:szCs w:val="20"/>
        </w:rPr>
        <w:t>en</w:t>
      </w:r>
      <w:r w:rsidRPr="00152CC3">
        <w:rPr>
          <w:rFonts w:asciiTheme="minorHAnsi" w:eastAsia="Arial" w:hAnsiTheme="minorHAnsi" w:cstheme="minorHAnsi"/>
          <w:spacing w:val="1"/>
          <w:sz w:val="20"/>
          <w:szCs w:val="20"/>
        </w:rPr>
        <w:t>s</w:t>
      </w:r>
      <w:r w:rsidRPr="00152CC3">
        <w:rPr>
          <w:rFonts w:asciiTheme="minorHAnsi" w:eastAsia="Arial" w:hAnsiTheme="minorHAnsi" w:cstheme="minorHAnsi"/>
          <w:sz w:val="20"/>
          <w:szCs w:val="20"/>
        </w:rPr>
        <w:t>or</w:t>
      </w:r>
      <w:r w:rsidRPr="00152CC3">
        <w:rPr>
          <w:rFonts w:asciiTheme="minorHAnsi" w:eastAsia="Arial" w:hAnsiTheme="minorHAnsi" w:cstheme="minorHAnsi"/>
          <w:spacing w:val="45"/>
          <w:sz w:val="20"/>
          <w:szCs w:val="20"/>
        </w:rPr>
        <w:t xml:space="preserve"> </w:t>
      </w:r>
      <w:r w:rsidRPr="00152CC3">
        <w:rPr>
          <w:rFonts w:asciiTheme="minorHAnsi" w:eastAsia="Arial" w:hAnsiTheme="minorHAnsi" w:cstheme="minorHAnsi"/>
          <w:sz w:val="20"/>
          <w:szCs w:val="20"/>
        </w:rPr>
        <w:t>or</w:t>
      </w:r>
      <w:r w:rsidRPr="00152CC3">
        <w:rPr>
          <w:rFonts w:asciiTheme="minorHAnsi" w:eastAsia="Arial" w:hAnsiTheme="minorHAnsi" w:cstheme="minorHAnsi"/>
          <w:spacing w:val="51"/>
          <w:sz w:val="20"/>
          <w:szCs w:val="20"/>
        </w:rPr>
        <w:t xml:space="preserve"> </w:t>
      </w:r>
      <w:r w:rsidRPr="00152CC3">
        <w:rPr>
          <w:rFonts w:asciiTheme="minorHAnsi" w:eastAsia="Arial" w:hAnsiTheme="minorHAnsi" w:cstheme="minorHAnsi"/>
          <w:sz w:val="20"/>
          <w:szCs w:val="20"/>
        </w:rPr>
        <w:t>Cu</w:t>
      </w:r>
      <w:r w:rsidRPr="00152CC3">
        <w:rPr>
          <w:rFonts w:asciiTheme="minorHAnsi" w:eastAsia="Arial" w:hAnsiTheme="minorHAnsi" w:cstheme="minorHAnsi"/>
          <w:spacing w:val="1"/>
          <w:sz w:val="20"/>
          <w:szCs w:val="20"/>
        </w:rPr>
        <w:t>s</w:t>
      </w:r>
      <w:r w:rsidRPr="00152CC3">
        <w:rPr>
          <w:rFonts w:asciiTheme="minorHAnsi" w:eastAsia="Arial" w:hAnsiTheme="minorHAnsi" w:cstheme="minorHAnsi"/>
          <w:sz w:val="20"/>
          <w:szCs w:val="20"/>
        </w:rPr>
        <w:t>t</w:t>
      </w:r>
      <w:r w:rsidRPr="00152CC3">
        <w:rPr>
          <w:rFonts w:asciiTheme="minorHAnsi" w:eastAsia="Arial" w:hAnsiTheme="minorHAnsi" w:cstheme="minorHAnsi"/>
          <w:spacing w:val="-2"/>
          <w:sz w:val="20"/>
          <w:szCs w:val="20"/>
        </w:rPr>
        <w:t>om</w:t>
      </w:r>
      <w:r w:rsidRPr="00152CC3">
        <w:rPr>
          <w:rFonts w:asciiTheme="minorHAnsi" w:eastAsia="Arial" w:hAnsiTheme="minorHAnsi" w:cstheme="minorHAnsi"/>
          <w:sz w:val="20"/>
          <w:szCs w:val="20"/>
        </w:rPr>
        <w:t>er</w:t>
      </w:r>
      <w:r w:rsidRPr="00152CC3">
        <w:rPr>
          <w:rFonts w:asciiTheme="minorHAnsi" w:eastAsia="Arial" w:hAnsiTheme="minorHAnsi" w:cstheme="minorHAnsi"/>
          <w:spacing w:val="47"/>
          <w:sz w:val="20"/>
          <w:szCs w:val="20"/>
        </w:rPr>
        <w:t xml:space="preserve"> </w:t>
      </w:r>
      <w:r w:rsidRPr="00152CC3">
        <w:rPr>
          <w:rFonts w:asciiTheme="minorHAnsi" w:eastAsia="Arial" w:hAnsiTheme="minorHAnsi" w:cstheme="minorHAnsi"/>
          <w:spacing w:val="-2"/>
          <w:sz w:val="20"/>
          <w:szCs w:val="20"/>
        </w:rPr>
        <w:t>m</w:t>
      </w:r>
      <w:r w:rsidRPr="00152CC3">
        <w:rPr>
          <w:rFonts w:asciiTheme="minorHAnsi" w:eastAsia="Arial" w:hAnsiTheme="minorHAnsi" w:cstheme="minorHAnsi"/>
          <w:spacing w:val="2"/>
          <w:sz w:val="20"/>
          <w:szCs w:val="20"/>
        </w:rPr>
        <w:t>a</w:t>
      </w:r>
      <w:r w:rsidRPr="00152CC3">
        <w:rPr>
          <w:rFonts w:asciiTheme="minorHAnsi" w:eastAsia="Arial" w:hAnsiTheme="minorHAnsi" w:cstheme="minorHAnsi"/>
          <w:sz w:val="20"/>
          <w:szCs w:val="20"/>
        </w:rPr>
        <w:t>y</w:t>
      </w:r>
      <w:r w:rsidRPr="00152CC3">
        <w:rPr>
          <w:rFonts w:asciiTheme="minorHAnsi" w:eastAsia="Arial" w:hAnsiTheme="minorHAnsi" w:cstheme="minorHAnsi"/>
          <w:spacing w:val="49"/>
          <w:sz w:val="20"/>
          <w:szCs w:val="20"/>
        </w:rPr>
        <w:t xml:space="preserve"> </w:t>
      </w:r>
      <w:r w:rsidRPr="00152CC3">
        <w:rPr>
          <w:rFonts w:asciiTheme="minorHAnsi" w:eastAsia="Arial" w:hAnsiTheme="minorHAnsi" w:cstheme="minorHAnsi"/>
          <w:sz w:val="20"/>
          <w:szCs w:val="20"/>
        </w:rPr>
        <w:t>te</w:t>
      </w:r>
      <w:r w:rsidRPr="00152CC3">
        <w:rPr>
          <w:rFonts w:asciiTheme="minorHAnsi" w:eastAsia="Arial" w:hAnsiTheme="minorHAnsi" w:cstheme="minorHAnsi"/>
          <w:spacing w:val="5"/>
          <w:sz w:val="20"/>
          <w:szCs w:val="20"/>
        </w:rPr>
        <w:t>r</w:t>
      </w:r>
      <w:r w:rsidRPr="00152CC3">
        <w:rPr>
          <w:rFonts w:asciiTheme="minorHAnsi" w:eastAsia="Arial" w:hAnsiTheme="minorHAnsi" w:cstheme="minorHAnsi"/>
          <w:spacing w:val="-2"/>
          <w:sz w:val="20"/>
          <w:szCs w:val="20"/>
        </w:rPr>
        <w:t>m</w:t>
      </w:r>
      <w:r w:rsidRPr="00152CC3">
        <w:rPr>
          <w:rFonts w:asciiTheme="minorHAnsi" w:eastAsia="Arial" w:hAnsiTheme="minorHAnsi" w:cstheme="minorHAnsi"/>
          <w:spacing w:val="1"/>
          <w:sz w:val="20"/>
          <w:szCs w:val="20"/>
        </w:rPr>
        <w:t>i</w:t>
      </w:r>
      <w:r w:rsidRPr="00152CC3">
        <w:rPr>
          <w:rFonts w:asciiTheme="minorHAnsi" w:eastAsia="Arial" w:hAnsiTheme="minorHAnsi" w:cstheme="minorHAnsi"/>
          <w:sz w:val="20"/>
          <w:szCs w:val="20"/>
        </w:rPr>
        <w:t>nate</w:t>
      </w:r>
      <w:r w:rsidRPr="00152CC3">
        <w:rPr>
          <w:rFonts w:asciiTheme="minorHAnsi" w:eastAsia="Arial" w:hAnsiTheme="minorHAnsi" w:cstheme="minorHAnsi"/>
          <w:spacing w:val="46"/>
          <w:sz w:val="20"/>
          <w:szCs w:val="20"/>
        </w:rPr>
        <w:t xml:space="preserve"> </w:t>
      </w:r>
      <w:r w:rsidRPr="00152CC3">
        <w:rPr>
          <w:rFonts w:asciiTheme="minorHAnsi" w:eastAsia="Arial" w:hAnsiTheme="minorHAnsi" w:cstheme="minorHAnsi"/>
          <w:sz w:val="20"/>
          <w:szCs w:val="20"/>
        </w:rPr>
        <w:t>the L</w:t>
      </w:r>
      <w:r w:rsidRPr="00152CC3">
        <w:rPr>
          <w:rFonts w:asciiTheme="minorHAnsi" w:eastAsia="Arial" w:hAnsiTheme="minorHAnsi" w:cstheme="minorHAnsi"/>
          <w:spacing w:val="1"/>
          <w:sz w:val="20"/>
          <w:szCs w:val="20"/>
        </w:rPr>
        <w:t>ic</w:t>
      </w:r>
      <w:r w:rsidRPr="00152CC3">
        <w:rPr>
          <w:rFonts w:asciiTheme="minorHAnsi" w:eastAsia="Arial" w:hAnsiTheme="minorHAnsi" w:cstheme="minorHAnsi"/>
          <w:sz w:val="20"/>
          <w:szCs w:val="20"/>
        </w:rPr>
        <w:t>en</w:t>
      </w:r>
      <w:r w:rsidRPr="00152CC3">
        <w:rPr>
          <w:rFonts w:asciiTheme="minorHAnsi" w:eastAsia="Arial" w:hAnsiTheme="minorHAnsi" w:cstheme="minorHAnsi"/>
          <w:spacing w:val="1"/>
          <w:sz w:val="20"/>
          <w:szCs w:val="20"/>
        </w:rPr>
        <w:t>s</w:t>
      </w:r>
      <w:r w:rsidRPr="00152CC3">
        <w:rPr>
          <w:rFonts w:asciiTheme="minorHAnsi" w:eastAsia="Arial" w:hAnsiTheme="minorHAnsi" w:cstheme="minorHAnsi"/>
          <w:sz w:val="20"/>
          <w:szCs w:val="20"/>
        </w:rPr>
        <w:t>e</w:t>
      </w:r>
      <w:r w:rsidRPr="00152CC3">
        <w:rPr>
          <w:rFonts w:asciiTheme="minorHAnsi" w:eastAsia="Arial" w:hAnsiTheme="minorHAnsi" w:cstheme="minorHAnsi"/>
          <w:spacing w:val="5"/>
          <w:sz w:val="20"/>
          <w:szCs w:val="20"/>
        </w:rPr>
        <w:t xml:space="preserve"> </w:t>
      </w:r>
      <w:r w:rsidRPr="00152CC3">
        <w:rPr>
          <w:rFonts w:asciiTheme="minorHAnsi" w:eastAsia="Arial" w:hAnsiTheme="minorHAnsi" w:cstheme="minorHAnsi"/>
          <w:spacing w:val="1"/>
          <w:sz w:val="20"/>
          <w:szCs w:val="20"/>
        </w:rPr>
        <w:t>A</w:t>
      </w:r>
      <w:r w:rsidRPr="00152CC3">
        <w:rPr>
          <w:rFonts w:asciiTheme="minorHAnsi" w:eastAsia="Arial" w:hAnsiTheme="minorHAnsi" w:cstheme="minorHAnsi"/>
          <w:sz w:val="20"/>
          <w:szCs w:val="20"/>
        </w:rPr>
        <w:t>gree</w:t>
      </w:r>
      <w:r w:rsidRPr="00152CC3">
        <w:rPr>
          <w:rFonts w:asciiTheme="minorHAnsi" w:eastAsia="Arial" w:hAnsiTheme="minorHAnsi" w:cstheme="minorHAnsi"/>
          <w:spacing w:val="-2"/>
          <w:sz w:val="20"/>
          <w:szCs w:val="20"/>
        </w:rPr>
        <w:t>m</w:t>
      </w:r>
      <w:r w:rsidRPr="00152CC3">
        <w:rPr>
          <w:rFonts w:asciiTheme="minorHAnsi" w:eastAsia="Arial" w:hAnsiTheme="minorHAnsi" w:cstheme="minorHAnsi"/>
          <w:sz w:val="20"/>
          <w:szCs w:val="20"/>
        </w:rPr>
        <w:t>ent</w:t>
      </w:r>
      <w:r w:rsidRPr="00152CC3">
        <w:rPr>
          <w:rFonts w:asciiTheme="minorHAnsi" w:eastAsia="Arial" w:hAnsiTheme="minorHAnsi" w:cstheme="minorHAnsi"/>
          <w:spacing w:val="3"/>
          <w:sz w:val="20"/>
          <w:szCs w:val="20"/>
        </w:rPr>
        <w:t xml:space="preserve"> </w:t>
      </w:r>
      <w:r w:rsidRPr="00152CC3">
        <w:rPr>
          <w:rFonts w:asciiTheme="minorHAnsi" w:eastAsia="Arial" w:hAnsiTheme="minorHAnsi" w:cstheme="minorHAnsi"/>
          <w:spacing w:val="1"/>
          <w:sz w:val="20"/>
          <w:szCs w:val="20"/>
        </w:rPr>
        <w:t>i</w:t>
      </w:r>
      <w:r w:rsidRPr="00152CC3">
        <w:rPr>
          <w:rFonts w:asciiTheme="minorHAnsi" w:eastAsia="Arial" w:hAnsiTheme="minorHAnsi" w:cstheme="minorHAnsi"/>
          <w:sz w:val="20"/>
          <w:szCs w:val="20"/>
        </w:rPr>
        <w:t>m</w:t>
      </w:r>
      <w:r w:rsidRPr="00152CC3">
        <w:rPr>
          <w:rFonts w:asciiTheme="minorHAnsi" w:eastAsia="Arial" w:hAnsiTheme="minorHAnsi" w:cstheme="minorHAnsi"/>
          <w:spacing w:val="-2"/>
          <w:sz w:val="20"/>
          <w:szCs w:val="20"/>
        </w:rPr>
        <w:t>m</w:t>
      </w:r>
      <w:r w:rsidRPr="00152CC3">
        <w:rPr>
          <w:rFonts w:asciiTheme="minorHAnsi" w:eastAsia="Arial" w:hAnsiTheme="minorHAnsi" w:cstheme="minorHAnsi"/>
          <w:sz w:val="20"/>
          <w:szCs w:val="20"/>
        </w:rPr>
        <w:t>ed</w:t>
      </w:r>
      <w:r w:rsidRPr="00152CC3">
        <w:rPr>
          <w:rFonts w:asciiTheme="minorHAnsi" w:eastAsia="Arial" w:hAnsiTheme="minorHAnsi" w:cstheme="minorHAnsi"/>
          <w:spacing w:val="1"/>
          <w:sz w:val="20"/>
          <w:szCs w:val="20"/>
        </w:rPr>
        <w:t>i</w:t>
      </w:r>
      <w:r w:rsidRPr="00152CC3">
        <w:rPr>
          <w:rFonts w:asciiTheme="minorHAnsi" w:eastAsia="Arial" w:hAnsiTheme="minorHAnsi" w:cstheme="minorHAnsi"/>
          <w:spacing w:val="2"/>
          <w:sz w:val="20"/>
          <w:szCs w:val="20"/>
        </w:rPr>
        <w:t>a</w:t>
      </w:r>
      <w:r w:rsidRPr="00152CC3">
        <w:rPr>
          <w:rFonts w:asciiTheme="minorHAnsi" w:eastAsia="Arial" w:hAnsiTheme="minorHAnsi" w:cstheme="minorHAnsi"/>
          <w:sz w:val="20"/>
          <w:szCs w:val="20"/>
        </w:rPr>
        <w:t>te</w:t>
      </w:r>
      <w:r w:rsidRPr="00152CC3">
        <w:rPr>
          <w:rFonts w:asciiTheme="minorHAnsi" w:eastAsia="Arial" w:hAnsiTheme="minorHAnsi" w:cstheme="minorHAnsi"/>
          <w:spacing w:val="1"/>
          <w:sz w:val="20"/>
          <w:szCs w:val="20"/>
        </w:rPr>
        <w:t>l</w:t>
      </w:r>
      <w:r w:rsidRPr="00152CC3">
        <w:rPr>
          <w:rFonts w:asciiTheme="minorHAnsi" w:eastAsia="Arial" w:hAnsiTheme="minorHAnsi" w:cstheme="minorHAnsi"/>
          <w:sz w:val="20"/>
          <w:szCs w:val="20"/>
        </w:rPr>
        <w:t>y upon</w:t>
      </w:r>
      <w:r w:rsidRPr="00152CC3">
        <w:rPr>
          <w:rFonts w:asciiTheme="minorHAnsi" w:eastAsia="Arial" w:hAnsiTheme="minorHAnsi" w:cstheme="minorHAnsi"/>
          <w:spacing w:val="8"/>
          <w:sz w:val="20"/>
          <w:szCs w:val="20"/>
        </w:rPr>
        <w:t xml:space="preserve"> </w:t>
      </w:r>
      <w:r w:rsidRPr="00152CC3">
        <w:rPr>
          <w:rFonts w:asciiTheme="minorHAnsi" w:eastAsia="Arial" w:hAnsiTheme="minorHAnsi" w:cstheme="minorHAnsi"/>
          <w:sz w:val="20"/>
          <w:szCs w:val="20"/>
        </w:rPr>
        <w:t>not</w:t>
      </w:r>
      <w:r w:rsidRPr="00152CC3">
        <w:rPr>
          <w:rFonts w:asciiTheme="minorHAnsi" w:eastAsia="Arial" w:hAnsiTheme="minorHAnsi" w:cstheme="minorHAnsi"/>
          <w:spacing w:val="1"/>
          <w:sz w:val="20"/>
          <w:szCs w:val="20"/>
        </w:rPr>
        <w:t>ic</w:t>
      </w:r>
      <w:r w:rsidRPr="00152CC3">
        <w:rPr>
          <w:rFonts w:asciiTheme="minorHAnsi" w:eastAsia="Arial" w:hAnsiTheme="minorHAnsi" w:cstheme="minorHAnsi"/>
          <w:sz w:val="20"/>
          <w:szCs w:val="20"/>
        </w:rPr>
        <w:t>e</w:t>
      </w:r>
      <w:r w:rsidRPr="00152CC3">
        <w:rPr>
          <w:rFonts w:asciiTheme="minorHAnsi" w:eastAsia="Arial" w:hAnsiTheme="minorHAnsi" w:cstheme="minorHAnsi"/>
          <w:spacing w:val="6"/>
          <w:sz w:val="20"/>
          <w:szCs w:val="20"/>
        </w:rPr>
        <w:t xml:space="preserve"> </w:t>
      </w:r>
      <w:r w:rsidRPr="00152CC3">
        <w:rPr>
          <w:rFonts w:asciiTheme="minorHAnsi" w:eastAsia="Arial" w:hAnsiTheme="minorHAnsi" w:cstheme="minorHAnsi"/>
          <w:sz w:val="20"/>
          <w:szCs w:val="20"/>
        </w:rPr>
        <w:t>to</w:t>
      </w:r>
      <w:r w:rsidRPr="00152CC3">
        <w:rPr>
          <w:rFonts w:asciiTheme="minorHAnsi" w:eastAsia="Arial" w:hAnsiTheme="minorHAnsi" w:cstheme="minorHAnsi"/>
          <w:spacing w:val="10"/>
          <w:sz w:val="20"/>
          <w:szCs w:val="20"/>
        </w:rPr>
        <w:t xml:space="preserve"> </w:t>
      </w:r>
      <w:r w:rsidRPr="00152CC3">
        <w:rPr>
          <w:rFonts w:asciiTheme="minorHAnsi" w:eastAsia="Arial" w:hAnsiTheme="minorHAnsi" w:cstheme="minorHAnsi"/>
          <w:sz w:val="20"/>
          <w:szCs w:val="20"/>
        </w:rPr>
        <w:t>the</w:t>
      </w:r>
      <w:r w:rsidRPr="00152CC3">
        <w:rPr>
          <w:rFonts w:asciiTheme="minorHAnsi" w:eastAsia="Arial" w:hAnsiTheme="minorHAnsi" w:cstheme="minorHAnsi"/>
          <w:spacing w:val="9"/>
          <w:sz w:val="20"/>
          <w:szCs w:val="20"/>
        </w:rPr>
        <w:t xml:space="preserve"> </w:t>
      </w:r>
      <w:r w:rsidRPr="00152CC3">
        <w:rPr>
          <w:rFonts w:asciiTheme="minorHAnsi" w:eastAsia="Arial" w:hAnsiTheme="minorHAnsi" w:cstheme="minorHAnsi"/>
          <w:sz w:val="20"/>
          <w:szCs w:val="20"/>
        </w:rPr>
        <w:t>oth</w:t>
      </w:r>
      <w:r w:rsidRPr="00152CC3">
        <w:rPr>
          <w:rFonts w:asciiTheme="minorHAnsi" w:eastAsia="Arial" w:hAnsiTheme="minorHAnsi" w:cstheme="minorHAnsi"/>
          <w:spacing w:val="3"/>
          <w:sz w:val="20"/>
          <w:szCs w:val="20"/>
        </w:rPr>
        <w:t>e</w:t>
      </w:r>
      <w:r w:rsidRPr="00152CC3">
        <w:rPr>
          <w:rFonts w:asciiTheme="minorHAnsi" w:eastAsia="Arial" w:hAnsiTheme="minorHAnsi" w:cstheme="minorHAnsi"/>
          <w:sz w:val="20"/>
          <w:szCs w:val="20"/>
        </w:rPr>
        <w:t>r party</w:t>
      </w:r>
      <w:r w:rsidRPr="00152CC3">
        <w:rPr>
          <w:rFonts w:asciiTheme="minorHAnsi" w:eastAsia="Arial" w:hAnsiTheme="minorHAnsi" w:cstheme="minorHAnsi"/>
          <w:spacing w:val="23"/>
          <w:sz w:val="20"/>
          <w:szCs w:val="20"/>
        </w:rPr>
        <w:t xml:space="preserve"> </w:t>
      </w:r>
      <w:r w:rsidRPr="00152CC3">
        <w:rPr>
          <w:rFonts w:asciiTheme="minorHAnsi" w:eastAsia="Arial" w:hAnsiTheme="minorHAnsi" w:cstheme="minorHAnsi"/>
          <w:spacing w:val="-1"/>
          <w:sz w:val="20"/>
          <w:szCs w:val="20"/>
        </w:rPr>
        <w:t>i</w:t>
      </w:r>
      <w:r w:rsidRPr="00152CC3">
        <w:rPr>
          <w:rFonts w:asciiTheme="minorHAnsi" w:eastAsia="Arial" w:hAnsiTheme="minorHAnsi" w:cstheme="minorHAnsi"/>
          <w:sz w:val="20"/>
          <w:szCs w:val="20"/>
        </w:rPr>
        <w:t>f</w:t>
      </w:r>
      <w:r w:rsidRPr="00152CC3">
        <w:rPr>
          <w:rFonts w:asciiTheme="minorHAnsi" w:eastAsia="Arial" w:hAnsiTheme="minorHAnsi" w:cstheme="minorHAnsi"/>
          <w:spacing w:val="12"/>
          <w:sz w:val="20"/>
          <w:szCs w:val="20"/>
        </w:rPr>
        <w:t xml:space="preserve"> </w:t>
      </w:r>
      <w:r w:rsidRPr="00152CC3">
        <w:rPr>
          <w:rFonts w:asciiTheme="minorHAnsi" w:eastAsia="Arial" w:hAnsiTheme="minorHAnsi" w:cstheme="minorHAnsi"/>
          <w:spacing w:val="-1"/>
          <w:sz w:val="20"/>
          <w:szCs w:val="20"/>
        </w:rPr>
        <w:t>(</w:t>
      </w:r>
      <w:r w:rsidRPr="00152CC3">
        <w:rPr>
          <w:rFonts w:asciiTheme="minorHAnsi" w:eastAsia="Arial" w:hAnsiTheme="minorHAnsi" w:cstheme="minorHAnsi"/>
          <w:spacing w:val="2"/>
          <w:sz w:val="20"/>
          <w:szCs w:val="20"/>
        </w:rPr>
        <w:t>a</w:t>
      </w:r>
      <w:r w:rsidRPr="00152CC3">
        <w:rPr>
          <w:rFonts w:asciiTheme="minorHAnsi" w:eastAsia="Arial" w:hAnsiTheme="minorHAnsi" w:cstheme="minorHAnsi"/>
          <w:sz w:val="20"/>
          <w:szCs w:val="20"/>
        </w:rPr>
        <w:t>)</w:t>
      </w:r>
      <w:r w:rsidRPr="00152CC3">
        <w:rPr>
          <w:rFonts w:asciiTheme="minorHAnsi" w:eastAsia="Arial" w:hAnsiTheme="minorHAnsi" w:cstheme="minorHAnsi"/>
          <w:spacing w:val="8"/>
          <w:sz w:val="20"/>
          <w:szCs w:val="20"/>
        </w:rPr>
        <w:t xml:space="preserve"> </w:t>
      </w:r>
      <w:r w:rsidRPr="00152CC3">
        <w:rPr>
          <w:rFonts w:asciiTheme="minorHAnsi" w:eastAsia="Arial" w:hAnsiTheme="minorHAnsi" w:cstheme="minorHAnsi"/>
          <w:sz w:val="20"/>
          <w:szCs w:val="20"/>
        </w:rPr>
        <w:t>a</w:t>
      </w:r>
      <w:r w:rsidRPr="00152CC3">
        <w:rPr>
          <w:rFonts w:asciiTheme="minorHAnsi" w:eastAsia="Arial" w:hAnsiTheme="minorHAnsi" w:cstheme="minorHAnsi"/>
          <w:spacing w:val="10"/>
          <w:sz w:val="20"/>
          <w:szCs w:val="20"/>
        </w:rPr>
        <w:t xml:space="preserve"> </w:t>
      </w:r>
      <w:r w:rsidRPr="00152CC3">
        <w:rPr>
          <w:rFonts w:asciiTheme="minorHAnsi" w:eastAsia="Arial" w:hAnsiTheme="minorHAnsi" w:cstheme="minorHAnsi"/>
          <w:sz w:val="20"/>
          <w:szCs w:val="20"/>
        </w:rPr>
        <w:t>pet</w:t>
      </w:r>
      <w:r w:rsidRPr="00152CC3">
        <w:rPr>
          <w:rFonts w:asciiTheme="minorHAnsi" w:eastAsia="Arial" w:hAnsiTheme="minorHAnsi" w:cstheme="minorHAnsi"/>
          <w:spacing w:val="1"/>
          <w:sz w:val="20"/>
          <w:szCs w:val="20"/>
        </w:rPr>
        <w:t>i</w:t>
      </w:r>
      <w:r w:rsidRPr="00152CC3">
        <w:rPr>
          <w:rFonts w:asciiTheme="minorHAnsi" w:eastAsia="Arial" w:hAnsiTheme="minorHAnsi" w:cstheme="minorHAnsi"/>
          <w:spacing w:val="-2"/>
          <w:sz w:val="20"/>
          <w:szCs w:val="20"/>
        </w:rPr>
        <w:t>t</w:t>
      </w:r>
      <w:r w:rsidRPr="00152CC3">
        <w:rPr>
          <w:rFonts w:asciiTheme="minorHAnsi" w:eastAsia="Arial" w:hAnsiTheme="minorHAnsi" w:cstheme="minorHAnsi"/>
          <w:spacing w:val="1"/>
          <w:sz w:val="20"/>
          <w:szCs w:val="20"/>
        </w:rPr>
        <w:t>i</w:t>
      </w:r>
      <w:r w:rsidRPr="00152CC3">
        <w:rPr>
          <w:rFonts w:asciiTheme="minorHAnsi" w:eastAsia="Arial" w:hAnsiTheme="minorHAnsi" w:cstheme="minorHAnsi"/>
          <w:spacing w:val="-2"/>
          <w:sz w:val="20"/>
          <w:szCs w:val="20"/>
        </w:rPr>
        <w:t>o</w:t>
      </w:r>
      <w:r w:rsidRPr="00152CC3">
        <w:rPr>
          <w:rFonts w:asciiTheme="minorHAnsi" w:eastAsia="Arial" w:hAnsiTheme="minorHAnsi" w:cstheme="minorHAnsi"/>
          <w:sz w:val="20"/>
          <w:szCs w:val="20"/>
        </w:rPr>
        <w:t>n</w:t>
      </w:r>
      <w:r w:rsidRPr="00152CC3">
        <w:rPr>
          <w:rFonts w:asciiTheme="minorHAnsi" w:eastAsia="Arial" w:hAnsiTheme="minorHAnsi" w:cstheme="minorHAnsi"/>
          <w:spacing w:val="5"/>
          <w:sz w:val="20"/>
          <w:szCs w:val="20"/>
        </w:rPr>
        <w:t xml:space="preserve"> </w:t>
      </w:r>
      <w:r w:rsidRPr="00152CC3">
        <w:rPr>
          <w:rFonts w:asciiTheme="minorHAnsi" w:eastAsia="Arial" w:hAnsiTheme="minorHAnsi" w:cstheme="minorHAnsi"/>
          <w:spacing w:val="1"/>
          <w:sz w:val="20"/>
          <w:szCs w:val="20"/>
        </w:rPr>
        <w:t>i</w:t>
      </w:r>
      <w:r w:rsidRPr="00152CC3">
        <w:rPr>
          <w:rFonts w:asciiTheme="minorHAnsi" w:eastAsia="Arial" w:hAnsiTheme="minorHAnsi" w:cstheme="minorHAnsi"/>
          <w:sz w:val="20"/>
          <w:szCs w:val="20"/>
        </w:rPr>
        <w:t>n</w:t>
      </w:r>
      <w:r w:rsidRPr="00152CC3">
        <w:rPr>
          <w:rFonts w:asciiTheme="minorHAnsi" w:eastAsia="Arial" w:hAnsiTheme="minorHAnsi" w:cstheme="minorHAnsi"/>
          <w:spacing w:val="10"/>
          <w:sz w:val="20"/>
          <w:szCs w:val="20"/>
        </w:rPr>
        <w:t xml:space="preserve"> </w:t>
      </w:r>
      <w:r w:rsidRPr="00152CC3">
        <w:rPr>
          <w:rFonts w:asciiTheme="minorHAnsi" w:eastAsia="Arial" w:hAnsiTheme="minorHAnsi" w:cstheme="minorHAnsi"/>
          <w:sz w:val="20"/>
          <w:szCs w:val="20"/>
        </w:rPr>
        <w:t>ba</w:t>
      </w:r>
      <w:r w:rsidRPr="00152CC3">
        <w:rPr>
          <w:rFonts w:asciiTheme="minorHAnsi" w:eastAsia="Arial" w:hAnsiTheme="minorHAnsi" w:cstheme="minorHAnsi"/>
          <w:spacing w:val="-2"/>
          <w:sz w:val="20"/>
          <w:szCs w:val="20"/>
        </w:rPr>
        <w:t>n</w:t>
      </w:r>
      <w:r w:rsidRPr="00152CC3">
        <w:rPr>
          <w:rFonts w:asciiTheme="minorHAnsi" w:eastAsia="Arial" w:hAnsiTheme="minorHAnsi" w:cstheme="minorHAnsi"/>
          <w:spacing w:val="1"/>
          <w:sz w:val="20"/>
          <w:szCs w:val="20"/>
        </w:rPr>
        <w:t>k</w:t>
      </w:r>
      <w:r w:rsidRPr="00152CC3">
        <w:rPr>
          <w:rFonts w:asciiTheme="minorHAnsi" w:eastAsia="Arial" w:hAnsiTheme="minorHAnsi" w:cstheme="minorHAnsi"/>
          <w:spacing w:val="-1"/>
          <w:sz w:val="20"/>
          <w:szCs w:val="20"/>
        </w:rPr>
        <w:t>r</w:t>
      </w:r>
      <w:r w:rsidRPr="00152CC3">
        <w:rPr>
          <w:rFonts w:asciiTheme="minorHAnsi" w:eastAsia="Arial" w:hAnsiTheme="minorHAnsi" w:cstheme="minorHAnsi"/>
          <w:sz w:val="20"/>
          <w:szCs w:val="20"/>
        </w:rPr>
        <w:t>upt</w:t>
      </w:r>
      <w:r w:rsidRPr="00152CC3">
        <w:rPr>
          <w:rFonts w:asciiTheme="minorHAnsi" w:eastAsia="Arial" w:hAnsiTheme="minorHAnsi" w:cstheme="minorHAnsi"/>
          <w:spacing w:val="2"/>
          <w:sz w:val="20"/>
          <w:szCs w:val="20"/>
        </w:rPr>
        <w:t>c</w:t>
      </w:r>
      <w:r w:rsidRPr="00152CC3">
        <w:rPr>
          <w:rFonts w:asciiTheme="minorHAnsi" w:eastAsia="Arial" w:hAnsiTheme="minorHAnsi" w:cstheme="minorHAnsi"/>
          <w:sz w:val="20"/>
          <w:szCs w:val="20"/>
        </w:rPr>
        <w:t>y</w:t>
      </w:r>
      <w:r w:rsidRPr="00152CC3">
        <w:rPr>
          <w:rFonts w:asciiTheme="minorHAnsi" w:eastAsia="Arial" w:hAnsiTheme="minorHAnsi" w:cstheme="minorHAnsi"/>
          <w:spacing w:val="1"/>
          <w:sz w:val="20"/>
          <w:szCs w:val="20"/>
        </w:rPr>
        <w:t xml:space="preserve"> </w:t>
      </w:r>
      <w:r w:rsidRPr="00152CC3">
        <w:rPr>
          <w:rFonts w:asciiTheme="minorHAnsi" w:eastAsia="Arial" w:hAnsiTheme="minorHAnsi" w:cstheme="minorHAnsi"/>
          <w:sz w:val="20"/>
          <w:szCs w:val="20"/>
        </w:rPr>
        <w:t>or</w:t>
      </w:r>
      <w:r w:rsidRPr="00152CC3">
        <w:rPr>
          <w:rFonts w:asciiTheme="minorHAnsi" w:eastAsia="Arial" w:hAnsiTheme="minorHAnsi" w:cstheme="minorHAnsi"/>
          <w:spacing w:val="9"/>
          <w:sz w:val="20"/>
          <w:szCs w:val="20"/>
        </w:rPr>
        <w:t xml:space="preserve"> </w:t>
      </w:r>
      <w:r w:rsidRPr="00152CC3">
        <w:rPr>
          <w:rFonts w:asciiTheme="minorHAnsi" w:eastAsia="Arial" w:hAnsiTheme="minorHAnsi" w:cstheme="minorHAnsi"/>
          <w:spacing w:val="2"/>
          <w:sz w:val="20"/>
          <w:szCs w:val="20"/>
        </w:rPr>
        <w:t>f</w:t>
      </w:r>
      <w:r w:rsidRPr="00152CC3">
        <w:rPr>
          <w:rFonts w:asciiTheme="minorHAnsi" w:eastAsia="Arial" w:hAnsiTheme="minorHAnsi" w:cstheme="minorHAnsi"/>
          <w:sz w:val="20"/>
          <w:szCs w:val="20"/>
        </w:rPr>
        <w:t>or</w:t>
      </w:r>
      <w:r w:rsidRPr="00152CC3">
        <w:rPr>
          <w:rFonts w:asciiTheme="minorHAnsi" w:eastAsia="Arial" w:hAnsiTheme="minorHAnsi" w:cstheme="minorHAnsi"/>
          <w:spacing w:val="6"/>
          <w:sz w:val="20"/>
          <w:szCs w:val="20"/>
        </w:rPr>
        <w:t xml:space="preserve"> </w:t>
      </w:r>
      <w:r w:rsidRPr="00152CC3">
        <w:rPr>
          <w:rFonts w:asciiTheme="minorHAnsi" w:eastAsia="Arial" w:hAnsiTheme="minorHAnsi" w:cstheme="minorHAnsi"/>
          <w:sz w:val="20"/>
          <w:szCs w:val="20"/>
        </w:rPr>
        <w:t xml:space="preserve">a </w:t>
      </w:r>
      <w:r w:rsidRPr="00152CC3">
        <w:rPr>
          <w:rFonts w:asciiTheme="minorHAnsi" w:eastAsia="Arial" w:hAnsiTheme="minorHAnsi" w:cstheme="minorHAnsi"/>
          <w:spacing w:val="-1"/>
          <w:sz w:val="20"/>
          <w:szCs w:val="20"/>
        </w:rPr>
        <w:t>r</w:t>
      </w:r>
      <w:r w:rsidRPr="00152CC3">
        <w:rPr>
          <w:rFonts w:asciiTheme="minorHAnsi" w:eastAsia="Arial" w:hAnsiTheme="minorHAnsi" w:cstheme="minorHAnsi"/>
          <w:sz w:val="20"/>
          <w:szCs w:val="20"/>
        </w:rPr>
        <w:t>eorgan</w:t>
      </w:r>
      <w:r w:rsidRPr="00152CC3">
        <w:rPr>
          <w:rFonts w:asciiTheme="minorHAnsi" w:eastAsia="Arial" w:hAnsiTheme="minorHAnsi" w:cstheme="minorHAnsi"/>
          <w:spacing w:val="1"/>
          <w:sz w:val="20"/>
          <w:szCs w:val="20"/>
        </w:rPr>
        <w:t>i</w:t>
      </w:r>
      <w:r w:rsidRPr="00152CC3">
        <w:rPr>
          <w:rFonts w:asciiTheme="minorHAnsi" w:eastAsia="Arial" w:hAnsiTheme="minorHAnsi" w:cstheme="minorHAnsi"/>
          <w:spacing w:val="-1"/>
          <w:sz w:val="20"/>
          <w:szCs w:val="20"/>
        </w:rPr>
        <w:t>z</w:t>
      </w:r>
      <w:r w:rsidRPr="00152CC3">
        <w:rPr>
          <w:rFonts w:asciiTheme="minorHAnsi" w:eastAsia="Arial" w:hAnsiTheme="minorHAnsi" w:cstheme="minorHAnsi"/>
          <w:sz w:val="20"/>
          <w:szCs w:val="20"/>
        </w:rPr>
        <w:t>at</w:t>
      </w:r>
      <w:r w:rsidRPr="00152CC3">
        <w:rPr>
          <w:rFonts w:asciiTheme="minorHAnsi" w:eastAsia="Arial" w:hAnsiTheme="minorHAnsi" w:cstheme="minorHAnsi"/>
          <w:spacing w:val="1"/>
          <w:sz w:val="20"/>
          <w:szCs w:val="20"/>
        </w:rPr>
        <w:t>i</w:t>
      </w:r>
      <w:r w:rsidRPr="00152CC3">
        <w:rPr>
          <w:rFonts w:asciiTheme="minorHAnsi" w:eastAsia="Arial" w:hAnsiTheme="minorHAnsi" w:cstheme="minorHAnsi"/>
          <w:sz w:val="20"/>
          <w:szCs w:val="20"/>
        </w:rPr>
        <w:t>on</w:t>
      </w:r>
      <w:r w:rsidRPr="00152CC3">
        <w:rPr>
          <w:rFonts w:asciiTheme="minorHAnsi" w:eastAsia="Arial" w:hAnsiTheme="minorHAnsi" w:cstheme="minorHAnsi"/>
          <w:spacing w:val="-12"/>
          <w:sz w:val="20"/>
          <w:szCs w:val="20"/>
        </w:rPr>
        <w:t xml:space="preserve"> </w:t>
      </w:r>
      <w:r w:rsidRPr="00152CC3">
        <w:rPr>
          <w:rFonts w:asciiTheme="minorHAnsi" w:eastAsia="Arial" w:hAnsiTheme="minorHAnsi" w:cstheme="minorHAnsi"/>
          <w:sz w:val="20"/>
          <w:szCs w:val="20"/>
        </w:rPr>
        <w:t>or</w:t>
      </w:r>
      <w:r w:rsidRPr="00152CC3">
        <w:rPr>
          <w:rFonts w:asciiTheme="minorHAnsi" w:eastAsia="Arial" w:hAnsiTheme="minorHAnsi" w:cstheme="minorHAnsi"/>
          <w:spacing w:val="-3"/>
          <w:sz w:val="20"/>
          <w:szCs w:val="20"/>
        </w:rPr>
        <w:t xml:space="preserve"> </w:t>
      </w:r>
      <w:r w:rsidRPr="00152CC3">
        <w:rPr>
          <w:rFonts w:asciiTheme="minorHAnsi" w:eastAsia="Arial" w:hAnsiTheme="minorHAnsi" w:cstheme="minorHAnsi"/>
          <w:spacing w:val="2"/>
          <w:sz w:val="20"/>
          <w:szCs w:val="20"/>
        </w:rPr>
        <w:t>a</w:t>
      </w:r>
      <w:r w:rsidRPr="00152CC3">
        <w:rPr>
          <w:rFonts w:asciiTheme="minorHAnsi" w:eastAsia="Arial" w:hAnsiTheme="minorHAnsi" w:cstheme="minorHAnsi"/>
          <w:spacing w:val="-1"/>
          <w:sz w:val="20"/>
          <w:szCs w:val="20"/>
        </w:rPr>
        <w:t>rr</w:t>
      </w:r>
      <w:r w:rsidRPr="00152CC3">
        <w:rPr>
          <w:rFonts w:asciiTheme="minorHAnsi" w:eastAsia="Arial" w:hAnsiTheme="minorHAnsi" w:cstheme="minorHAnsi"/>
          <w:sz w:val="20"/>
          <w:szCs w:val="20"/>
        </w:rPr>
        <w:t>ang</w:t>
      </w:r>
      <w:r w:rsidRPr="00152CC3">
        <w:rPr>
          <w:rFonts w:asciiTheme="minorHAnsi" w:eastAsia="Arial" w:hAnsiTheme="minorHAnsi" w:cstheme="minorHAnsi"/>
          <w:spacing w:val="3"/>
          <w:sz w:val="20"/>
          <w:szCs w:val="20"/>
        </w:rPr>
        <w:t>e</w:t>
      </w:r>
      <w:r w:rsidRPr="00152CC3">
        <w:rPr>
          <w:rFonts w:asciiTheme="minorHAnsi" w:eastAsia="Arial" w:hAnsiTheme="minorHAnsi" w:cstheme="minorHAnsi"/>
          <w:spacing w:val="-2"/>
          <w:sz w:val="20"/>
          <w:szCs w:val="20"/>
        </w:rPr>
        <w:t>m</w:t>
      </w:r>
      <w:r w:rsidRPr="00152CC3">
        <w:rPr>
          <w:rFonts w:asciiTheme="minorHAnsi" w:eastAsia="Arial" w:hAnsiTheme="minorHAnsi" w:cstheme="minorHAnsi"/>
          <w:spacing w:val="2"/>
          <w:sz w:val="20"/>
          <w:szCs w:val="20"/>
        </w:rPr>
        <w:t>e</w:t>
      </w:r>
      <w:r w:rsidRPr="00152CC3">
        <w:rPr>
          <w:rFonts w:asciiTheme="minorHAnsi" w:eastAsia="Arial" w:hAnsiTheme="minorHAnsi" w:cstheme="minorHAnsi"/>
          <w:sz w:val="20"/>
          <w:szCs w:val="20"/>
        </w:rPr>
        <w:t>nt</w:t>
      </w:r>
      <w:r w:rsidRPr="00152CC3">
        <w:rPr>
          <w:rFonts w:asciiTheme="minorHAnsi" w:eastAsia="Arial" w:hAnsiTheme="minorHAnsi" w:cstheme="minorHAnsi"/>
          <w:spacing w:val="-11"/>
          <w:sz w:val="20"/>
          <w:szCs w:val="20"/>
        </w:rPr>
        <w:t xml:space="preserve"> </w:t>
      </w:r>
      <w:r w:rsidRPr="00152CC3">
        <w:rPr>
          <w:rFonts w:asciiTheme="minorHAnsi" w:eastAsia="Arial" w:hAnsiTheme="minorHAnsi" w:cstheme="minorHAnsi"/>
          <w:sz w:val="20"/>
          <w:szCs w:val="20"/>
        </w:rPr>
        <w:t>p</w:t>
      </w:r>
      <w:r w:rsidRPr="00152CC3">
        <w:rPr>
          <w:rFonts w:asciiTheme="minorHAnsi" w:eastAsia="Arial" w:hAnsiTheme="minorHAnsi" w:cstheme="minorHAnsi"/>
          <w:spacing w:val="1"/>
          <w:sz w:val="20"/>
          <w:szCs w:val="20"/>
        </w:rPr>
        <w:t>u</w:t>
      </w:r>
      <w:r w:rsidRPr="00152CC3">
        <w:rPr>
          <w:rFonts w:asciiTheme="minorHAnsi" w:eastAsia="Arial" w:hAnsiTheme="minorHAnsi" w:cstheme="minorHAnsi"/>
          <w:spacing w:val="-1"/>
          <w:sz w:val="20"/>
          <w:szCs w:val="20"/>
        </w:rPr>
        <w:t>r</w:t>
      </w:r>
      <w:r w:rsidRPr="00152CC3">
        <w:rPr>
          <w:rFonts w:asciiTheme="minorHAnsi" w:eastAsia="Arial" w:hAnsiTheme="minorHAnsi" w:cstheme="minorHAnsi"/>
          <w:spacing w:val="1"/>
          <w:sz w:val="20"/>
          <w:szCs w:val="20"/>
        </w:rPr>
        <w:t>s</w:t>
      </w:r>
      <w:r w:rsidRPr="00152CC3">
        <w:rPr>
          <w:rFonts w:asciiTheme="minorHAnsi" w:eastAsia="Arial" w:hAnsiTheme="minorHAnsi" w:cstheme="minorHAnsi"/>
          <w:sz w:val="20"/>
          <w:szCs w:val="20"/>
        </w:rPr>
        <w:t>uant</w:t>
      </w:r>
      <w:r w:rsidRPr="00152CC3">
        <w:rPr>
          <w:rFonts w:asciiTheme="minorHAnsi" w:eastAsia="Arial" w:hAnsiTheme="minorHAnsi" w:cstheme="minorHAnsi"/>
          <w:spacing w:val="-7"/>
          <w:sz w:val="20"/>
          <w:szCs w:val="20"/>
        </w:rPr>
        <w:t xml:space="preserve"> </w:t>
      </w:r>
      <w:r w:rsidRPr="00152CC3">
        <w:rPr>
          <w:rFonts w:asciiTheme="minorHAnsi" w:eastAsia="Arial" w:hAnsiTheme="minorHAnsi" w:cstheme="minorHAnsi"/>
          <w:sz w:val="20"/>
          <w:szCs w:val="20"/>
        </w:rPr>
        <w:t>to</w:t>
      </w:r>
      <w:r w:rsidRPr="00152CC3">
        <w:rPr>
          <w:rFonts w:asciiTheme="minorHAnsi" w:eastAsia="Arial" w:hAnsiTheme="minorHAnsi" w:cstheme="minorHAnsi"/>
          <w:spacing w:val="-2"/>
          <w:sz w:val="20"/>
          <w:szCs w:val="20"/>
        </w:rPr>
        <w:t xml:space="preserve"> </w:t>
      </w:r>
      <w:r w:rsidRPr="00152CC3">
        <w:rPr>
          <w:rFonts w:asciiTheme="minorHAnsi" w:eastAsia="Arial" w:hAnsiTheme="minorHAnsi" w:cstheme="minorHAnsi"/>
          <w:sz w:val="20"/>
          <w:szCs w:val="20"/>
        </w:rPr>
        <w:t>t</w:t>
      </w:r>
      <w:r w:rsidRPr="00152CC3">
        <w:rPr>
          <w:rFonts w:asciiTheme="minorHAnsi" w:eastAsia="Arial" w:hAnsiTheme="minorHAnsi" w:cstheme="minorHAnsi"/>
          <w:spacing w:val="1"/>
          <w:sz w:val="20"/>
          <w:szCs w:val="20"/>
        </w:rPr>
        <w:t>h</w:t>
      </w:r>
      <w:r w:rsidRPr="00152CC3">
        <w:rPr>
          <w:rFonts w:asciiTheme="minorHAnsi" w:eastAsia="Arial" w:hAnsiTheme="minorHAnsi" w:cstheme="minorHAnsi"/>
          <w:sz w:val="20"/>
          <w:szCs w:val="20"/>
        </w:rPr>
        <w:t>e</w:t>
      </w:r>
      <w:r w:rsidRPr="00152CC3">
        <w:rPr>
          <w:rFonts w:asciiTheme="minorHAnsi" w:eastAsia="Arial" w:hAnsiTheme="minorHAnsi" w:cstheme="minorHAnsi"/>
          <w:spacing w:val="-3"/>
          <w:sz w:val="20"/>
          <w:szCs w:val="20"/>
        </w:rPr>
        <w:t xml:space="preserve"> </w:t>
      </w:r>
      <w:r w:rsidRPr="00152CC3">
        <w:rPr>
          <w:rFonts w:asciiTheme="minorHAnsi" w:eastAsia="Arial" w:hAnsiTheme="minorHAnsi" w:cstheme="minorHAnsi"/>
          <w:sz w:val="20"/>
          <w:szCs w:val="20"/>
        </w:rPr>
        <w:t>ban</w:t>
      </w:r>
      <w:r w:rsidRPr="00152CC3">
        <w:rPr>
          <w:rFonts w:asciiTheme="minorHAnsi" w:eastAsia="Arial" w:hAnsiTheme="minorHAnsi" w:cstheme="minorHAnsi"/>
          <w:spacing w:val="1"/>
          <w:sz w:val="20"/>
          <w:szCs w:val="20"/>
        </w:rPr>
        <w:t>k</w:t>
      </w:r>
      <w:r w:rsidRPr="00152CC3">
        <w:rPr>
          <w:rFonts w:asciiTheme="minorHAnsi" w:eastAsia="Arial" w:hAnsiTheme="minorHAnsi" w:cstheme="minorHAnsi"/>
          <w:spacing w:val="-1"/>
          <w:sz w:val="20"/>
          <w:szCs w:val="20"/>
        </w:rPr>
        <w:t>r</w:t>
      </w:r>
      <w:r w:rsidRPr="00152CC3">
        <w:rPr>
          <w:rFonts w:asciiTheme="minorHAnsi" w:eastAsia="Arial" w:hAnsiTheme="minorHAnsi" w:cstheme="minorHAnsi"/>
          <w:sz w:val="20"/>
          <w:szCs w:val="20"/>
        </w:rPr>
        <w:t>upt</w:t>
      </w:r>
      <w:r w:rsidRPr="00152CC3">
        <w:rPr>
          <w:rFonts w:asciiTheme="minorHAnsi" w:eastAsia="Arial" w:hAnsiTheme="minorHAnsi" w:cstheme="minorHAnsi"/>
          <w:spacing w:val="2"/>
          <w:sz w:val="20"/>
          <w:szCs w:val="20"/>
        </w:rPr>
        <w:t>c</w:t>
      </w:r>
      <w:r w:rsidRPr="00152CC3">
        <w:rPr>
          <w:rFonts w:asciiTheme="minorHAnsi" w:eastAsia="Arial" w:hAnsiTheme="minorHAnsi" w:cstheme="minorHAnsi"/>
          <w:sz w:val="20"/>
          <w:szCs w:val="20"/>
        </w:rPr>
        <w:t xml:space="preserve">y </w:t>
      </w:r>
      <w:r w:rsidRPr="00152CC3">
        <w:rPr>
          <w:rFonts w:asciiTheme="minorHAnsi" w:eastAsia="Arial" w:hAnsiTheme="minorHAnsi" w:cstheme="minorHAnsi"/>
          <w:spacing w:val="1"/>
          <w:sz w:val="20"/>
          <w:szCs w:val="20"/>
        </w:rPr>
        <w:t>l</w:t>
      </w:r>
      <w:r w:rsidRPr="00152CC3">
        <w:rPr>
          <w:rFonts w:asciiTheme="minorHAnsi" w:eastAsia="Arial" w:hAnsiTheme="minorHAnsi" w:cstheme="minorHAnsi"/>
          <w:sz w:val="20"/>
          <w:szCs w:val="20"/>
        </w:rPr>
        <w:t>aws</w:t>
      </w:r>
      <w:r w:rsidRPr="00152CC3">
        <w:rPr>
          <w:rFonts w:asciiTheme="minorHAnsi" w:eastAsia="Arial" w:hAnsiTheme="minorHAnsi" w:cstheme="minorHAnsi"/>
          <w:spacing w:val="3"/>
          <w:sz w:val="20"/>
          <w:szCs w:val="20"/>
        </w:rPr>
        <w:t xml:space="preserve"> </w:t>
      </w:r>
      <w:r w:rsidRPr="00152CC3">
        <w:rPr>
          <w:rFonts w:asciiTheme="minorHAnsi" w:eastAsia="Arial" w:hAnsiTheme="minorHAnsi" w:cstheme="minorHAnsi"/>
          <w:spacing w:val="1"/>
          <w:sz w:val="20"/>
          <w:szCs w:val="20"/>
        </w:rPr>
        <w:t>i</w:t>
      </w:r>
      <w:r w:rsidRPr="00152CC3">
        <w:rPr>
          <w:rFonts w:asciiTheme="minorHAnsi" w:eastAsia="Arial" w:hAnsiTheme="minorHAnsi" w:cstheme="minorHAnsi"/>
          <w:sz w:val="20"/>
          <w:szCs w:val="20"/>
        </w:rPr>
        <w:t>s</w:t>
      </w:r>
      <w:r w:rsidRPr="00152CC3">
        <w:rPr>
          <w:rFonts w:asciiTheme="minorHAnsi" w:eastAsia="Arial" w:hAnsiTheme="minorHAnsi" w:cstheme="minorHAnsi"/>
          <w:spacing w:val="5"/>
          <w:sz w:val="20"/>
          <w:szCs w:val="20"/>
        </w:rPr>
        <w:t xml:space="preserve"> </w:t>
      </w:r>
      <w:r w:rsidRPr="00152CC3">
        <w:rPr>
          <w:rFonts w:asciiTheme="minorHAnsi" w:eastAsia="Arial" w:hAnsiTheme="minorHAnsi" w:cstheme="minorHAnsi"/>
          <w:spacing w:val="2"/>
          <w:sz w:val="20"/>
          <w:szCs w:val="20"/>
        </w:rPr>
        <w:t>f</w:t>
      </w:r>
      <w:r w:rsidRPr="00152CC3">
        <w:rPr>
          <w:rFonts w:asciiTheme="minorHAnsi" w:eastAsia="Arial" w:hAnsiTheme="minorHAnsi" w:cstheme="minorHAnsi"/>
          <w:spacing w:val="-1"/>
          <w:sz w:val="20"/>
          <w:szCs w:val="20"/>
        </w:rPr>
        <w:t>i</w:t>
      </w:r>
      <w:r w:rsidRPr="00152CC3">
        <w:rPr>
          <w:rFonts w:asciiTheme="minorHAnsi" w:eastAsia="Arial" w:hAnsiTheme="minorHAnsi" w:cstheme="minorHAnsi"/>
          <w:spacing w:val="1"/>
          <w:sz w:val="20"/>
          <w:szCs w:val="20"/>
        </w:rPr>
        <w:t>l</w:t>
      </w:r>
      <w:r w:rsidRPr="00152CC3">
        <w:rPr>
          <w:rFonts w:asciiTheme="minorHAnsi" w:eastAsia="Arial" w:hAnsiTheme="minorHAnsi" w:cstheme="minorHAnsi"/>
          <w:sz w:val="20"/>
          <w:szCs w:val="20"/>
        </w:rPr>
        <w:t>ed</w:t>
      </w:r>
      <w:r w:rsidRPr="00152CC3">
        <w:rPr>
          <w:rFonts w:asciiTheme="minorHAnsi" w:eastAsia="Arial" w:hAnsiTheme="minorHAnsi" w:cstheme="minorHAnsi"/>
          <w:spacing w:val="3"/>
          <w:sz w:val="20"/>
          <w:szCs w:val="20"/>
        </w:rPr>
        <w:t xml:space="preserve"> </w:t>
      </w:r>
      <w:r w:rsidRPr="00152CC3">
        <w:rPr>
          <w:rFonts w:asciiTheme="minorHAnsi" w:eastAsia="Arial" w:hAnsiTheme="minorHAnsi" w:cstheme="minorHAnsi"/>
          <w:sz w:val="20"/>
          <w:szCs w:val="20"/>
        </w:rPr>
        <w:t>by</w:t>
      </w:r>
      <w:r w:rsidRPr="00152CC3">
        <w:rPr>
          <w:rFonts w:asciiTheme="minorHAnsi" w:eastAsia="Arial" w:hAnsiTheme="minorHAnsi" w:cstheme="minorHAnsi"/>
          <w:spacing w:val="3"/>
          <w:sz w:val="20"/>
          <w:szCs w:val="20"/>
        </w:rPr>
        <w:t xml:space="preserve"> </w:t>
      </w:r>
      <w:r w:rsidRPr="00152CC3">
        <w:rPr>
          <w:rFonts w:asciiTheme="minorHAnsi" w:eastAsia="Arial" w:hAnsiTheme="minorHAnsi" w:cstheme="minorHAnsi"/>
          <w:sz w:val="20"/>
          <w:szCs w:val="20"/>
        </w:rPr>
        <w:t>the</w:t>
      </w:r>
      <w:r w:rsidRPr="00152CC3">
        <w:rPr>
          <w:rFonts w:asciiTheme="minorHAnsi" w:eastAsia="Arial" w:hAnsiTheme="minorHAnsi" w:cstheme="minorHAnsi"/>
          <w:spacing w:val="3"/>
          <w:sz w:val="20"/>
          <w:szCs w:val="20"/>
        </w:rPr>
        <w:t xml:space="preserve"> </w:t>
      </w:r>
      <w:r w:rsidRPr="00152CC3">
        <w:rPr>
          <w:rFonts w:asciiTheme="minorHAnsi" w:eastAsia="Arial" w:hAnsiTheme="minorHAnsi" w:cstheme="minorHAnsi"/>
          <w:sz w:val="20"/>
          <w:szCs w:val="20"/>
        </w:rPr>
        <w:t>ot</w:t>
      </w:r>
      <w:r w:rsidRPr="00152CC3">
        <w:rPr>
          <w:rFonts w:asciiTheme="minorHAnsi" w:eastAsia="Arial" w:hAnsiTheme="minorHAnsi" w:cstheme="minorHAnsi"/>
          <w:spacing w:val="1"/>
          <w:sz w:val="20"/>
          <w:szCs w:val="20"/>
        </w:rPr>
        <w:t>h</w:t>
      </w:r>
      <w:r w:rsidRPr="00152CC3">
        <w:rPr>
          <w:rFonts w:asciiTheme="minorHAnsi" w:eastAsia="Arial" w:hAnsiTheme="minorHAnsi" w:cstheme="minorHAnsi"/>
          <w:sz w:val="20"/>
          <w:szCs w:val="20"/>
        </w:rPr>
        <w:t>er</w:t>
      </w:r>
      <w:r w:rsidRPr="00152CC3">
        <w:rPr>
          <w:rFonts w:asciiTheme="minorHAnsi" w:eastAsia="Arial" w:hAnsiTheme="minorHAnsi" w:cstheme="minorHAnsi"/>
          <w:spacing w:val="3"/>
          <w:sz w:val="20"/>
          <w:szCs w:val="20"/>
        </w:rPr>
        <w:t xml:space="preserve"> </w:t>
      </w:r>
      <w:r w:rsidRPr="00152CC3">
        <w:rPr>
          <w:rFonts w:asciiTheme="minorHAnsi" w:eastAsia="Arial" w:hAnsiTheme="minorHAnsi" w:cstheme="minorHAnsi"/>
          <w:sz w:val="20"/>
          <w:szCs w:val="20"/>
        </w:rPr>
        <w:t>part</w:t>
      </w:r>
      <w:r w:rsidRPr="00152CC3">
        <w:rPr>
          <w:rFonts w:asciiTheme="minorHAnsi" w:eastAsia="Arial" w:hAnsiTheme="minorHAnsi" w:cstheme="minorHAnsi"/>
          <w:spacing w:val="-2"/>
          <w:sz w:val="20"/>
          <w:szCs w:val="20"/>
        </w:rPr>
        <w:t xml:space="preserve">y </w:t>
      </w:r>
      <w:r w:rsidRPr="00152CC3">
        <w:rPr>
          <w:rFonts w:asciiTheme="minorHAnsi" w:eastAsia="Calibri" w:hAnsiTheme="minorHAnsi" w:cstheme="minorHAnsi"/>
          <w:color w:val="000000"/>
          <w:sz w:val="20"/>
          <w:szCs w:val="20"/>
        </w:rPr>
        <w:t>(which for the</w:t>
      </w:r>
      <w:r w:rsidRPr="00152CC3">
        <w:rPr>
          <w:rFonts w:asciiTheme="minorHAnsi" w:hAnsiTheme="minorHAnsi" w:cstheme="minorHAnsi"/>
          <w:sz w:val="20"/>
          <w:szCs w:val="20"/>
        </w:rPr>
        <w:t xml:space="preserve"> </w:t>
      </w:r>
      <w:r w:rsidRPr="00152CC3">
        <w:rPr>
          <w:rFonts w:asciiTheme="minorHAnsi" w:eastAsia="Calibri" w:hAnsiTheme="minorHAnsi" w:cstheme="minorHAnsi"/>
          <w:color w:val="000000"/>
          <w:sz w:val="20"/>
          <w:szCs w:val="20"/>
        </w:rPr>
        <w:t>purpose of this Section 7.2 includes, with respect to Customer, an individual Licensee)</w:t>
      </w:r>
      <w:r w:rsidRPr="00152CC3">
        <w:rPr>
          <w:rFonts w:asciiTheme="minorHAnsi" w:eastAsia="Arial" w:hAnsiTheme="minorHAnsi" w:cstheme="minorHAnsi"/>
          <w:sz w:val="20"/>
          <w:szCs w:val="20"/>
        </w:rPr>
        <w:t>,</w:t>
      </w:r>
      <w:r w:rsidRPr="00152CC3">
        <w:rPr>
          <w:rFonts w:asciiTheme="minorHAnsi" w:eastAsia="Arial" w:hAnsiTheme="minorHAnsi" w:cstheme="minorHAnsi"/>
          <w:spacing w:val="3"/>
          <w:sz w:val="20"/>
          <w:szCs w:val="20"/>
        </w:rPr>
        <w:t xml:space="preserve"> </w:t>
      </w:r>
      <w:r w:rsidRPr="00152CC3">
        <w:rPr>
          <w:rFonts w:asciiTheme="minorHAnsi" w:eastAsia="Arial" w:hAnsiTheme="minorHAnsi" w:cstheme="minorHAnsi"/>
          <w:sz w:val="20"/>
          <w:szCs w:val="20"/>
        </w:rPr>
        <w:t>or</w:t>
      </w:r>
      <w:r w:rsidRPr="00152CC3">
        <w:rPr>
          <w:rFonts w:asciiTheme="minorHAnsi" w:eastAsia="Arial" w:hAnsiTheme="minorHAnsi" w:cstheme="minorHAnsi"/>
          <w:spacing w:val="5"/>
          <w:sz w:val="20"/>
          <w:szCs w:val="20"/>
        </w:rPr>
        <w:t xml:space="preserve"> </w:t>
      </w:r>
      <w:r w:rsidRPr="00152CC3">
        <w:rPr>
          <w:rFonts w:asciiTheme="minorHAnsi" w:eastAsia="Arial" w:hAnsiTheme="minorHAnsi" w:cstheme="minorHAnsi"/>
          <w:spacing w:val="-1"/>
          <w:sz w:val="20"/>
          <w:szCs w:val="20"/>
        </w:rPr>
        <w:t>(</w:t>
      </w:r>
      <w:r w:rsidRPr="00152CC3">
        <w:rPr>
          <w:rFonts w:asciiTheme="minorHAnsi" w:eastAsia="Arial" w:hAnsiTheme="minorHAnsi" w:cstheme="minorHAnsi"/>
          <w:spacing w:val="1"/>
          <w:sz w:val="20"/>
          <w:szCs w:val="20"/>
        </w:rPr>
        <w:t>b</w:t>
      </w:r>
      <w:r w:rsidRPr="00152CC3">
        <w:rPr>
          <w:rFonts w:asciiTheme="minorHAnsi" w:eastAsia="Arial" w:hAnsiTheme="minorHAnsi" w:cstheme="minorHAnsi"/>
          <w:sz w:val="20"/>
          <w:szCs w:val="20"/>
        </w:rPr>
        <w:t>)</w:t>
      </w:r>
      <w:r w:rsidRPr="00152CC3">
        <w:rPr>
          <w:rFonts w:asciiTheme="minorHAnsi" w:eastAsia="Arial" w:hAnsiTheme="minorHAnsi" w:cstheme="minorHAnsi"/>
          <w:spacing w:val="3"/>
          <w:sz w:val="20"/>
          <w:szCs w:val="20"/>
        </w:rPr>
        <w:t xml:space="preserve"> </w:t>
      </w:r>
      <w:r w:rsidRPr="00152CC3">
        <w:rPr>
          <w:rFonts w:asciiTheme="minorHAnsi" w:eastAsia="Arial" w:hAnsiTheme="minorHAnsi" w:cstheme="minorHAnsi"/>
          <w:sz w:val="20"/>
          <w:szCs w:val="20"/>
        </w:rPr>
        <w:t>a</w:t>
      </w:r>
      <w:r w:rsidRPr="00152CC3">
        <w:rPr>
          <w:rFonts w:asciiTheme="minorHAnsi" w:eastAsia="Arial" w:hAnsiTheme="minorHAnsi" w:cstheme="minorHAnsi"/>
          <w:spacing w:val="5"/>
          <w:sz w:val="20"/>
          <w:szCs w:val="20"/>
        </w:rPr>
        <w:t xml:space="preserve"> </w:t>
      </w:r>
      <w:r w:rsidRPr="00152CC3">
        <w:rPr>
          <w:rFonts w:asciiTheme="minorHAnsi" w:eastAsia="Arial" w:hAnsiTheme="minorHAnsi" w:cstheme="minorHAnsi"/>
          <w:sz w:val="20"/>
          <w:szCs w:val="20"/>
        </w:rPr>
        <w:t>pet</w:t>
      </w:r>
      <w:r w:rsidRPr="00152CC3">
        <w:rPr>
          <w:rFonts w:asciiTheme="minorHAnsi" w:eastAsia="Arial" w:hAnsiTheme="minorHAnsi" w:cstheme="minorHAnsi"/>
          <w:spacing w:val="1"/>
          <w:sz w:val="20"/>
          <w:szCs w:val="20"/>
        </w:rPr>
        <w:t>i</w:t>
      </w:r>
      <w:r w:rsidRPr="00152CC3">
        <w:rPr>
          <w:rFonts w:asciiTheme="minorHAnsi" w:eastAsia="Arial" w:hAnsiTheme="minorHAnsi" w:cstheme="minorHAnsi"/>
          <w:sz w:val="20"/>
          <w:szCs w:val="20"/>
        </w:rPr>
        <w:t>t</w:t>
      </w:r>
      <w:r w:rsidRPr="00152CC3">
        <w:rPr>
          <w:rFonts w:asciiTheme="minorHAnsi" w:eastAsia="Arial" w:hAnsiTheme="minorHAnsi" w:cstheme="minorHAnsi"/>
          <w:spacing w:val="1"/>
          <w:sz w:val="20"/>
          <w:szCs w:val="20"/>
        </w:rPr>
        <w:t>i</w:t>
      </w:r>
      <w:r w:rsidRPr="00152CC3">
        <w:rPr>
          <w:rFonts w:asciiTheme="minorHAnsi" w:eastAsia="Arial" w:hAnsiTheme="minorHAnsi" w:cstheme="minorHAnsi"/>
          <w:sz w:val="20"/>
          <w:szCs w:val="20"/>
        </w:rPr>
        <w:t xml:space="preserve">on </w:t>
      </w:r>
      <w:r w:rsidRPr="00152CC3">
        <w:rPr>
          <w:rFonts w:asciiTheme="minorHAnsi" w:eastAsia="Arial" w:hAnsiTheme="minorHAnsi" w:cstheme="minorHAnsi"/>
          <w:spacing w:val="3"/>
          <w:sz w:val="20"/>
          <w:szCs w:val="20"/>
        </w:rPr>
        <w:t>i</w:t>
      </w:r>
      <w:r w:rsidRPr="00152CC3">
        <w:rPr>
          <w:rFonts w:asciiTheme="minorHAnsi" w:eastAsia="Arial" w:hAnsiTheme="minorHAnsi" w:cstheme="minorHAnsi"/>
          <w:sz w:val="20"/>
          <w:szCs w:val="20"/>
        </w:rPr>
        <w:t>n ban</w:t>
      </w:r>
      <w:r w:rsidRPr="00152CC3">
        <w:rPr>
          <w:rFonts w:asciiTheme="minorHAnsi" w:eastAsia="Arial" w:hAnsiTheme="minorHAnsi" w:cstheme="minorHAnsi"/>
          <w:spacing w:val="2"/>
          <w:sz w:val="20"/>
          <w:szCs w:val="20"/>
        </w:rPr>
        <w:t>k</w:t>
      </w:r>
      <w:r w:rsidRPr="00152CC3">
        <w:rPr>
          <w:rFonts w:asciiTheme="minorHAnsi" w:eastAsia="Arial" w:hAnsiTheme="minorHAnsi" w:cstheme="minorHAnsi"/>
          <w:spacing w:val="-1"/>
          <w:sz w:val="20"/>
          <w:szCs w:val="20"/>
        </w:rPr>
        <w:t>r</w:t>
      </w:r>
      <w:r w:rsidRPr="00152CC3">
        <w:rPr>
          <w:rFonts w:asciiTheme="minorHAnsi" w:eastAsia="Arial" w:hAnsiTheme="minorHAnsi" w:cstheme="minorHAnsi"/>
          <w:sz w:val="20"/>
          <w:szCs w:val="20"/>
        </w:rPr>
        <w:t>upt</w:t>
      </w:r>
      <w:r w:rsidRPr="00152CC3">
        <w:rPr>
          <w:rFonts w:asciiTheme="minorHAnsi" w:eastAsia="Arial" w:hAnsiTheme="minorHAnsi" w:cstheme="minorHAnsi"/>
          <w:spacing w:val="2"/>
          <w:sz w:val="20"/>
          <w:szCs w:val="20"/>
        </w:rPr>
        <w:t>c</w:t>
      </w:r>
      <w:r w:rsidRPr="00152CC3">
        <w:rPr>
          <w:rFonts w:asciiTheme="minorHAnsi" w:eastAsia="Arial" w:hAnsiTheme="minorHAnsi" w:cstheme="minorHAnsi"/>
          <w:sz w:val="20"/>
          <w:szCs w:val="20"/>
        </w:rPr>
        <w:t>y</w:t>
      </w:r>
      <w:r w:rsidRPr="00152CC3">
        <w:rPr>
          <w:rFonts w:asciiTheme="minorHAnsi" w:eastAsia="Arial" w:hAnsiTheme="minorHAnsi" w:cstheme="minorHAnsi"/>
          <w:spacing w:val="-6"/>
          <w:sz w:val="20"/>
          <w:szCs w:val="20"/>
        </w:rPr>
        <w:t xml:space="preserve"> </w:t>
      </w:r>
      <w:r w:rsidRPr="00152CC3">
        <w:rPr>
          <w:rFonts w:asciiTheme="minorHAnsi" w:eastAsia="Arial" w:hAnsiTheme="minorHAnsi" w:cstheme="minorHAnsi"/>
          <w:sz w:val="20"/>
          <w:szCs w:val="20"/>
        </w:rPr>
        <w:t>or</w:t>
      </w:r>
      <w:r w:rsidRPr="00152CC3">
        <w:rPr>
          <w:rFonts w:asciiTheme="minorHAnsi" w:eastAsia="Arial" w:hAnsiTheme="minorHAnsi" w:cstheme="minorHAnsi"/>
          <w:spacing w:val="2"/>
          <w:sz w:val="20"/>
          <w:szCs w:val="20"/>
        </w:rPr>
        <w:t xml:space="preserve"> f</w:t>
      </w:r>
      <w:r w:rsidRPr="00152CC3">
        <w:rPr>
          <w:rFonts w:asciiTheme="minorHAnsi" w:eastAsia="Arial" w:hAnsiTheme="minorHAnsi" w:cstheme="minorHAnsi"/>
          <w:sz w:val="20"/>
          <w:szCs w:val="20"/>
        </w:rPr>
        <w:t>or</w:t>
      </w:r>
      <w:r w:rsidRPr="00152CC3">
        <w:rPr>
          <w:rFonts w:asciiTheme="minorHAnsi" w:hAnsiTheme="minorHAnsi" w:cstheme="minorHAnsi"/>
          <w:sz w:val="20"/>
          <w:szCs w:val="20"/>
        </w:rPr>
        <w:t xml:space="preserve"> </w:t>
      </w:r>
      <w:r w:rsidRPr="00152CC3">
        <w:rPr>
          <w:rFonts w:asciiTheme="minorHAnsi" w:eastAsia="Arial" w:hAnsiTheme="minorHAnsi" w:cstheme="minorHAnsi"/>
          <w:spacing w:val="-1"/>
          <w:sz w:val="20"/>
          <w:szCs w:val="20"/>
        </w:rPr>
        <w:t>r</w:t>
      </w:r>
      <w:r w:rsidRPr="00152CC3">
        <w:rPr>
          <w:rFonts w:asciiTheme="minorHAnsi" w:eastAsia="Arial" w:hAnsiTheme="minorHAnsi" w:cstheme="minorHAnsi"/>
          <w:sz w:val="20"/>
          <w:szCs w:val="20"/>
        </w:rPr>
        <w:t>e</w:t>
      </w:r>
      <w:r w:rsidRPr="00152CC3">
        <w:rPr>
          <w:rFonts w:asciiTheme="minorHAnsi" w:eastAsia="Arial" w:hAnsiTheme="minorHAnsi" w:cstheme="minorHAnsi"/>
          <w:spacing w:val="3"/>
          <w:sz w:val="20"/>
          <w:szCs w:val="20"/>
        </w:rPr>
        <w:t>o</w:t>
      </w:r>
      <w:r w:rsidRPr="00152CC3">
        <w:rPr>
          <w:rFonts w:asciiTheme="minorHAnsi" w:eastAsia="Arial" w:hAnsiTheme="minorHAnsi" w:cstheme="minorHAnsi"/>
          <w:spacing w:val="-1"/>
          <w:sz w:val="20"/>
          <w:szCs w:val="20"/>
        </w:rPr>
        <w:t>r</w:t>
      </w:r>
      <w:r w:rsidRPr="00152CC3">
        <w:rPr>
          <w:rFonts w:asciiTheme="minorHAnsi" w:eastAsia="Arial" w:hAnsiTheme="minorHAnsi" w:cstheme="minorHAnsi"/>
          <w:sz w:val="20"/>
          <w:szCs w:val="20"/>
        </w:rPr>
        <w:t>gan</w:t>
      </w:r>
      <w:r w:rsidRPr="00152CC3">
        <w:rPr>
          <w:rFonts w:asciiTheme="minorHAnsi" w:eastAsia="Arial" w:hAnsiTheme="minorHAnsi" w:cstheme="minorHAnsi"/>
          <w:spacing w:val="2"/>
          <w:sz w:val="20"/>
          <w:szCs w:val="20"/>
        </w:rPr>
        <w:t>i</w:t>
      </w:r>
      <w:r w:rsidRPr="00152CC3">
        <w:rPr>
          <w:rFonts w:asciiTheme="minorHAnsi" w:eastAsia="Arial" w:hAnsiTheme="minorHAnsi" w:cstheme="minorHAnsi"/>
          <w:spacing w:val="-1"/>
          <w:sz w:val="20"/>
          <w:szCs w:val="20"/>
        </w:rPr>
        <w:t>z</w:t>
      </w:r>
      <w:r w:rsidRPr="00152CC3">
        <w:rPr>
          <w:rFonts w:asciiTheme="minorHAnsi" w:eastAsia="Arial" w:hAnsiTheme="minorHAnsi" w:cstheme="minorHAnsi"/>
          <w:sz w:val="20"/>
          <w:szCs w:val="20"/>
        </w:rPr>
        <w:t>a</w:t>
      </w:r>
      <w:r w:rsidRPr="00152CC3">
        <w:rPr>
          <w:rFonts w:asciiTheme="minorHAnsi" w:eastAsia="Arial" w:hAnsiTheme="minorHAnsi" w:cstheme="minorHAnsi"/>
          <w:spacing w:val="2"/>
          <w:sz w:val="20"/>
          <w:szCs w:val="20"/>
        </w:rPr>
        <w:t>t</w:t>
      </w:r>
      <w:r w:rsidRPr="00152CC3">
        <w:rPr>
          <w:rFonts w:asciiTheme="minorHAnsi" w:eastAsia="Arial" w:hAnsiTheme="minorHAnsi" w:cstheme="minorHAnsi"/>
          <w:spacing w:val="1"/>
          <w:sz w:val="20"/>
          <w:szCs w:val="20"/>
        </w:rPr>
        <w:t>i</w:t>
      </w:r>
      <w:r w:rsidRPr="00152CC3">
        <w:rPr>
          <w:rFonts w:asciiTheme="minorHAnsi" w:eastAsia="Arial" w:hAnsiTheme="minorHAnsi" w:cstheme="minorHAnsi"/>
          <w:sz w:val="20"/>
          <w:szCs w:val="20"/>
        </w:rPr>
        <w:t>on</w:t>
      </w:r>
      <w:r w:rsidRPr="00152CC3">
        <w:rPr>
          <w:rFonts w:asciiTheme="minorHAnsi" w:eastAsia="Arial" w:hAnsiTheme="minorHAnsi" w:cstheme="minorHAnsi"/>
          <w:spacing w:val="-7"/>
          <w:sz w:val="20"/>
          <w:szCs w:val="20"/>
        </w:rPr>
        <w:t xml:space="preserve"> </w:t>
      </w:r>
      <w:r w:rsidRPr="00152CC3">
        <w:rPr>
          <w:rFonts w:asciiTheme="minorHAnsi" w:eastAsia="Arial" w:hAnsiTheme="minorHAnsi" w:cstheme="minorHAnsi"/>
          <w:sz w:val="20"/>
          <w:szCs w:val="20"/>
        </w:rPr>
        <w:t>or</w:t>
      </w:r>
      <w:r w:rsidRPr="00152CC3">
        <w:rPr>
          <w:rFonts w:asciiTheme="minorHAnsi" w:eastAsia="Arial" w:hAnsiTheme="minorHAnsi" w:cstheme="minorHAnsi"/>
          <w:spacing w:val="2"/>
          <w:sz w:val="20"/>
          <w:szCs w:val="20"/>
        </w:rPr>
        <w:t xml:space="preserve"> </w:t>
      </w:r>
      <w:r w:rsidRPr="00152CC3">
        <w:rPr>
          <w:rFonts w:asciiTheme="minorHAnsi" w:eastAsia="Arial" w:hAnsiTheme="minorHAnsi" w:cstheme="minorHAnsi"/>
          <w:sz w:val="20"/>
          <w:szCs w:val="20"/>
        </w:rPr>
        <w:t>ar</w:t>
      </w:r>
      <w:r w:rsidRPr="00152CC3">
        <w:rPr>
          <w:rFonts w:asciiTheme="minorHAnsi" w:eastAsia="Arial" w:hAnsiTheme="minorHAnsi" w:cstheme="minorHAnsi"/>
          <w:spacing w:val="-1"/>
          <w:sz w:val="20"/>
          <w:szCs w:val="20"/>
        </w:rPr>
        <w:t>r</w:t>
      </w:r>
      <w:r w:rsidRPr="00152CC3">
        <w:rPr>
          <w:rFonts w:asciiTheme="minorHAnsi" w:eastAsia="Arial" w:hAnsiTheme="minorHAnsi" w:cstheme="minorHAnsi"/>
          <w:sz w:val="20"/>
          <w:szCs w:val="20"/>
        </w:rPr>
        <w:t>ang</w:t>
      </w:r>
      <w:r w:rsidRPr="00152CC3">
        <w:rPr>
          <w:rFonts w:asciiTheme="minorHAnsi" w:eastAsia="Arial" w:hAnsiTheme="minorHAnsi" w:cstheme="minorHAnsi"/>
          <w:spacing w:val="3"/>
          <w:sz w:val="20"/>
          <w:szCs w:val="20"/>
        </w:rPr>
        <w:t>e</w:t>
      </w:r>
      <w:r w:rsidRPr="00152CC3">
        <w:rPr>
          <w:rFonts w:asciiTheme="minorHAnsi" w:eastAsia="Arial" w:hAnsiTheme="minorHAnsi" w:cstheme="minorHAnsi"/>
          <w:spacing w:val="-2"/>
          <w:sz w:val="20"/>
          <w:szCs w:val="20"/>
        </w:rPr>
        <w:t>m</w:t>
      </w:r>
      <w:r w:rsidRPr="00152CC3">
        <w:rPr>
          <w:rFonts w:asciiTheme="minorHAnsi" w:eastAsia="Arial" w:hAnsiTheme="minorHAnsi" w:cstheme="minorHAnsi"/>
          <w:sz w:val="20"/>
          <w:szCs w:val="20"/>
        </w:rPr>
        <w:t>ent</w:t>
      </w:r>
      <w:r w:rsidRPr="00152CC3">
        <w:rPr>
          <w:rFonts w:asciiTheme="minorHAnsi" w:eastAsia="Arial" w:hAnsiTheme="minorHAnsi" w:cstheme="minorHAnsi"/>
          <w:spacing w:val="-4"/>
          <w:sz w:val="20"/>
          <w:szCs w:val="20"/>
        </w:rPr>
        <w:t xml:space="preserve"> </w:t>
      </w:r>
      <w:r w:rsidRPr="00152CC3">
        <w:rPr>
          <w:rFonts w:asciiTheme="minorHAnsi" w:eastAsia="Arial" w:hAnsiTheme="minorHAnsi" w:cstheme="minorHAnsi"/>
          <w:sz w:val="20"/>
          <w:szCs w:val="20"/>
        </w:rPr>
        <w:t>pur</w:t>
      </w:r>
      <w:r w:rsidRPr="00152CC3">
        <w:rPr>
          <w:rFonts w:asciiTheme="minorHAnsi" w:eastAsia="Arial" w:hAnsiTheme="minorHAnsi" w:cstheme="minorHAnsi"/>
          <w:spacing w:val="1"/>
          <w:sz w:val="20"/>
          <w:szCs w:val="20"/>
        </w:rPr>
        <w:t>s</w:t>
      </w:r>
      <w:r w:rsidRPr="00152CC3">
        <w:rPr>
          <w:rFonts w:asciiTheme="minorHAnsi" w:eastAsia="Arial" w:hAnsiTheme="minorHAnsi" w:cstheme="minorHAnsi"/>
          <w:sz w:val="20"/>
          <w:szCs w:val="20"/>
        </w:rPr>
        <w:t>uant to</w:t>
      </w:r>
      <w:r w:rsidRPr="00152CC3">
        <w:rPr>
          <w:rFonts w:asciiTheme="minorHAnsi" w:eastAsia="Arial" w:hAnsiTheme="minorHAnsi" w:cstheme="minorHAnsi"/>
          <w:spacing w:val="5"/>
          <w:sz w:val="20"/>
          <w:szCs w:val="20"/>
        </w:rPr>
        <w:t xml:space="preserve"> </w:t>
      </w:r>
      <w:r w:rsidRPr="00152CC3">
        <w:rPr>
          <w:rFonts w:asciiTheme="minorHAnsi" w:eastAsia="Arial" w:hAnsiTheme="minorHAnsi" w:cstheme="minorHAnsi"/>
          <w:sz w:val="20"/>
          <w:szCs w:val="20"/>
        </w:rPr>
        <w:t>the</w:t>
      </w:r>
      <w:r w:rsidRPr="00152CC3">
        <w:rPr>
          <w:rFonts w:asciiTheme="minorHAnsi" w:eastAsia="Arial" w:hAnsiTheme="minorHAnsi" w:cstheme="minorHAnsi"/>
          <w:spacing w:val="4"/>
          <w:sz w:val="20"/>
          <w:szCs w:val="20"/>
        </w:rPr>
        <w:t xml:space="preserve"> </w:t>
      </w:r>
      <w:r w:rsidRPr="00152CC3">
        <w:rPr>
          <w:rFonts w:asciiTheme="minorHAnsi" w:eastAsia="Arial" w:hAnsiTheme="minorHAnsi" w:cstheme="minorHAnsi"/>
          <w:sz w:val="20"/>
          <w:szCs w:val="20"/>
        </w:rPr>
        <w:t>ban</w:t>
      </w:r>
      <w:r w:rsidRPr="00152CC3">
        <w:rPr>
          <w:rFonts w:asciiTheme="minorHAnsi" w:eastAsia="Arial" w:hAnsiTheme="minorHAnsi" w:cstheme="minorHAnsi"/>
          <w:spacing w:val="2"/>
          <w:sz w:val="20"/>
          <w:szCs w:val="20"/>
        </w:rPr>
        <w:t>k</w:t>
      </w:r>
      <w:r w:rsidRPr="00152CC3">
        <w:rPr>
          <w:rFonts w:asciiTheme="minorHAnsi" w:eastAsia="Arial" w:hAnsiTheme="minorHAnsi" w:cstheme="minorHAnsi"/>
          <w:spacing w:val="-1"/>
          <w:sz w:val="20"/>
          <w:szCs w:val="20"/>
        </w:rPr>
        <w:t>r</w:t>
      </w:r>
      <w:r w:rsidRPr="00152CC3">
        <w:rPr>
          <w:rFonts w:asciiTheme="minorHAnsi" w:eastAsia="Arial" w:hAnsiTheme="minorHAnsi" w:cstheme="minorHAnsi"/>
          <w:sz w:val="20"/>
          <w:szCs w:val="20"/>
        </w:rPr>
        <w:t>upt</w:t>
      </w:r>
      <w:r w:rsidRPr="00152CC3">
        <w:rPr>
          <w:rFonts w:asciiTheme="minorHAnsi" w:eastAsia="Arial" w:hAnsiTheme="minorHAnsi" w:cstheme="minorHAnsi"/>
          <w:spacing w:val="2"/>
          <w:sz w:val="20"/>
          <w:szCs w:val="20"/>
        </w:rPr>
        <w:t>c</w:t>
      </w:r>
      <w:r w:rsidRPr="00152CC3">
        <w:rPr>
          <w:rFonts w:asciiTheme="minorHAnsi" w:eastAsia="Arial" w:hAnsiTheme="minorHAnsi" w:cstheme="minorHAnsi"/>
          <w:sz w:val="20"/>
          <w:szCs w:val="20"/>
        </w:rPr>
        <w:t>y</w:t>
      </w:r>
      <w:r w:rsidRPr="00152CC3">
        <w:rPr>
          <w:rFonts w:asciiTheme="minorHAnsi" w:eastAsia="Arial" w:hAnsiTheme="minorHAnsi" w:cstheme="minorHAnsi"/>
          <w:spacing w:val="-3"/>
          <w:sz w:val="20"/>
          <w:szCs w:val="20"/>
        </w:rPr>
        <w:t xml:space="preserve"> </w:t>
      </w:r>
      <w:r w:rsidRPr="00152CC3">
        <w:rPr>
          <w:rFonts w:asciiTheme="minorHAnsi" w:eastAsia="Arial" w:hAnsiTheme="minorHAnsi" w:cstheme="minorHAnsi"/>
          <w:spacing w:val="1"/>
          <w:sz w:val="20"/>
          <w:szCs w:val="20"/>
        </w:rPr>
        <w:t>l</w:t>
      </w:r>
      <w:r w:rsidRPr="00152CC3">
        <w:rPr>
          <w:rFonts w:asciiTheme="minorHAnsi" w:eastAsia="Arial" w:hAnsiTheme="minorHAnsi" w:cstheme="minorHAnsi"/>
          <w:sz w:val="20"/>
          <w:szCs w:val="20"/>
        </w:rPr>
        <w:t>aws</w:t>
      </w:r>
      <w:r w:rsidRPr="00152CC3">
        <w:rPr>
          <w:rFonts w:asciiTheme="minorHAnsi" w:eastAsia="Arial" w:hAnsiTheme="minorHAnsi" w:cstheme="minorHAnsi"/>
          <w:spacing w:val="2"/>
          <w:sz w:val="20"/>
          <w:szCs w:val="20"/>
        </w:rPr>
        <w:t xml:space="preserve"> </w:t>
      </w:r>
      <w:r w:rsidRPr="00152CC3">
        <w:rPr>
          <w:rFonts w:asciiTheme="minorHAnsi" w:eastAsia="Arial" w:hAnsiTheme="minorHAnsi" w:cstheme="minorHAnsi"/>
          <w:spacing w:val="1"/>
          <w:sz w:val="20"/>
          <w:szCs w:val="20"/>
        </w:rPr>
        <w:t>i</w:t>
      </w:r>
      <w:r w:rsidRPr="00152CC3">
        <w:rPr>
          <w:rFonts w:asciiTheme="minorHAnsi" w:eastAsia="Arial" w:hAnsiTheme="minorHAnsi" w:cstheme="minorHAnsi"/>
          <w:sz w:val="20"/>
          <w:szCs w:val="20"/>
        </w:rPr>
        <w:t>s</w:t>
      </w:r>
      <w:r w:rsidRPr="00152CC3">
        <w:rPr>
          <w:rFonts w:asciiTheme="minorHAnsi" w:eastAsia="Arial" w:hAnsiTheme="minorHAnsi" w:cstheme="minorHAnsi"/>
          <w:spacing w:val="2"/>
          <w:sz w:val="20"/>
          <w:szCs w:val="20"/>
        </w:rPr>
        <w:t xml:space="preserve"> f</w:t>
      </w:r>
      <w:r w:rsidRPr="00152CC3">
        <w:rPr>
          <w:rFonts w:asciiTheme="minorHAnsi" w:eastAsia="Arial" w:hAnsiTheme="minorHAnsi" w:cstheme="minorHAnsi"/>
          <w:spacing w:val="-1"/>
          <w:sz w:val="20"/>
          <w:szCs w:val="20"/>
        </w:rPr>
        <w:t>i</w:t>
      </w:r>
      <w:r w:rsidRPr="00152CC3">
        <w:rPr>
          <w:rFonts w:asciiTheme="minorHAnsi" w:eastAsia="Arial" w:hAnsiTheme="minorHAnsi" w:cstheme="minorHAnsi"/>
          <w:spacing w:val="1"/>
          <w:sz w:val="20"/>
          <w:szCs w:val="20"/>
        </w:rPr>
        <w:t>l</w:t>
      </w:r>
      <w:r w:rsidRPr="00152CC3">
        <w:rPr>
          <w:rFonts w:asciiTheme="minorHAnsi" w:eastAsia="Arial" w:hAnsiTheme="minorHAnsi" w:cstheme="minorHAnsi"/>
          <w:spacing w:val="-2"/>
          <w:sz w:val="20"/>
          <w:szCs w:val="20"/>
        </w:rPr>
        <w:t>e</w:t>
      </w:r>
      <w:r w:rsidRPr="00152CC3">
        <w:rPr>
          <w:rFonts w:asciiTheme="minorHAnsi" w:eastAsia="Arial" w:hAnsiTheme="minorHAnsi" w:cstheme="minorHAnsi"/>
          <w:sz w:val="20"/>
          <w:szCs w:val="20"/>
        </w:rPr>
        <w:t>d</w:t>
      </w:r>
      <w:r w:rsidRPr="00152CC3">
        <w:rPr>
          <w:rFonts w:asciiTheme="minorHAnsi" w:eastAsia="Arial" w:hAnsiTheme="minorHAnsi" w:cstheme="minorHAnsi"/>
          <w:spacing w:val="3"/>
          <w:sz w:val="20"/>
          <w:szCs w:val="20"/>
        </w:rPr>
        <w:t xml:space="preserve"> </w:t>
      </w:r>
      <w:r w:rsidRPr="00152CC3">
        <w:rPr>
          <w:rFonts w:asciiTheme="minorHAnsi" w:eastAsia="Arial" w:hAnsiTheme="minorHAnsi" w:cstheme="minorHAnsi"/>
          <w:sz w:val="20"/>
          <w:szCs w:val="20"/>
        </w:rPr>
        <w:t>aga</w:t>
      </w:r>
      <w:r w:rsidRPr="00152CC3">
        <w:rPr>
          <w:rFonts w:asciiTheme="minorHAnsi" w:eastAsia="Arial" w:hAnsiTheme="minorHAnsi" w:cstheme="minorHAnsi"/>
          <w:spacing w:val="2"/>
          <w:sz w:val="20"/>
          <w:szCs w:val="20"/>
        </w:rPr>
        <w:t>i</w:t>
      </w:r>
      <w:r w:rsidRPr="00152CC3">
        <w:rPr>
          <w:rFonts w:asciiTheme="minorHAnsi" w:eastAsia="Arial" w:hAnsiTheme="minorHAnsi" w:cstheme="minorHAnsi"/>
          <w:sz w:val="20"/>
          <w:szCs w:val="20"/>
        </w:rPr>
        <w:t>n</w:t>
      </w:r>
      <w:r w:rsidRPr="00152CC3">
        <w:rPr>
          <w:rFonts w:asciiTheme="minorHAnsi" w:eastAsia="Arial" w:hAnsiTheme="minorHAnsi" w:cstheme="minorHAnsi"/>
          <w:spacing w:val="1"/>
          <w:sz w:val="20"/>
          <w:szCs w:val="20"/>
        </w:rPr>
        <w:t>s</w:t>
      </w:r>
      <w:r w:rsidRPr="00152CC3">
        <w:rPr>
          <w:rFonts w:asciiTheme="minorHAnsi" w:eastAsia="Arial" w:hAnsiTheme="minorHAnsi" w:cstheme="minorHAnsi"/>
          <w:sz w:val="20"/>
          <w:szCs w:val="20"/>
        </w:rPr>
        <w:t>t</w:t>
      </w:r>
      <w:r w:rsidRPr="00152CC3">
        <w:rPr>
          <w:rFonts w:asciiTheme="minorHAnsi" w:eastAsia="Arial" w:hAnsiTheme="minorHAnsi" w:cstheme="minorHAnsi"/>
          <w:spacing w:val="1"/>
          <w:sz w:val="20"/>
          <w:szCs w:val="20"/>
        </w:rPr>
        <w:t xml:space="preserve"> </w:t>
      </w:r>
      <w:r w:rsidRPr="00152CC3">
        <w:rPr>
          <w:rFonts w:asciiTheme="minorHAnsi" w:eastAsia="Arial" w:hAnsiTheme="minorHAnsi" w:cstheme="minorHAnsi"/>
          <w:sz w:val="20"/>
          <w:szCs w:val="20"/>
        </w:rPr>
        <w:t>the</w:t>
      </w:r>
      <w:r w:rsidRPr="00152CC3">
        <w:rPr>
          <w:rFonts w:asciiTheme="minorHAnsi" w:eastAsia="Arial" w:hAnsiTheme="minorHAnsi" w:cstheme="minorHAnsi"/>
          <w:spacing w:val="2"/>
          <w:sz w:val="20"/>
          <w:szCs w:val="20"/>
        </w:rPr>
        <w:t xml:space="preserve"> </w:t>
      </w:r>
      <w:r w:rsidRPr="00152CC3">
        <w:rPr>
          <w:rFonts w:asciiTheme="minorHAnsi" w:eastAsia="Arial" w:hAnsiTheme="minorHAnsi" w:cstheme="minorHAnsi"/>
          <w:sz w:val="20"/>
          <w:szCs w:val="20"/>
        </w:rPr>
        <w:t>other</w:t>
      </w:r>
      <w:r w:rsidRPr="00152CC3">
        <w:rPr>
          <w:rFonts w:asciiTheme="minorHAnsi" w:eastAsia="Arial" w:hAnsiTheme="minorHAnsi" w:cstheme="minorHAnsi"/>
          <w:spacing w:val="2"/>
          <w:sz w:val="20"/>
          <w:szCs w:val="20"/>
        </w:rPr>
        <w:t xml:space="preserve"> </w:t>
      </w:r>
      <w:r w:rsidRPr="00152CC3">
        <w:rPr>
          <w:rFonts w:asciiTheme="minorHAnsi" w:eastAsia="Arial" w:hAnsiTheme="minorHAnsi" w:cstheme="minorHAnsi"/>
          <w:sz w:val="20"/>
          <w:szCs w:val="20"/>
        </w:rPr>
        <w:t>party</w:t>
      </w:r>
      <w:r w:rsidRPr="00152CC3">
        <w:rPr>
          <w:rFonts w:asciiTheme="minorHAnsi" w:eastAsia="Arial" w:hAnsiTheme="minorHAnsi" w:cstheme="minorHAnsi"/>
          <w:spacing w:val="1"/>
          <w:sz w:val="20"/>
          <w:szCs w:val="20"/>
        </w:rPr>
        <w:t xml:space="preserve"> </w:t>
      </w:r>
      <w:r w:rsidRPr="00152CC3">
        <w:rPr>
          <w:rFonts w:asciiTheme="minorHAnsi" w:eastAsia="Arial" w:hAnsiTheme="minorHAnsi" w:cstheme="minorHAnsi"/>
          <w:sz w:val="20"/>
          <w:szCs w:val="20"/>
        </w:rPr>
        <w:t xml:space="preserve">and </w:t>
      </w:r>
      <w:r w:rsidRPr="00152CC3">
        <w:rPr>
          <w:rFonts w:asciiTheme="minorHAnsi" w:eastAsia="Arial" w:hAnsiTheme="minorHAnsi" w:cstheme="minorHAnsi"/>
          <w:spacing w:val="1"/>
          <w:sz w:val="20"/>
          <w:szCs w:val="20"/>
        </w:rPr>
        <w:t>s</w:t>
      </w:r>
      <w:r w:rsidRPr="00152CC3">
        <w:rPr>
          <w:rFonts w:asciiTheme="minorHAnsi" w:eastAsia="Arial" w:hAnsiTheme="minorHAnsi" w:cstheme="minorHAnsi"/>
          <w:sz w:val="20"/>
          <w:szCs w:val="20"/>
        </w:rPr>
        <w:t>u</w:t>
      </w:r>
      <w:r w:rsidRPr="00152CC3">
        <w:rPr>
          <w:rFonts w:asciiTheme="minorHAnsi" w:eastAsia="Arial" w:hAnsiTheme="minorHAnsi" w:cstheme="minorHAnsi"/>
          <w:spacing w:val="1"/>
          <w:sz w:val="20"/>
          <w:szCs w:val="20"/>
        </w:rPr>
        <w:t>c</w:t>
      </w:r>
      <w:r w:rsidRPr="00152CC3">
        <w:rPr>
          <w:rFonts w:asciiTheme="minorHAnsi" w:eastAsia="Arial" w:hAnsiTheme="minorHAnsi" w:cstheme="minorHAnsi"/>
          <w:sz w:val="20"/>
          <w:szCs w:val="20"/>
        </w:rPr>
        <w:t>h</w:t>
      </w:r>
      <w:r w:rsidRPr="00152CC3">
        <w:rPr>
          <w:rFonts w:asciiTheme="minorHAnsi" w:eastAsia="Arial" w:hAnsiTheme="minorHAnsi" w:cstheme="minorHAnsi"/>
          <w:spacing w:val="27"/>
          <w:sz w:val="20"/>
          <w:szCs w:val="20"/>
        </w:rPr>
        <w:t xml:space="preserve"> </w:t>
      </w:r>
      <w:r w:rsidRPr="00152CC3">
        <w:rPr>
          <w:rFonts w:asciiTheme="minorHAnsi" w:eastAsia="Arial" w:hAnsiTheme="minorHAnsi" w:cstheme="minorHAnsi"/>
          <w:sz w:val="20"/>
          <w:szCs w:val="20"/>
        </w:rPr>
        <w:t>pet</w:t>
      </w:r>
      <w:r w:rsidRPr="00152CC3">
        <w:rPr>
          <w:rFonts w:asciiTheme="minorHAnsi" w:eastAsia="Arial" w:hAnsiTheme="minorHAnsi" w:cstheme="minorHAnsi"/>
          <w:spacing w:val="1"/>
          <w:sz w:val="20"/>
          <w:szCs w:val="20"/>
        </w:rPr>
        <w:t>i</w:t>
      </w:r>
      <w:r w:rsidRPr="00152CC3">
        <w:rPr>
          <w:rFonts w:asciiTheme="minorHAnsi" w:eastAsia="Arial" w:hAnsiTheme="minorHAnsi" w:cstheme="minorHAnsi"/>
          <w:sz w:val="20"/>
          <w:szCs w:val="20"/>
        </w:rPr>
        <w:t>t</w:t>
      </w:r>
      <w:r w:rsidRPr="00152CC3">
        <w:rPr>
          <w:rFonts w:asciiTheme="minorHAnsi" w:eastAsia="Arial" w:hAnsiTheme="minorHAnsi" w:cstheme="minorHAnsi"/>
          <w:spacing w:val="1"/>
          <w:sz w:val="20"/>
          <w:szCs w:val="20"/>
        </w:rPr>
        <w:t>i</w:t>
      </w:r>
      <w:r w:rsidRPr="00152CC3">
        <w:rPr>
          <w:rFonts w:asciiTheme="minorHAnsi" w:eastAsia="Arial" w:hAnsiTheme="minorHAnsi" w:cstheme="minorHAnsi"/>
          <w:sz w:val="20"/>
          <w:szCs w:val="20"/>
        </w:rPr>
        <w:t>on</w:t>
      </w:r>
      <w:r w:rsidRPr="00152CC3">
        <w:rPr>
          <w:rFonts w:asciiTheme="minorHAnsi" w:eastAsia="Arial" w:hAnsiTheme="minorHAnsi" w:cstheme="minorHAnsi"/>
          <w:spacing w:val="26"/>
          <w:sz w:val="20"/>
          <w:szCs w:val="20"/>
        </w:rPr>
        <w:t xml:space="preserve"> </w:t>
      </w:r>
      <w:r w:rsidRPr="00152CC3">
        <w:rPr>
          <w:rFonts w:asciiTheme="minorHAnsi" w:eastAsia="Arial" w:hAnsiTheme="minorHAnsi" w:cstheme="minorHAnsi"/>
          <w:spacing w:val="-1"/>
          <w:sz w:val="20"/>
          <w:szCs w:val="20"/>
        </w:rPr>
        <w:t>i</w:t>
      </w:r>
      <w:r w:rsidRPr="00152CC3">
        <w:rPr>
          <w:rFonts w:asciiTheme="minorHAnsi" w:eastAsia="Arial" w:hAnsiTheme="minorHAnsi" w:cstheme="minorHAnsi"/>
          <w:sz w:val="20"/>
          <w:szCs w:val="20"/>
        </w:rPr>
        <w:t>s</w:t>
      </w:r>
      <w:r w:rsidRPr="00152CC3">
        <w:rPr>
          <w:rFonts w:asciiTheme="minorHAnsi" w:eastAsia="Arial" w:hAnsiTheme="minorHAnsi" w:cstheme="minorHAnsi"/>
          <w:spacing w:val="30"/>
          <w:sz w:val="20"/>
          <w:szCs w:val="20"/>
        </w:rPr>
        <w:t xml:space="preserve"> </w:t>
      </w:r>
      <w:r w:rsidRPr="00152CC3">
        <w:rPr>
          <w:rFonts w:asciiTheme="minorHAnsi" w:eastAsia="Arial" w:hAnsiTheme="minorHAnsi" w:cstheme="minorHAnsi"/>
          <w:sz w:val="20"/>
          <w:szCs w:val="20"/>
        </w:rPr>
        <w:t>not</w:t>
      </w:r>
      <w:r w:rsidRPr="00152CC3">
        <w:rPr>
          <w:rFonts w:asciiTheme="minorHAnsi" w:eastAsia="Arial" w:hAnsiTheme="minorHAnsi" w:cstheme="minorHAnsi"/>
          <w:spacing w:val="29"/>
          <w:sz w:val="20"/>
          <w:szCs w:val="20"/>
        </w:rPr>
        <w:t xml:space="preserve"> </w:t>
      </w:r>
      <w:r w:rsidRPr="00152CC3">
        <w:rPr>
          <w:rFonts w:asciiTheme="minorHAnsi" w:eastAsia="Arial" w:hAnsiTheme="minorHAnsi" w:cstheme="minorHAnsi"/>
          <w:spacing w:val="3"/>
          <w:sz w:val="20"/>
          <w:szCs w:val="20"/>
        </w:rPr>
        <w:t>d</w:t>
      </w:r>
      <w:r w:rsidRPr="00152CC3">
        <w:rPr>
          <w:rFonts w:asciiTheme="minorHAnsi" w:eastAsia="Arial" w:hAnsiTheme="minorHAnsi" w:cstheme="minorHAnsi"/>
          <w:spacing w:val="1"/>
          <w:sz w:val="20"/>
          <w:szCs w:val="20"/>
        </w:rPr>
        <w:t>is</w:t>
      </w:r>
      <w:r w:rsidRPr="00152CC3">
        <w:rPr>
          <w:rFonts w:asciiTheme="minorHAnsi" w:eastAsia="Arial" w:hAnsiTheme="minorHAnsi" w:cstheme="minorHAnsi"/>
          <w:spacing w:val="-2"/>
          <w:sz w:val="20"/>
          <w:szCs w:val="20"/>
        </w:rPr>
        <w:t>m</w:t>
      </w:r>
      <w:r w:rsidRPr="00152CC3">
        <w:rPr>
          <w:rFonts w:asciiTheme="minorHAnsi" w:eastAsia="Arial" w:hAnsiTheme="minorHAnsi" w:cstheme="minorHAnsi"/>
          <w:spacing w:val="1"/>
          <w:sz w:val="20"/>
          <w:szCs w:val="20"/>
        </w:rPr>
        <w:t>is</w:t>
      </w:r>
      <w:r w:rsidRPr="00152CC3">
        <w:rPr>
          <w:rFonts w:asciiTheme="minorHAnsi" w:eastAsia="Arial" w:hAnsiTheme="minorHAnsi" w:cstheme="minorHAnsi"/>
          <w:spacing w:val="-1"/>
          <w:sz w:val="20"/>
          <w:szCs w:val="20"/>
        </w:rPr>
        <w:t>s</w:t>
      </w:r>
      <w:r w:rsidRPr="00152CC3">
        <w:rPr>
          <w:rFonts w:asciiTheme="minorHAnsi" w:eastAsia="Arial" w:hAnsiTheme="minorHAnsi" w:cstheme="minorHAnsi"/>
          <w:sz w:val="20"/>
          <w:szCs w:val="20"/>
        </w:rPr>
        <w:t>ed</w:t>
      </w:r>
      <w:r w:rsidRPr="00152CC3">
        <w:rPr>
          <w:rFonts w:asciiTheme="minorHAnsi" w:eastAsia="Arial" w:hAnsiTheme="minorHAnsi" w:cstheme="minorHAnsi"/>
          <w:spacing w:val="23"/>
          <w:sz w:val="20"/>
          <w:szCs w:val="20"/>
        </w:rPr>
        <w:t xml:space="preserve"> </w:t>
      </w:r>
      <w:r w:rsidRPr="00152CC3">
        <w:rPr>
          <w:rFonts w:asciiTheme="minorHAnsi" w:eastAsia="Arial" w:hAnsiTheme="minorHAnsi" w:cstheme="minorHAnsi"/>
          <w:sz w:val="20"/>
          <w:szCs w:val="20"/>
        </w:rPr>
        <w:t>w</w:t>
      </w:r>
      <w:r w:rsidRPr="00152CC3">
        <w:rPr>
          <w:rFonts w:asciiTheme="minorHAnsi" w:eastAsia="Arial" w:hAnsiTheme="minorHAnsi" w:cstheme="minorHAnsi"/>
          <w:spacing w:val="1"/>
          <w:sz w:val="20"/>
          <w:szCs w:val="20"/>
        </w:rPr>
        <w:t>i</w:t>
      </w:r>
      <w:r w:rsidRPr="00152CC3">
        <w:rPr>
          <w:rFonts w:asciiTheme="minorHAnsi" w:eastAsia="Arial" w:hAnsiTheme="minorHAnsi" w:cstheme="minorHAnsi"/>
          <w:sz w:val="20"/>
          <w:szCs w:val="20"/>
        </w:rPr>
        <w:t>th</w:t>
      </w:r>
      <w:r w:rsidRPr="00152CC3">
        <w:rPr>
          <w:rFonts w:asciiTheme="minorHAnsi" w:eastAsia="Arial" w:hAnsiTheme="minorHAnsi" w:cstheme="minorHAnsi"/>
          <w:spacing w:val="1"/>
          <w:sz w:val="20"/>
          <w:szCs w:val="20"/>
        </w:rPr>
        <w:t>i</w:t>
      </w:r>
      <w:r w:rsidRPr="00152CC3">
        <w:rPr>
          <w:rFonts w:asciiTheme="minorHAnsi" w:eastAsia="Arial" w:hAnsiTheme="minorHAnsi" w:cstheme="minorHAnsi"/>
          <w:sz w:val="20"/>
          <w:szCs w:val="20"/>
        </w:rPr>
        <w:t>n</w:t>
      </w:r>
      <w:r w:rsidRPr="00152CC3">
        <w:rPr>
          <w:rFonts w:asciiTheme="minorHAnsi" w:eastAsia="Arial" w:hAnsiTheme="minorHAnsi" w:cstheme="minorHAnsi"/>
          <w:spacing w:val="26"/>
          <w:sz w:val="20"/>
          <w:szCs w:val="20"/>
        </w:rPr>
        <w:t xml:space="preserve"> </w:t>
      </w:r>
      <w:r w:rsidRPr="00152CC3">
        <w:rPr>
          <w:rFonts w:asciiTheme="minorHAnsi" w:eastAsia="Arial" w:hAnsiTheme="minorHAnsi" w:cstheme="minorHAnsi"/>
          <w:sz w:val="20"/>
          <w:szCs w:val="20"/>
        </w:rPr>
        <w:t>90</w:t>
      </w:r>
      <w:r w:rsidRPr="00152CC3">
        <w:rPr>
          <w:rFonts w:asciiTheme="minorHAnsi" w:eastAsia="Arial" w:hAnsiTheme="minorHAnsi" w:cstheme="minorHAnsi"/>
          <w:spacing w:val="30"/>
          <w:sz w:val="20"/>
          <w:szCs w:val="20"/>
        </w:rPr>
        <w:t xml:space="preserve"> </w:t>
      </w:r>
      <w:r w:rsidRPr="00152CC3">
        <w:rPr>
          <w:rFonts w:asciiTheme="minorHAnsi" w:eastAsia="Arial" w:hAnsiTheme="minorHAnsi" w:cstheme="minorHAnsi"/>
          <w:sz w:val="20"/>
          <w:szCs w:val="20"/>
        </w:rPr>
        <w:t>da</w:t>
      </w:r>
      <w:r w:rsidRPr="00152CC3">
        <w:rPr>
          <w:rFonts w:asciiTheme="minorHAnsi" w:eastAsia="Arial" w:hAnsiTheme="minorHAnsi" w:cstheme="minorHAnsi"/>
          <w:spacing w:val="-1"/>
          <w:sz w:val="20"/>
          <w:szCs w:val="20"/>
        </w:rPr>
        <w:t>y</w:t>
      </w:r>
      <w:r w:rsidRPr="00152CC3">
        <w:rPr>
          <w:rFonts w:asciiTheme="minorHAnsi" w:eastAsia="Arial" w:hAnsiTheme="minorHAnsi" w:cstheme="minorHAnsi"/>
          <w:spacing w:val="1"/>
          <w:sz w:val="20"/>
          <w:szCs w:val="20"/>
        </w:rPr>
        <w:t>s</w:t>
      </w:r>
      <w:r w:rsidRPr="00152CC3">
        <w:rPr>
          <w:rFonts w:asciiTheme="minorHAnsi" w:eastAsia="Arial" w:hAnsiTheme="minorHAnsi" w:cstheme="minorHAnsi"/>
          <w:sz w:val="20"/>
          <w:szCs w:val="20"/>
        </w:rPr>
        <w:t>,</w:t>
      </w:r>
      <w:r w:rsidRPr="00152CC3">
        <w:rPr>
          <w:rFonts w:asciiTheme="minorHAnsi" w:eastAsia="Arial" w:hAnsiTheme="minorHAnsi" w:cstheme="minorHAnsi"/>
          <w:spacing w:val="26"/>
          <w:sz w:val="20"/>
          <w:szCs w:val="20"/>
        </w:rPr>
        <w:t xml:space="preserve"> </w:t>
      </w:r>
      <w:r w:rsidRPr="00152CC3">
        <w:rPr>
          <w:rFonts w:asciiTheme="minorHAnsi" w:eastAsia="Arial" w:hAnsiTheme="minorHAnsi" w:cstheme="minorHAnsi"/>
          <w:sz w:val="20"/>
          <w:szCs w:val="20"/>
        </w:rPr>
        <w:t>or</w:t>
      </w:r>
      <w:r w:rsidRPr="00152CC3">
        <w:rPr>
          <w:rFonts w:asciiTheme="minorHAnsi" w:eastAsia="Arial" w:hAnsiTheme="minorHAnsi" w:cstheme="minorHAnsi"/>
          <w:spacing w:val="31"/>
          <w:sz w:val="20"/>
          <w:szCs w:val="20"/>
        </w:rPr>
        <w:t xml:space="preserve"> </w:t>
      </w:r>
      <w:r w:rsidRPr="00152CC3">
        <w:rPr>
          <w:rFonts w:asciiTheme="minorHAnsi" w:eastAsia="Arial" w:hAnsiTheme="minorHAnsi" w:cstheme="minorHAnsi"/>
          <w:spacing w:val="-1"/>
          <w:sz w:val="20"/>
          <w:szCs w:val="20"/>
        </w:rPr>
        <w:t>(</w:t>
      </w:r>
      <w:r w:rsidRPr="00152CC3">
        <w:rPr>
          <w:rFonts w:asciiTheme="minorHAnsi" w:eastAsia="Arial" w:hAnsiTheme="minorHAnsi" w:cstheme="minorHAnsi"/>
          <w:spacing w:val="4"/>
          <w:sz w:val="20"/>
          <w:szCs w:val="20"/>
        </w:rPr>
        <w:t>c</w:t>
      </w:r>
      <w:r w:rsidRPr="00152CC3">
        <w:rPr>
          <w:rFonts w:asciiTheme="minorHAnsi" w:eastAsia="Arial" w:hAnsiTheme="minorHAnsi" w:cstheme="minorHAnsi"/>
          <w:sz w:val="20"/>
          <w:szCs w:val="20"/>
        </w:rPr>
        <w:t>)</w:t>
      </w:r>
      <w:r w:rsidRPr="00152CC3">
        <w:rPr>
          <w:rFonts w:asciiTheme="minorHAnsi" w:eastAsia="Arial" w:hAnsiTheme="minorHAnsi" w:cstheme="minorHAnsi"/>
          <w:spacing w:val="28"/>
          <w:sz w:val="20"/>
          <w:szCs w:val="20"/>
        </w:rPr>
        <w:t xml:space="preserve"> </w:t>
      </w:r>
      <w:r w:rsidRPr="00152CC3">
        <w:rPr>
          <w:rFonts w:asciiTheme="minorHAnsi" w:eastAsia="Arial" w:hAnsiTheme="minorHAnsi" w:cstheme="minorHAnsi"/>
          <w:spacing w:val="2"/>
          <w:sz w:val="20"/>
          <w:szCs w:val="20"/>
        </w:rPr>
        <w:t>a</w:t>
      </w:r>
      <w:r w:rsidRPr="00152CC3">
        <w:rPr>
          <w:rFonts w:asciiTheme="minorHAnsi" w:eastAsia="Arial" w:hAnsiTheme="minorHAnsi" w:cstheme="minorHAnsi"/>
          <w:sz w:val="20"/>
          <w:szCs w:val="20"/>
        </w:rPr>
        <w:t>n order</w:t>
      </w:r>
      <w:r w:rsidRPr="00152CC3">
        <w:rPr>
          <w:rFonts w:asciiTheme="minorHAnsi" w:eastAsia="Arial" w:hAnsiTheme="minorHAnsi" w:cstheme="minorHAnsi"/>
          <w:spacing w:val="3"/>
          <w:sz w:val="20"/>
          <w:szCs w:val="20"/>
        </w:rPr>
        <w:t xml:space="preserve"> </w:t>
      </w:r>
      <w:r w:rsidRPr="00152CC3">
        <w:rPr>
          <w:rFonts w:asciiTheme="minorHAnsi" w:eastAsia="Arial" w:hAnsiTheme="minorHAnsi" w:cstheme="minorHAnsi"/>
          <w:spacing w:val="1"/>
          <w:sz w:val="20"/>
          <w:szCs w:val="20"/>
        </w:rPr>
        <w:t>i</w:t>
      </w:r>
      <w:r w:rsidRPr="00152CC3">
        <w:rPr>
          <w:rFonts w:asciiTheme="minorHAnsi" w:eastAsia="Arial" w:hAnsiTheme="minorHAnsi" w:cstheme="minorHAnsi"/>
          <w:sz w:val="20"/>
          <w:szCs w:val="20"/>
        </w:rPr>
        <w:t>s</w:t>
      </w:r>
      <w:r w:rsidRPr="00152CC3">
        <w:rPr>
          <w:rFonts w:asciiTheme="minorHAnsi" w:eastAsia="Arial" w:hAnsiTheme="minorHAnsi" w:cstheme="minorHAnsi"/>
          <w:spacing w:val="8"/>
          <w:sz w:val="20"/>
          <w:szCs w:val="20"/>
        </w:rPr>
        <w:t xml:space="preserve"> </w:t>
      </w:r>
      <w:r w:rsidRPr="00152CC3">
        <w:rPr>
          <w:rFonts w:asciiTheme="minorHAnsi" w:eastAsia="Arial" w:hAnsiTheme="minorHAnsi" w:cstheme="minorHAnsi"/>
          <w:sz w:val="20"/>
          <w:szCs w:val="20"/>
        </w:rPr>
        <w:t>ente</w:t>
      </w:r>
      <w:r w:rsidRPr="00152CC3">
        <w:rPr>
          <w:rFonts w:asciiTheme="minorHAnsi" w:eastAsia="Arial" w:hAnsiTheme="minorHAnsi" w:cstheme="minorHAnsi"/>
          <w:spacing w:val="-1"/>
          <w:sz w:val="20"/>
          <w:szCs w:val="20"/>
        </w:rPr>
        <w:t>r</w:t>
      </w:r>
      <w:r w:rsidRPr="00152CC3">
        <w:rPr>
          <w:rFonts w:asciiTheme="minorHAnsi" w:eastAsia="Arial" w:hAnsiTheme="minorHAnsi" w:cstheme="minorHAnsi"/>
          <w:sz w:val="20"/>
          <w:szCs w:val="20"/>
        </w:rPr>
        <w:t>ed</w:t>
      </w:r>
      <w:r w:rsidRPr="00152CC3">
        <w:rPr>
          <w:rFonts w:asciiTheme="minorHAnsi" w:eastAsia="Arial" w:hAnsiTheme="minorHAnsi" w:cstheme="minorHAnsi"/>
          <w:spacing w:val="2"/>
          <w:sz w:val="20"/>
          <w:szCs w:val="20"/>
        </w:rPr>
        <w:t xml:space="preserve"> </w:t>
      </w:r>
      <w:r w:rsidRPr="00152CC3">
        <w:rPr>
          <w:rFonts w:asciiTheme="minorHAnsi" w:eastAsia="Arial" w:hAnsiTheme="minorHAnsi" w:cstheme="minorHAnsi"/>
          <w:sz w:val="20"/>
          <w:szCs w:val="20"/>
        </w:rPr>
        <w:t>d</w:t>
      </w:r>
      <w:r w:rsidRPr="00152CC3">
        <w:rPr>
          <w:rFonts w:asciiTheme="minorHAnsi" w:eastAsia="Arial" w:hAnsiTheme="minorHAnsi" w:cstheme="minorHAnsi"/>
          <w:spacing w:val="1"/>
          <w:sz w:val="20"/>
          <w:szCs w:val="20"/>
        </w:rPr>
        <w:t>i</w:t>
      </w:r>
      <w:r w:rsidRPr="00152CC3">
        <w:rPr>
          <w:rFonts w:asciiTheme="minorHAnsi" w:eastAsia="Arial" w:hAnsiTheme="minorHAnsi" w:cstheme="minorHAnsi"/>
          <w:spacing w:val="-1"/>
          <w:sz w:val="20"/>
          <w:szCs w:val="20"/>
        </w:rPr>
        <w:t>r</w:t>
      </w:r>
      <w:r w:rsidRPr="00152CC3">
        <w:rPr>
          <w:rFonts w:asciiTheme="minorHAnsi" w:eastAsia="Arial" w:hAnsiTheme="minorHAnsi" w:cstheme="minorHAnsi"/>
          <w:sz w:val="20"/>
          <w:szCs w:val="20"/>
        </w:rPr>
        <w:t>e</w:t>
      </w:r>
      <w:r w:rsidRPr="00152CC3">
        <w:rPr>
          <w:rFonts w:asciiTheme="minorHAnsi" w:eastAsia="Arial" w:hAnsiTheme="minorHAnsi" w:cstheme="minorHAnsi"/>
          <w:spacing w:val="1"/>
          <w:sz w:val="20"/>
          <w:szCs w:val="20"/>
        </w:rPr>
        <w:t>c</w:t>
      </w:r>
      <w:r w:rsidRPr="00152CC3">
        <w:rPr>
          <w:rFonts w:asciiTheme="minorHAnsi" w:eastAsia="Arial" w:hAnsiTheme="minorHAnsi" w:cstheme="minorHAnsi"/>
          <w:sz w:val="20"/>
          <w:szCs w:val="20"/>
        </w:rPr>
        <w:t>t</w:t>
      </w:r>
      <w:r w:rsidRPr="00152CC3">
        <w:rPr>
          <w:rFonts w:asciiTheme="minorHAnsi" w:eastAsia="Arial" w:hAnsiTheme="minorHAnsi" w:cstheme="minorHAnsi"/>
          <w:spacing w:val="1"/>
          <w:sz w:val="20"/>
          <w:szCs w:val="20"/>
        </w:rPr>
        <w:t>i</w:t>
      </w:r>
      <w:r w:rsidRPr="00152CC3">
        <w:rPr>
          <w:rFonts w:asciiTheme="minorHAnsi" w:eastAsia="Arial" w:hAnsiTheme="minorHAnsi" w:cstheme="minorHAnsi"/>
          <w:sz w:val="20"/>
          <w:szCs w:val="20"/>
        </w:rPr>
        <w:t xml:space="preserve">ng the </w:t>
      </w:r>
      <w:r w:rsidRPr="00152CC3">
        <w:rPr>
          <w:rFonts w:asciiTheme="minorHAnsi" w:eastAsia="Arial" w:hAnsiTheme="minorHAnsi" w:cstheme="minorHAnsi"/>
          <w:spacing w:val="1"/>
          <w:sz w:val="20"/>
          <w:szCs w:val="20"/>
        </w:rPr>
        <w:t>li</w:t>
      </w:r>
      <w:r w:rsidRPr="00152CC3">
        <w:rPr>
          <w:rFonts w:asciiTheme="minorHAnsi" w:eastAsia="Arial" w:hAnsiTheme="minorHAnsi" w:cstheme="minorHAnsi"/>
          <w:sz w:val="20"/>
          <w:szCs w:val="20"/>
        </w:rPr>
        <w:t>qu</w:t>
      </w:r>
      <w:r w:rsidRPr="00152CC3">
        <w:rPr>
          <w:rFonts w:asciiTheme="minorHAnsi" w:eastAsia="Arial" w:hAnsiTheme="minorHAnsi" w:cstheme="minorHAnsi"/>
          <w:spacing w:val="1"/>
          <w:sz w:val="20"/>
          <w:szCs w:val="20"/>
        </w:rPr>
        <w:t>i</w:t>
      </w:r>
      <w:r w:rsidRPr="00152CC3">
        <w:rPr>
          <w:rFonts w:asciiTheme="minorHAnsi" w:eastAsia="Arial" w:hAnsiTheme="minorHAnsi" w:cstheme="minorHAnsi"/>
          <w:spacing w:val="4"/>
          <w:sz w:val="20"/>
          <w:szCs w:val="20"/>
        </w:rPr>
        <w:t>d</w:t>
      </w:r>
      <w:r w:rsidRPr="00152CC3">
        <w:rPr>
          <w:rFonts w:asciiTheme="minorHAnsi" w:eastAsia="Arial" w:hAnsiTheme="minorHAnsi" w:cstheme="minorHAnsi"/>
          <w:sz w:val="20"/>
          <w:szCs w:val="20"/>
        </w:rPr>
        <w:t>at</w:t>
      </w:r>
      <w:r w:rsidRPr="00152CC3">
        <w:rPr>
          <w:rFonts w:asciiTheme="minorHAnsi" w:eastAsia="Arial" w:hAnsiTheme="minorHAnsi" w:cstheme="minorHAnsi"/>
          <w:spacing w:val="1"/>
          <w:sz w:val="20"/>
          <w:szCs w:val="20"/>
        </w:rPr>
        <w:t>i</w:t>
      </w:r>
      <w:r w:rsidRPr="00152CC3">
        <w:rPr>
          <w:rFonts w:asciiTheme="minorHAnsi" w:eastAsia="Arial" w:hAnsiTheme="minorHAnsi" w:cstheme="minorHAnsi"/>
          <w:sz w:val="20"/>
          <w:szCs w:val="20"/>
        </w:rPr>
        <w:t xml:space="preserve">on </w:t>
      </w:r>
      <w:r w:rsidRPr="00152CC3">
        <w:rPr>
          <w:rFonts w:asciiTheme="minorHAnsi" w:eastAsia="Arial" w:hAnsiTheme="minorHAnsi" w:cstheme="minorHAnsi"/>
          <w:spacing w:val="-2"/>
          <w:sz w:val="20"/>
          <w:szCs w:val="20"/>
        </w:rPr>
        <w:t>o</w:t>
      </w:r>
      <w:r w:rsidRPr="00152CC3">
        <w:rPr>
          <w:rFonts w:asciiTheme="minorHAnsi" w:eastAsia="Arial" w:hAnsiTheme="minorHAnsi" w:cstheme="minorHAnsi"/>
          <w:sz w:val="20"/>
          <w:szCs w:val="20"/>
        </w:rPr>
        <w:t>f</w:t>
      </w:r>
      <w:r w:rsidRPr="00152CC3">
        <w:rPr>
          <w:rFonts w:asciiTheme="minorHAnsi" w:eastAsia="Arial" w:hAnsiTheme="minorHAnsi" w:cstheme="minorHAnsi"/>
          <w:spacing w:val="9"/>
          <w:sz w:val="20"/>
          <w:szCs w:val="20"/>
        </w:rPr>
        <w:t xml:space="preserve"> </w:t>
      </w:r>
      <w:r w:rsidRPr="00152CC3">
        <w:rPr>
          <w:rFonts w:asciiTheme="minorHAnsi" w:eastAsia="Arial" w:hAnsiTheme="minorHAnsi" w:cstheme="minorHAnsi"/>
          <w:sz w:val="20"/>
          <w:szCs w:val="20"/>
        </w:rPr>
        <w:t>the</w:t>
      </w:r>
      <w:r w:rsidRPr="00152CC3">
        <w:rPr>
          <w:rFonts w:asciiTheme="minorHAnsi" w:eastAsia="Arial" w:hAnsiTheme="minorHAnsi" w:cstheme="minorHAnsi"/>
          <w:spacing w:val="6"/>
          <w:sz w:val="20"/>
          <w:szCs w:val="20"/>
        </w:rPr>
        <w:t xml:space="preserve"> </w:t>
      </w:r>
      <w:r w:rsidRPr="00152CC3">
        <w:rPr>
          <w:rFonts w:asciiTheme="minorHAnsi" w:eastAsia="Arial" w:hAnsiTheme="minorHAnsi" w:cstheme="minorHAnsi"/>
          <w:spacing w:val="1"/>
          <w:sz w:val="20"/>
          <w:szCs w:val="20"/>
        </w:rPr>
        <w:t>o</w:t>
      </w:r>
      <w:r w:rsidRPr="00152CC3">
        <w:rPr>
          <w:rFonts w:asciiTheme="minorHAnsi" w:eastAsia="Arial" w:hAnsiTheme="minorHAnsi" w:cstheme="minorHAnsi"/>
          <w:sz w:val="20"/>
          <w:szCs w:val="20"/>
        </w:rPr>
        <w:t>ther part</w:t>
      </w:r>
      <w:r w:rsidRPr="00152CC3">
        <w:rPr>
          <w:rFonts w:asciiTheme="minorHAnsi" w:eastAsia="Arial" w:hAnsiTheme="minorHAnsi" w:cstheme="minorHAnsi"/>
          <w:spacing w:val="-2"/>
          <w:sz w:val="20"/>
          <w:szCs w:val="20"/>
        </w:rPr>
        <w:t>y</w:t>
      </w:r>
      <w:r w:rsidRPr="00152CC3">
        <w:rPr>
          <w:rFonts w:asciiTheme="minorHAnsi" w:eastAsia="Arial" w:hAnsiTheme="minorHAnsi" w:cstheme="minorHAnsi"/>
          <w:sz w:val="20"/>
          <w:szCs w:val="20"/>
        </w:rPr>
        <w:t>,</w:t>
      </w:r>
      <w:r w:rsidRPr="00152CC3">
        <w:rPr>
          <w:rFonts w:asciiTheme="minorHAnsi" w:eastAsia="Arial" w:hAnsiTheme="minorHAnsi" w:cstheme="minorHAnsi"/>
          <w:spacing w:val="3"/>
          <w:sz w:val="20"/>
          <w:szCs w:val="20"/>
        </w:rPr>
        <w:t xml:space="preserve"> </w:t>
      </w:r>
      <w:r w:rsidRPr="00152CC3">
        <w:rPr>
          <w:rFonts w:asciiTheme="minorHAnsi" w:eastAsia="Arial" w:hAnsiTheme="minorHAnsi" w:cstheme="minorHAnsi"/>
          <w:sz w:val="20"/>
          <w:szCs w:val="20"/>
        </w:rPr>
        <w:t>or</w:t>
      </w:r>
      <w:r w:rsidRPr="00152CC3">
        <w:rPr>
          <w:rFonts w:asciiTheme="minorHAnsi" w:eastAsia="Arial" w:hAnsiTheme="minorHAnsi" w:cstheme="minorHAnsi"/>
          <w:spacing w:val="7"/>
          <w:sz w:val="20"/>
          <w:szCs w:val="20"/>
        </w:rPr>
        <w:t xml:space="preserve"> </w:t>
      </w:r>
      <w:r w:rsidRPr="00152CC3">
        <w:rPr>
          <w:rFonts w:asciiTheme="minorHAnsi" w:eastAsia="Arial" w:hAnsiTheme="minorHAnsi" w:cstheme="minorHAnsi"/>
          <w:spacing w:val="-1"/>
          <w:sz w:val="20"/>
          <w:szCs w:val="20"/>
        </w:rPr>
        <w:t>(</w:t>
      </w:r>
      <w:r w:rsidRPr="00152CC3">
        <w:rPr>
          <w:rFonts w:asciiTheme="minorHAnsi" w:eastAsia="Arial" w:hAnsiTheme="minorHAnsi" w:cstheme="minorHAnsi"/>
          <w:spacing w:val="1"/>
          <w:sz w:val="20"/>
          <w:szCs w:val="20"/>
        </w:rPr>
        <w:t>d</w:t>
      </w:r>
      <w:r w:rsidRPr="00152CC3">
        <w:rPr>
          <w:rFonts w:asciiTheme="minorHAnsi" w:eastAsia="Arial" w:hAnsiTheme="minorHAnsi" w:cstheme="minorHAnsi"/>
          <w:sz w:val="20"/>
          <w:szCs w:val="20"/>
        </w:rPr>
        <w:t>)</w:t>
      </w:r>
      <w:r w:rsidRPr="00152CC3">
        <w:rPr>
          <w:rFonts w:asciiTheme="minorHAnsi" w:eastAsia="Arial" w:hAnsiTheme="minorHAnsi" w:cstheme="minorHAnsi"/>
          <w:spacing w:val="5"/>
          <w:sz w:val="20"/>
          <w:szCs w:val="20"/>
        </w:rPr>
        <w:t xml:space="preserve"> </w:t>
      </w:r>
      <w:r w:rsidRPr="00152CC3">
        <w:rPr>
          <w:rFonts w:asciiTheme="minorHAnsi" w:eastAsia="Arial" w:hAnsiTheme="minorHAnsi" w:cstheme="minorHAnsi"/>
          <w:sz w:val="20"/>
          <w:szCs w:val="20"/>
        </w:rPr>
        <w:t>the</w:t>
      </w:r>
      <w:r w:rsidRPr="00152CC3">
        <w:rPr>
          <w:rFonts w:asciiTheme="minorHAnsi" w:eastAsia="Arial" w:hAnsiTheme="minorHAnsi" w:cstheme="minorHAnsi"/>
          <w:spacing w:val="5"/>
          <w:sz w:val="20"/>
          <w:szCs w:val="20"/>
        </w:rPr>
        <w:t xml:space="preserve"> </w:t>
      </w:r>
      <w:r w:rsidRPr="00152CC3">
        <w:rPr>
          <w:rFonts w:asciiTheme="minorHAnsi" w:eastAsia="Arial" w:hAnsiTheme="minorHAnsi" w:cstheme="minorHAnsi"/>
          <w:sz w:val="20"/>
          <w:szCs w:val="20"/>
        </w:rPr>
        <w:t>oth</w:t>
      </w:r>
      <w:r w:rsidRPr="00152CC3">
        <w:rPr>
          <w:rFonts w:asciiTheme="minorHAnsi" w:eastAsia="Arial" w:hAnsiTheme="minorHAnsi" w:cstheme="minorHAnsi"/>
          <w:spacing w:val="3"/>
          <w:sz w:val="20"/>
          <w:szCs w:val="20"/>
        </w:rPr>
        <w:t>e</w:t>
      </w:r>
      <w:r w:rsidRPr="00152CC3">
        <w:rPr>
          <w:rFonts w:asciiTheme="minorHAnsi" w:eastAsia="Arial" w:hAnsiTheme="minorHAnsi" w:cstheme="minorHAnsi"/>
          <w:sz w:val="20"/>
          <w:szCs w:val="20"/>
        </w:rPr>
        <w:t>r</w:t>
      </w:r>
      <w:r w:rsidRPr="00152CC3">
        <w:rPr>
          <w:rFonts w:asciiTheme="minorHAnsi" w:eastAsia="Arial" w:hAnsiTheme="minorHAnsi" w:cstheme="minorHAnsi"/>
          <w:spacing w:val="3"/>
          <w:sz w:val="20"/>
          <w:szCs w:val="20"/>
        </w:rPr>
        <w:t xml:space="preserve"> </w:t>
      </w:r>
      <w:r w:rsidRPr="00152CC3">
        <w:rPr>
          <w:rFonts w:asciiTheme="minorHAnsi" w:eastAsia="Arial" w:hAnsiTheme="minorHAnsi" w:cstheme="minorHAnsi"/>
          <w:sz w:val="20"/>
          <w:szCs w:val="20"/>
        </w:rPr>
        <w:t>par</w:t>
      </w:r>
      <w:r w:rsidRPr="00152CC3">
        <w:rPr>
          <w:rFonts w:asciiTheme="minorHAnsi" w:eastAsia="Arial" w:hAnsiTheme="minorHAnsi" w:cstheme="minorHAnsi"/>
          <w:spacing w:val="2"/>
          <w:sz w:val="20"/>
          <w:szCs w:val="20"/>
        </w:rPr>
        <w:t>t</w:t>
      </w:r>
      <w:r w:rsidRPr="00152CC3">
        <w:rPr>
          <w:rFonts w:asciiTheme="minorHAnsi" w:eastAsia="Arial" w:hAnsiTheme="minorHAnsi" w:cstheme="minorHAnsi"/>
          <w:sz w:val="20"/>
          <w:szCs w:val="20"/>
        </w:rPr>
        <w:t>y</w:t>
      </w:r>
      <w:r w:rsidRPr="00152CC3">
        <w:rPr>
          <w:rFonts w:asciiTheme="minorHAnsi" w:eastAsia="Arial" w:hAnsiTheme="minorHAnsi" w:cstheme="minorHAnsi"/>
          <w:spacing w:val="5"/>
          <w:sz w:val="20"/>
          <w:szCs w:val="20"/>
        </w:rPr>
        <w:t xml:space="preserve"> </w:t>
      </w:r>
      <w:r w:rsidRPr="00152CC3">
        <w:rPr>
          <w:rFonts w:asciiTheme="minorHAnsi" w:eastAsia="Arial" w:hAnsiTheme="minorHAnsi" w:cstheme="minorHAnsi"/>
          <w:sz w:val="20"/>
          <w:szCs w:val="20"/>
        </w:rPr>
        <w:t>be</w:t>
      </w:r>
      <w:r w:rsidRPr="00152CC3">
        <w:rPr>
          <w:rFonts w:asciiTheme="minorHAnsi" w:eastAsia="Arial" w:hAnsiTheme="minorHAnsi" w:cstheme="minorHAnsi"/>
          <w:spacing w:val="1"/>
          <w:sz w:val="20"/>
          <w:szCs w:val="20"/>
        </w:rPr>
        <w:t>c</w:t>
      </w:r>
      <w:r w:rsidRPr="00152CC3">
        <w:rPr>
          <w:rFonts w:asciiTheme="minorHAnsi" w:eastAsia="Arial" w:hAnsiTheme="minorHAnsi" w:cstheme="minorHAnsi"/>
          <w:sz w:val="20"/>
          <w:szCs w:val="20"/>
        </w:rPr>
        <w:t>o</w:t>
      </w:r>
      <w:r w:rsidRPr="00152CC3">
        <w:rPr>
          <w:rFonts w:asciiTheme="minorHAnsi" w:eastAsia="Arial" w:hAnsiTheme="minorHAnsi" w:cstheme="minorHAnsi"/>
          <w:spacing w:val="-2"/>
          <w:sz w:val="20"/>
          <w:szCs w:val="20"/>
        </w:rPr>
        <w:t>m</w:t>
      </w:r>
      <w:r w:rsidRPr="00152CC3">
        <w:rPr>
          <w:rFonts w:asciiTheme="minorHAnsi" w:eastAsia="Arial" w:hAnsiTheme="minorHAnsi" w:cstheme="minorHAnsi"/>
          <w:sz w:val="20"/>
          <w:szCs w:val="20"/>
        </w:rPr>
        <w:t>es</w:t>
      </w:r>
      <w:r w:rsidRPr="00152CC3">
        <w:rPr>
          <w:rFonts w:asciiTheme="minorHAnsi" w:eastAsia="Arial" w:hAnsiTheme="minorHAnsi" w:cstheme="minorHAnsi"/>
          <w:spacing w:val="1"/>
          <w:sz w:val="20"/>
          <w:szCs w:val="20"/>
        </w:rPr>
        <w:t xml:space="preserve"> i</w:t>
      </w:r>
      <w:r w:rsidRPr="00152CC3">
        <w:rPr>
          <w:rFonts w:asciiTheme="minorHAnsi" w:eastAsia="Arial" w:hAnsiTheme="minorHAnsi" w:cstheme="minorHAnsi"/>
          <w:sz w:val="20"/>
          <w:szCs w:val="20"/>
        </w:rPr>
        <w:t>n</w:t>
      </w:r>
      <w:r w:rsidRPr="00152CC3">
        <w:rPr>
          <w:rFonts w:asciiTheme="minorHAnsi" w:eastAsia="Arial" w:hAnsiTheme="minorHAnsi" w:cstheme="minorHAnsi"/>
          <w:spacing w:val="1"/>
          <w:sz w:val="20"/>
          <w:szCs w:val="20"/>
        </w:rPr>
        <w:t>s</w:t>
      </w:r>
      <w:r w:rsidRPr="00152CC3">
        <w:rPr>
          <w:rFonts w:asciiTheme="minorHAnsi" w:eastAsia="Arial" w:hAnsiTheme="minorHAnsi" w:cstheme="minorHAnsi"/>
          <w:sz w:val="20"/>
          <w:szCs w:val="20"/>
        </w:rPr>
        <w:t>o</w:t>
      </w:r>
      <w:r w:rsidRPr="00152CC3">
        <w:rPr>
          <w:rFonts w:asciiTheme="minorHAnsi" w:eastAsia="Arial" w:hAnsiTheme="minorHAnsi" w:cstheme="minorHAnsi"/>
          <w:spacing w:val="1"/>
          <w:sz w:val="20"/>
          <w:szCs w:val="20"/>
        </w:rPr>
        <w:t>l</w:t>
      </w:r>
      <w:r w:rsidRPr="00152CC3">
        <w:rPr>
          <w:rFonts w:asciiTheme="minorHAnsi" w:eastAsia="Arial" w:hAnsiTheme="minorHAnsi" w:cstheme="minorHAnsi"/>
          <w:spacing w:val="-1"/>
          <w:sz w:val="20"/>
          <w:szCs w:val="20"/>
        </w:rPr>
        <w:t>v</w:t>
      </w:r>
      <w:r w:rsidRPr="00152CC3">
        <w:rPr>
          <w:rFonts w:asciiTheme="minorHAnsi" w:eastAsia="Arial" w:hAnsiTheme="minorHAnsi" w:cstheme="minorHAnsi"/>
          <w:sz w:val="20"/>
          <w:szCs w:val="20"/>
        </w:rPr>
        <w:t>ent, or</w:t>
      </w:r>
      <w:r w:rsidRPr="00152CC3">
        <w:rPr>
          <w:rFonts w:asciiTheme="minorHAnsi" w:eastAsia="Arial" w:hAnsiTheme="minorHAnsi" w:cstheme="minorHAnsi"/>
          <w:spacing w:val="5"/>
          <w:sz w:val="20"/>
          <w:szCs w:val="20"/>
        </w:rPr>
        <w:t xml:space="preserve"> </w:t>
      </w:r>
      <w:r w:rsidRPr="00152CC3">
        <w:rPr>
          <w:rFonts w:asciiTheme="minorHAnsi" w:eastAsia="Arial" w:hAnsiTheme="minorHAnsi" w:cstheme="minorHAnsi"/>
          <w:spacing w:val="-1"/>
          <w:sz w:val="20"/>
          <w:szCs w:val="20"/>
        </w:rPr>
        <w:t>(</w:t>
      </w:r>
      <w:r w:rsidRPr="00152CC3">
        <w:rPr>
          <w:rFonts w:asciiTheme="minorHAnsi" w:eastAsia="Arial" w:hAnsiTheme="minorHAnsi" w:cstheme="minorHAnsi"/>
          <w:spacing w:val="3"/>
          <w:sz w:val="20"/>
          <w:szCs w:val="20"/>
        </w:rPr>
        <w:t>e</w:t>
      </w:r>
      <w:r w:rsidRPr="00152CC3">
        <w:rPr>
          <w:rFonts w:asciiTheme="minorHAnsi" w:eastAsia="Arial" w:hAnsiTheme="minorHAnsi" w:cstheme="minorHAnsi"/>
          <w:sz w:val="20"/>
          <w:szCs w:val="20"/>
        </w:rPr>
        <w:t>)</w:t>
      </w:r>
      <w:r w:rsidRPr="00152CC3">
        <w:rPr>
          <w:rFonts w:asciiTheme="minorHAnsi" w:eastAsia="Arial" w:hAnsiTheme="minorHAnsi" w:cstheme="minorHAnsi"/>
          <w:spacing w:val="5"/>
          <w:sz w:val="20"/>
          <w:szCs w:val="20"/>
        </w:rPr>
        <w:t xml:space="preserve"> </w:t>
      </w:r>
      <w:r w:rsidRPr="00152CC3">
        <w:rPr>
          <w:rFonts w:asciiTheme="minorHAnsi" w:eastAsia="Arial" w:hAnsiTheme="minorHAnsi" w:cstheme="minorHAnsi"/>
          <w:sz w:val="20"/>
          <w:szCs w:val="20"/>
        </w:rPr>
        <w:t>t</w:t>
      </w:r>
      <w:r w:rsidRPr="00152CC3">
        <w:rPr>
          <w:rFonts w:asciiTheme="minorHAnsi" w:eastAsia="Arial" w:hAnsiTheme="minorHAnsi" w:cstheme="minorHAnsi"/>
          <w:spacing w:val="2"/>
          <w:sz w:val="20"/>
          <w:szCs w:val="20"/>
        </w:rPr>
        <w:t>h</w:t>
      </w:r>
      <w:r w:rsidRPr="00152CC3">
        <w:rPr>
          <w:rFonts w:asciiTheme="minorHAnsi" w:eastAsia="Arial" w:hAnsiTheme="minorHAnsi" w:cstheme="minorHAnsi"/>
          <w:sz w:val="20"/>
          <w:szCs w:val="20"/>
        </w:rPr>
        <w:t>e other</w:t>
      </w:r>
      <w:r w:rsidRPr="00152CC3">
        <w:rPr>
          <w:rFonts w:asciiTheme="minorHAnsi" w:eastAsia="Arial" w:hAnsiTheme="minorHAnsi" w:cstheme="minorHAnsi"/>
          <w:spacing w:val="-5"/>
          <w:sz w:val="20"/>
          <w:szCs w:val="20"/>
        </w:rPr>
        <w:t xml:space="preserve"> </w:t>
      </w:r>
      <w:r w:rsidRPr="00152CC3">
        <w:rPr>
          <w:rFonts w:asciiTheme="minorHAnsi" w:eastAsia="Arial" w:hAnsiTheme="minorHAnsi" w:cstheme="minorHAnsi"/>
          <w:sz w:val="20"/>
          <w:szCs w:val="20"/>
        </w:rPr>
        <w:t>par</w:t>
      </w:r>
      <w:r w:rsidRPr="00152CC3">
        <w:rPr>
          <w:rFonts w:asciiTheme="minorHAnsi" w:eastAsia="Arial" w:hAnsiTheme="minorHAnsi" w:cstheme="minorHAnsi"/>
          <w:spacing w:val="2"/>
          <w:sz w:val="20"/>
          <w:szCs w:val="20"/>
        </w:rPr>
        <w:t>t</w:t>
      </w:r>
      <w:r w:rsidRPr="00152CC3">
        <w:rPr>
          <w:rFonts w:asciiTheme="minorHAnsi" w:eastAsia="Arial" w:hAnsiTheme="minorHAnsi" w:cstheme="minorHAnsi"/>
          <w:sz w:val="20"/>
          <w:szCs w:val="20"/>
        </w:rPr>
        <w:t>y</w:t>
      </w:r>
      <w:r w:rsidRPr="00152CC3">
        <w:rPr>
          <w:rFonts w:asciiTheme="minorHAnsi" w:eastAsia="Arial" w:hAnsiTheme="minorHAnsi" w:cstheme="minorHAnsi"/>
          <w:spacing w:val="-5"/>
          <w:sz w:val="20"/>
          <w:szCs w:val="20"/>
        </w:rPr>
        <w:t xml:space="preserve"> </w:t>
      </w:r>
      <w:r w:rsidRPr="00152CC3">
        <w:rPr>
          <w:rFonts w:asciiTheme="minorHAnsi" w:eastAsia="Arial" w:hAnsiTheme="minorHAnsi" w:cstheme="minorHAnsi"/>
          <w:sz w:val="20"/>
          <w:szCs w:val="20"/>
        </w:rPr>
        <w:t>a</w:t>
      </w:r>
      <w:r w:rsidRPr="00152CC3">
        <w:rPr>
          <w:rFonts w:asciiTheme="minorHAnsi" w:eastAsia="Arial" w:hAnsiTheme="minorHAnsi" w:cstheme="minorHAnsi"/>
          <w:spacing w:val="1"/>
          <w:sz w:val="20"/>
          <w:szCs w:val="20"/>
        </w:rPr>
        <w:t>ssi</w:t>
      </w:r>
      <w:r w:rsidRPr="00152CC3">
        <w:rPr>
          <w:rFonts w:asciiTheme="minorHAnsi" w:eastAsia="Arial" w:hAnsiTheme="minorHAnsi" w:cstheme="minorHAnsi"/>
          <w:sz w:val="20"/>
          <w:szCs w:val="20"/>
        </w:rPr>
        <w:t>gns</w:t>
      </w:r>
      <w:r w:rsidRPr="00152CC3">
        <w:rPr>
          <w:rFonts w:asciiTheme="minorHAnsi" w:eastAsia="Arial" w:hAnsiTheme="minorHAnsi" w:cstheme="minorHAnsi"/>
          <w:spacing w:val="-5"/>
          <w:sz w:val="20"/>
          <w:szCs w:val="20"/>
        </w:rPr>
        <w:t xml:space="preserve"> </w:t>
      </w:r>
      <w:r w:rsidRPr="00152CC3">
        <w:rPr>
          <w:rFonts w:asciiTheme="minorHAnsi" w:eastAsia="Arial" w:hAnsiTheme="minorHAnsi" w:cstheme="minorHAnsi"/>
          <w:sz w:val="20"/>
          <w:szCs w:val="20"/>
        </w:rPr>
        <w:t>a</w:t>
      </w:r>
      <w:r w:rsidRPr="00152CC3">
        <w:rPr>
          <w:rFonts w:asciiTheme="minorHAnsi" w:eastAsia="Arial" w:hAnsiTheme="minorHAnsi" w:cstheme="minorHAnsi"/>
          <w:spacing w:val="1"/>
          <w:sz w:val="20"/>
          <w:szCs w:val="20"/>
        </w:rPr>
        <w:t>l</w:t>
      </w:r>
      <w:r w:rsidRPr="00152CC3">
        <w:rPr>
          <w:rFonts w:asciiTheme="minorHAnsi" w:eastAsia="Arial" w:hAnsiTheme="minorHAnsi" w:cstheme="minorHAnsi"/>
          <w:sz w:val="20"/>
          <w:szCs w:val="20"/>
        </w:rPr>
        <w:t>l</w:t>
      </w:r>
      <w:r w:rsidRPr="00152CC3">
        <w:rPr>
          <w:rFonts w:asciiTheme="minorHAnsi" w:eastAsia="Arial" w:hAnsiTheme="minorHAnsi" w:cstheme="minorHAnsi"/>
          <w:spacing w:val="-1"/>
          <w:sz w:val="20"/>
          <w:szCs w:val="20"/>
        </w:rPr>
        <w:t xml:space="preserve"> </w:t>
      </w:r>
      <w:r w:rsidRPr="00152CC3">
        <w:rPr>
          <w:rFonts w:asciiTheme="minorHAnsi" w:eastAsia="Arial" w:hAnsiTheme="minorHAnsi" w:cstheme="minorHAnsi"/>
          <w:sz w:val="20"/>
          <w:szCs w:val="20"/>
        </w:rPr>
        <w:t>or</w:t>
      </w:r>
      <w:r w:rsidRPr="00152CC3">
        <w:rPr>
          <w:rFonts w:asciiTheme="minorHAnsi" w:eastAsia="Arial" w:hAnsiTheme="minorHAnsi" w:cstheme="minorHAnsi"/>
          <w:spacing w:val="-2"/>
          <w:sz w:val="20"/>
          <w:szCs w:val="20"/>
        </w:rPr>
        <w:t xml:space="preserve"> </w:t>
      </w:r>
      <w:r w:rsidRPr="00152CC3">
        <w:rPr>
          <w:rFonts w:asciiTheme="minorHAnsi" w:eastAsia="Arial" w:hAnsiTheme="minorHAnsi" w:cstheme="minorHAnsi"/>
          <w:spacing w:val="1"/>
          <w:sz w:val="20"/>
          <w:szCs w:val="20"/>
        </w:rPr>
        <w:t>s</w:t>
      </w:r>
      <w:r w:rsidRPr="00152CC3">
        <w:rPr>
          <w:rFonts w:asciiTheme="minorHAnsi" w:eastAsia="Arial" w:hAnsiTheme="minorHAnsi" w:cstheme="minorHAnsi"/>
          <w:sz w:val="20"/>
          <w:szCs w:val="20"/>
        </w:rPr>
        <w:t>u</w:t>
      </w:r>
      <w:r w:rsidRPr="00152CC3">
        <w:rPr>
          <w:rFonts w:asciiTheme="minorHAnsi" w:eastAsia="Arial" w:hAnsiTheme="minorHAnsi" w:cstheme="minorHAnsi"/>
          <w:spacing w:val="3"/>
          <w:sz w:val="20"/>
          <w:szCs w:val="20"/>
        </w:rPr>
        <w:t>b</w:t>
      </w:r>
      <w:r w:rsidRPr="00152CC3">
        <w:rPr>
          <w:rFonts w:asciiTheme="minorHAnsi" w:eastAsia="Arial" w:hAnsiTheme="minorHAnsi" w:cstheme="minorHAnsi"/>
          <w:spacing w:val="1"/>
          <w:sz w:val="20"/>
          <w:szCs w:val="20"/>
        </w:rPr>
        <w:t>s</w:t>
      </w:r>
      <w:r w:rsidRPr="00152CC3">
        <w:rPr>
          <w:rFonts w:asciiTheme="minorHAnsi" w:eastAsia="Arial" w:hAnsiTheme="minorHAnsi" w:cstheme="minorHAnsi"/>
          <w:sz w:val="20"/>
          <w:szCs w:val="20"/>
        </w:rPr>
        <w:t>tant</w:t>
      </w:r>
      <w:r w:rsidRPr="00152CC3">
        <w:rPr>
          <w:rFonts w:asciiTheme="minorHAnsi" w:eastAsia="Arial" w:hAnsiTheme="minorHAnsi" w:cstheme="minorHAnsi"/>
          <w:spacing w:val="2"/>
          <w:sz w:val="20"/>
          <w:szCs w:val="20"/>
        </w:rPr>
        <w:t>i</w:t>
      </w:r>
      <w:r w:rsidRPr="00152CC3">
        <w:rPr>
          <w:rFonts w:asciiTheme="minorHAnsi" w:eastAsia="Arial" w:hAnsiTheme="minorHAnsi" w:cstheme="minorHAnsi"/>
          <w:sz w:val="20"/>
          <w:szCs w:val="20"/>
        </w:rPr>
        <w:t>a</w:t>
      </w:r>
      <w:r w:rsidRPr="00152CC3">
        <w:rPr>
          <w:rFonts w:asciiTheme="minorHAnsi" w:eastAsia="Arial" w:hAnsiTheme="minorHAnsi" w:cstheme="minorHAnsi"/>
          <w:spacing w:val="-1"/>
          <w:sz w:val="20"/>
          <w:szCs w:val="20"/>
        </w:rPr>
        <w:t>l</w:t>
      </w:r>
      <w:r w:rsidRPr="00152CC3">
        <w:rPr>
          <w:rFonts w:asciiTheme="minorHAnsi" w:eastAsia="Arial" w:hAnsiTheme="minorHAnsi" w:cstheme="minorHAnsi"/>
          <w:spacing w:val="1"/>
          <w:sz w:val="20"/>
          <w:szCs w:val="20"/>
        </w:rPr>
        <w:t>l</w:t>
      </w:r>
      <w:r w:rsidRPr="00152CC3">
        <w:rPr>
          <w:rFonts w:asciiTheme="minorHAnsi" w:eastAsia="Arial" w:hAnsiTheme="minorHAnsi" w:cstheme="minorHAnsi"/>
          <w:sz w:val="20"/>
          <w:szCs w:val="20"/>
        </w:rPr>
        <w:t>y</w:t>
      </w:r>
      <w:r w:rsidRPr="00152CC3">
        <w:rPr>
          <w:rFonts w:asciiTheme="minorHAnsi" w:eastAsia="Arial" w:hAnsiTheme="minorHAnsi" w:cstheme="minorHAnsi"/>
          <w:spacing w:val="-11"/>
          <w:sz w:val="20"/>
          <w:szCs w:val="20"/>
        </w:rPr>
        <w:t xml:space="preserve"> </w:t>
      </w:r>
      <w:r w:rsidRPr="00152CC3">
        <w:rPr>
          <w:rFonts w:asciiTheme="minorHAnsi" w:eastAsia="Arial" w:hAnsiTheme="minorHAnsi" w:cstheme="minorHAnsi"/>
          <w:sz w:val="20"/>
          <w:szCs w:val="20"/>
        </w:rPr>
        <w:t>a</w:t>
      </w:r>
      <w:r w:rsidRPr="00152CC3">
        <w:rPr>
          <w:rFonts w:asciiTheme="minorHAnsi" w:eastAsia="Arial" w:hAnsiTheme="minorHAnsi" w:cstheme="minorHAnsi"/>
          <w:spacing w:val="1"/>
          <w:sz w:val="20"/>
          <w:szCs w:val="20"/>
        </w:rPr>
        <w:t>l</w:t>
      </w:r>
      <w:r w:rsidRPr="00152CC3">
        <w:rPr>
          <w:rFonts w:asciiTheme="minorHAnsi" w:eastAsia="Arial" w:hAnsiTheme="minorHAnsi" w:cstheme="minorHAnsi"/>
          <w:sz w:val="20"/>
          <w:szCs w:val="20"/>
        </w:rPr>
        <w:t>l</w:t>
      </w:r>
      <w:r w:rsidRPr="00152CC3">
        <w:rPr>
          <w:rFonts w:asciiTheme="minorHAnsi" w:eastAsia="Arial" w:hAnsiTheme="minorHAnsi" w:cstheme="minorHAnsi"/>
          <w:spacing w:val="-1"/>
          <w:sz w:val="20"/>
          <w:szCs w:val="20"/>
        </w:rPr>
        <w:t xml:space="preserve"> </w:t>
      </w:r>
      <w:r w:rsidRPr="00152CC3">
        <w:rPr>
          <w:rFonts w:asciiTheme="minorHAnsi" w:eastAsia="Arial" w:hAnsiTheme="minorHAnsi" w:cstheme="minorHAnsi"/>
          <w:spacing w:val="1"/>
          <w:sz w:val="20"/>
          <w:szCs w:val="20"/>
        </w:rPr>
        <w:t>i</w:t>
      </w:r>
      <w:r w:rsidRPr="00152CC3">
        <w:rPr>
          <w:rFonts w:asciiTheme="minorHAnsi" w:eastAsia="Arial" w:hAnsiTheme="minorHAnsi" w:cstheme="minorHAnsi"/>
          <w:sz w:val="20"/>
          <w:szCs w:val="20"/>
        </w:rPr>
        <w:t>ts</w:t>
      </w:r>
      <w:r w:rsidRPr="00152CC3">
        <w:rPr>
          <w:rFonts w:asciiTheme="minorHAnsi" w:eastAsia="Arial" w:hAnsiTheme="minorHAnsi" w:cstheme="minorHAnsi"/>
          <w:spacing w:val="-1"/>
          <w:sz w:val="20"/>
          <w:szCs w:val="20"/>
        </w:rPr>
        <w:t xml:space="preserve"> </w:t>
      </w:r>
      <w:r w:rsidRPr="00152CC3">
        <w:rPr>
          <w:rFonts w:asciiTheme="minorHAnsi" w:eastAsia="Arial" w:hAnsiTheme="minorHAnsi" w:cstheme="minorHAnsi"/>
          <w:sz w:val="20"/>
          <w:szCs w:val="20"/>
        </w:rPr>
        <w:t>a</w:t>
      </w:r>
      <w:r w:rsidRPr="00152CC3">
        <w:rPr>
          <w:rFonts w:asciiTheme="minorHAnsi" w:eastAsia="Arial" w:hAnsiTheme="minorHAnsi" w:cstheme="minorHAnsi"/>
          <w:spacing w:val="1"/>
          <w:sz w:val="20"/>
          <w:szCs w:val="20"/>
        </w:rPr>
        <w:t>ss</w:t>
      </w:r>
      <w:r w:rsidRPr="00152CC3">
        <w:rPr>
          <w:rFonts w:asciiTheme="minorHAnsi" w:eastAsia="Arial" w:hAnsiTheme="minorHAnsi" w:cstheme="minorHAnsi"/>
          <w:sz w:val="20"/>
          <w:szCs w:val="20"/>
        </w:rPr>
        <w:t>ets</w:t>
      </w:r>
      <w:r w:rsidRPr="00152CC3">
        <w:rPr>
          <w:rFonts w:asciiTheme="minorHAnsi" w:eastAsia="Arial" w:hAnsiTheme="minorHAnsi" w:cstheme="minorHAnsi"/>
          <w:spacing w:val="-6"/>
          <w:sz w:val="20"/>
          <w:szCs w:val="20"/>
        </w:rPr>
        <w:t xml:space="preserve"> </w:t>
      </w:r>
      <w:r w:rsidRPr="00152CC3">
        <w:rPr>
          <w:rFonts w:asciiTheme="minorHAnsi" w:eastAsia="Arial" w:hAnsiTheme="minorHAnsi" w:cstheme="minorHAnsi"/>
          <w:spacing w:val="2"/>
          <w:sz w:val="20"/>
          <w:szCs w:val="20"/>
        </w:rPr>
        <w:t>f</w:t>
      </w:r>
      <w:r w:rsidRPr="00152CC3">
        <w:rPr>
          <w:rFonts w:asciiTheme="minorHAnsi" w:eastAsia="Arial" w:hAnsiTheme="minorHAnsi" w:cstheme="minorHAnsi"/>
          <w:sz w:val="20"/>
          <w:szCs w:val="20"/>
        </w:rPr>
        <w:t>or</w:t>
      </w:r>
      <w:r w:rsidRPr="00152CC3">
        <w:rPr>
          <w:rFonts w:asciiTheme="minorHAnsi" w:eastAsia="Arial" w:hAnsiTheme="minorHAnsi" w:cstheme="minorHAnsi"/>
          <w:spacing w:val="2"/>
          <w:sz w:val="20"/>
          <w:szCs w:val="20"/>
        </w:rPr>
        <w:t xml:space="preserve"> </w:t>
      </w:r>
      <w:r w:rsidRPr="00152CC3">
        <w:rPr>
          <w:rFonts w:asciiTheme="minorHAnsi" w:eastAsia="Arial" w:hAnsiTheme="minorHAnsi" w:cstheme="minorHAnsi"/>
          <w:sz w:val="20"/>
          <w:szCs w:val="20"/>
        </w:rPr>
        <w:t>the ben</w:t>
      </w:r>
      <w:r w:rsidRPr="00152CC3">
        <w:rPr>
          <w:rFonts w:asciiTheme="minorHAnsi" w:eastAsia="Arial" w:hAnsiTheme="minorHAnsi" w:cstheme="minorHAnsi"/>
          <w:spacing w:val="1"/>
          <w:sz w:val="20"/>
          <w:szCs w:val="20"/>
        </w:rPr>
        <w:t>e</w:t>
      </w:r>
      <w:r w:rsidRPr="00152CC3">
        <w:rPr>
          <w:rFonts w:asciiTheme="minorHAnsi" w:eastAsia="Arial" w:hAnsiTheme="minorHAnsi" w:cstheme="minorHAnsi"/>
          <w:spacing w:val="2"/>
          <w:sz w:val="20"/>
          <w:szCs w:val="20"/>
        </w:rPr>
        <w:t>f</w:t>
      </w:r>
      <w:r w:rsidRPr="00152CC3">
        <w:rPr>
          <w:rFonts w:asciiTheme="minorHAnsi" w:eastAsia="Arial" w:hAnsiTheme="minorHAnsi" w:cstheme="minorHAnsi"/>
          <w:spacing w:val="1"/>
          <w:sz w:val="20"/>
          <w:szCs w:val="20"/>
        </w:rPr>
        <w:t>i</w:t>
      </w:r>
      <w:r w:rsidRPr="00152CC3">
        <w:rPr>
          <w:rFonts w:asciiTheme="minorHAnsi" w:eastAsia="Arial" w:hAnsiTheme="minorHAnsi" w:cstheme="minorHAnsi"/>
          <w:sz w:val="20"/>
          <w:szCs w:val="20"/>
        </w:rPr>
        <w:t>t</w:t>
      </w:r>
      <w:r w:rsidRPr="00152CC3">
        <w:rPr>
          <w:rFonts w:asciiTheme="minorHAnsi" w:eastAsia="Arial" w:hAnsiTheme="minorHAnsi" w:cstheme="minorHAnsi"/>
          <w:spacing w:val="-6"/>
          <w:sz w:val="20"/>
          <w:szCs w:val="20"/>
        </w:rPr>
        <w:t xml:space="preserve"> </w:t>
      </w:r>
      <w:r w:rsidRPr="00152CC3">
        <w:rPr>
          <w:rFonts w:asciiTheme="minorHAnsi" w:eastAsia="Arial" w:hAnsiTheme="minorHAnsi" w:cstheme="minorHAnsi"/>
          <w:spacing w:val="-2"/>
          <w:sz w:val="20"/>
          <w:szCs w:val="20"/>
        </w:rPr>
        <w:t>o</w:t>
      </w:r>
      <w:r w:rsidRPr="00152CC3">
        <w:rPr>
          <w:rFonts w:asciiTheme="minorHAnsi" w:eastAsia="Arial" w:hAnsiTheme="minorHAnsi" w:cstheme="minorHAnsi"/>
          <w:sz w:val="20"/>
          <w:szCs w:val="20"/>
        </w:rPr>
        <w:t xml:space="preserve">f </w:t>
      </w:r>
      <w:r w:rsidRPr="00152CC3">
        <w:rPr>
          <w:rFonts w:asciiTheme="minorHAnsi" w:eastAsia="Arial" w:hAnsiTheme="minorHAnsi" w:cstheme="minorHAnsi"/>
          <w:spacing w:val="1"/>
          <w:sz w:val="20"/>
          <w:szCs w:val="20"/>
        </w:rPr>
        <w:t>c</w:t>
      </w:r>
      <w:r w:rsidRPr="00152CC3">
        <w:rPr>
          <w:rFonts w:asciiTheme="minorHAnsi" w:eastAsia="Arial" w:hAnsiTheme="minorHAnsi" w:cstheme="minorHAnsi"/>
          <w:spacing w:val="-1"/>
          <w:sz w:val="20"/>
          <w:szCs w:val="20"/>
        </w:rPr>
        <w:t>r</w:t>
      </w:r>
      <w:r w:rsidRPr="00152CC3">
        <w:rPr>
          <w:rFonts w:asciiTheme="minorHAnsi" w:eastAsia="Arial" w:hAnsiTheme="minorHAnsi" w:cstheme="minorHAnsi"/>
          <w:sz w:val="20"/>
          <w:szCs w:val="20"/>
        </w:rPr>
        <w:t>ed</w:t>
      </w:r>
      <w:r w:rsidRPr="00152CC3">
        <w:rPr>
          <w:rFonts w:asciiTheme="minorHAnsi" w:eastAsia="Arial" w:hAnsiTheme="minorHAnsi" w:cstheme="minorHAnsi"/>
          <w:spacing w:val="1"/>
          <w:sz w:val="20"/>
          <w:szCs w:val="20"/>
        </w:rPr>
        <w:t>i</w:t>
      </w:r>
      <w:r w:rsidRPr="00152CC3">
        <w:rPr>
          <w:rFonts w:asciiTheme="minorHAnsi" w:eastAsia="Arial" w:hAnsiTheme="minorHAnsi" w:cstheme="minorHAnsi"/>
          <w:sz w:val="20"/>
          <w:szCs w:val="20"/>
        </w:rPr>
        <w:t>tor</w:t>
      </w:r>
      <w:r w:rsidRPr="00152CC3">
        <w:rPr>
          <w:rFonts w:asciiTheme="minorHAnsi" w:eastAsia="Arial" w:hAnsiTheme="minorHAnsi" w:cstheme="minorHAnsi"/>
          <w:spacing w:val="1"/>
          <w:sz w:val="20"/>
          <w:szCs w:val="20"/>
        </w:rPr>
        <w:t>s</w:t>
      </w:r>
      <w:r w:rsidRPr="00152CC3">
        <w:rPr>
          <w:rFonts w:asciiTheme="minorHAnsi" w:eastAsia="Arial" w:hAnsiTheme="minorHAnsi" w:cstheme="minorHAnsi"/>
          <w:sz w:val="20"/>
          <w:szCs w:val="20"/>
        </w:rPr>
        <w:t>,</w:t>
      </w:r>
      <w:r w:rsidRPr="00152CC3">
        <w:rPr>
          <w:rFonts w:asciiTheme="minorHAnsi" w:eastAsia="Arial" w:hAnsiTheme="minorHAnsi" w:cstheme="minorHAnsi"/>
          <w:spacing w:val="-8"/>
          <w:sz w:val="20"/>
          <w:szCs w:val="20"/>
        </w:rPr>
        <w:t xml:space="preserve"> </w:t>
      </w:r>
      <w:r w:rsidRPr="00152CC3">
        <w:rPr>
          <w:rFonts w:asciiTheme="minorHAnsi" w:eastAsia="Arial" w:hAnsiTheme="minorHAnsi" w:cstheme="minorHAnsi"/>
          <w:sz w:val="20"/>
          <w:szCs w:val="20"/>
        </w:rPr>
        <w:t>or</w:t>
      </w:r>
      <w:r w:rsidRPr="00152CC3">
        <w:rPr>
          <w:rFonts w:asciiTheme="minorHAnsi" w:eastAsia="Arial" w:hAnsiTheme="minorHAnsi" w:cstheme="minorHAnsi"/>
          <w:spacing w:val="-2"/>
          <w:sz w:val="20"/>
          <w:szCs w:val="20"/>
        </w:rPr>
        <w:t xml:space="preserve"> </w:t>
      </w:r>
      <w:r w:rsidRPr="00152CC3">
        <w:rPr>
          <w:rFonts w:asciiTheme="minorHAnsi" w:eastAsia="Arial" w:hAnsiTheme="minorHAnsi" w:cstheme="minorHAnsi"/>
          <w:spacing w:val="-1"/>
          <w:sz w:val="20"/>
          <w:szCs w:val="20"/>
        </w:rPr>
        <w:t>(</w:t>
      </w:r>
      <w:r w:rsidRPr="00152CC3">
        <w:rPr>
          <w:rFonts w:asciiTheme="minorHAnsi" w:eastAsia="Arial" w:hAnsiTheme="minorHAnsi" w:cstheme="minorHAnsi"/>
          <w:spacing w:val="4"/>
          <w:sz w:val="20"/>
          <w:szCs w:val="20"/>
        </w:rPr>
        <w:t>f</w:t>
      </w:r>
      <w:r w:rsidRPr="00152CC3">
        <w:rPr>
          <w:rFonts w:asciiTheme="minorHAnsi" w:eastAsia="Arial" w:hAnsiTheme="minorHAnsi" w:cstheme="minorHAnsi"/>
          <w:sz w:val="20"/>
          <w:szCs w:val="20"/>
        </w:rPr>
        <w:t>)</w:t>
      </w:r>
      <w:r w:rsidRPr="00152CC3">
        <w:rPr>
          <w:rFonts w:asciiTheme="minorHAnsi" w:eastAsia="Arial" w:hAnsiTheme="minorHAnsi" w:cstheme="minorHAnsi"/>
          <w:spacing w:val="-3"/>
          <w:sz w:val="20"/>
          <w:szCs w:val="20"/>
        </w:rPr>
        <w:t xml:space="preserve"> </w:t>
      </w:r>
      <w:r w:rsidRPr="00152CC3">
        <w:rPr>
          <w:rFonts w:asciiTheme="minorHAnsi" w:eastAsia="Arial" w:hAnsiTheme="minorHAnsi" w:cstheme="minorHAnsi"/>
          <w:sz w:val="20"/>
          <w:szCs w:val="20"/>
        </w:rPr>
        <w:t>the other</w:t>
      </w:r>
      <w:r w:rsidRPr="00152CC3">
        <w:rPr>
          <w:rFonts w:asciiTheme="minorHAnsi" w:eastAsia="Arial" w:hAnsiTheme="minorHAnsi" w:cstheme="minorHAnsi"/>
          <w:spacing w:val="-5"/>
          <w:sz w:val="20"/>
          <w:szCs w:val="20"/>
        </w:rPr>
        <w:t xml:space="preserve"> </w:t>
      </w:r>
      <w:r w:rsidRPr="00152CC3">
        <w:rPr>
          <w:rFonts w:asciiTheme="minorHAnsi" w:eastAsia="Arial" w:hAnsiTheme="minorHAnsi" w:cstheme="minorHAnsi"/>
          <w:sz w:val="20"/>
          <w:szCs w:val="20"/>
        </w:rPr>
        <w:t>par</w:t>
      </w:r>
      <w:r w:rsidRPr="00152CC3">
        <w:rPr>
          <w:rFonts w:asciiTheme="minorHAnsi" w:eastAsia="Arial" w:hAnsiTheme="minorHAnsi" w:cstheme="minorHAnsi"/>
          <w:spacing w:val="2"/>
          <w:sz w:val="20"/>
          <w:szCs w:val="20"/>
        </w:rPr>
        <w:t>t</w:t>
      </w:r>
      <w:r w:rsidRPr="00152CC3">
        <w:rPr>
          <w:rFonts w:asciiTheme="minorHAnsi" w:eastAsia="Arial" w:hAnsiTheme="minorHAnsi" w:cstheme="minorHAnsi"/>
          <w:sz w:val="20"/>
          <w:szCs w:val="20"/>
        </w:rPr>
        <w:t>y</w:t>
      </w:r>
      <w:r w:rsidRPr="00152CC3">
        <w:rPr>
          <w:rFonts w:asciiTheme="minorHAnsi" w:eastAsia="Arial" w:hAnsiTheme="minorHAnsi" w:cstheme="minorHAnsi"/>
          <w:spacing w:val="-5"/>
          <w:sz w:val="20"/>
          <w:szCs w:val="20"/>
        </w:rPr>
        <w:t xml:space="preserve"> </w:t>
      </w:r>
      <w:r w:rsidRPr="00152CC3">
        <w:rPr>
          <w:rFonts w:asciiTheme="minorHAnsi" w:eastAsia="Arial" w:hAnsiTheme="minorHAnsi" w:cstheme="minorHAnsi"/>
          <w:spacing w:val="1"/>
          <w:sz w:val="20"/>
          <w:szCs w:val="20"/>
        </w:rPr>
        <w:t>s</w:t>
      </w:r>
      <w:r w:rsidRPr="00152CC3">
        <w:rPr>
          <w:rFonts w:asciiTheme="minorHAnsi" w:eastAsia="Arial" w:hAnsiTheme="minorHAnsi" w:cstheme="minorHAnsi"/>
          <w:sz w:val="20"/>
          <w:szCs w:val="20"/>
        </w:rPr>
        <w:t>ha</w:t>
      </w:r>
      <w:r w:rsidRPr="00152CC3">
        <w:rPr>
          <w:rFonts w:asciiTheme="minorHAnsi" w:eastAsia="Arial" w:hAnsiTheme="minorHAnsi" w:cstheme="minorHAnsi"/>
          <w:spacing w:val="1"/>
          <w:sz w:val="20"/>
          <w:szCs w:val="20"/>
        </w:rPr>
        <w:t>l</w:t>
      </w:r>
      <w:r w:rsidRPr="00152CC3">
        <w:rPr>
          <w:rFonts w:asciiTheme="minorHAnsi" w:eastAsia="Arial" w:hAnsiTheme="minorHAnsi" w:cstheme="minorHAnsi"/>
          <w:sz w:val="20"/>
          <w:szCs w:val="20"/>
        </w:rPr>
        <w:t>l</w:t>
      </w:r>
      <w:r w:rsidRPr="00152CC3">
        <w:rPr>
          <w:rFonts w:asciiTheme="minorHAnsi" w:eastAsia="Arial" w:hAnsiTheme="minorHAnsi" w:cstheme="minorHAnsi"/>
          <w:spacing w:val="-3"/>
          <w:sz w:val="20"/>
          <w:szCs w:val="20"/>
        </w:rPr>
        <w:t xml:space="preserve"> </w:t>
      </w:r>
      <w:r w:rsidRPr="00152CC3">
        <w:rPr>
          <w:rFonts w:asciiTheme="minorHAnsi" w:eastAsia="Arial" w:hAnsiTheme="minorHAnsi" w:cstheme="minorHAnsi"/>
          <w:sz w:val="20"/>
          <w:szCs w:val="20"/>
        </w:rPr>
        <w:t>app</w:t>
      </w:r>
      <w:r w:rsidRPr="00152CC3">
        <w:rPr>
          <w:rFonts w:asciiTheme="minorHAnsi" w:eastAsia="Arial" w:hAnsiTheme="minorHAnsi" w:cstheme="minorHAnsi"/>
          <w:spacing w:val="1"/>
          <w:sz w:val="20"/>
          <w:szCs w:val="20"/>
        </w:rPr>
        <w:t>l</w:t>
      </w:r>
      <w:r w:rsidRPr="00152CC3">
        <w:rPr>
          <w:rFonts w:asciiTheme="minorHAnsi" w:eastAsia="Arial" w:hAnsiTheme="minorHAnsi" w:cstheme="minorHAnsi"/>
          <w:sz w:val="20"/>
          <w:szCs w:val="20"/>
        </w:rPr>
        <w:t>y</w:t>
      </w:r>
      <w:r w:rsidRPr="00152CC3">
        <w:rPr>
          <w:rFonts w:asciiTheme="minorHAnsi" w:eastAsia="Arial" w:hAnsiTheme="minorHAnsi" w:cstheme="minorHAnsi"/>
          <w:spacing w:val="-6"/>
          <w:sz w:val="20"/>
          <w:szCs w:val="20"/>
        </w:rPr>
        <w:t xml:space="preserve"> </w:t>
      </w:r>
      <w:r w:rsidRPr="00152CC3">
        <w:rPr>
          <w:rFonts w:asciiTheme="minorHAnsi" w:eastAsia="Arial" w:hAnsiTheme="minorHAnsi" w:cstheme="minorHAnsi"/>
          <w:spacing w:val="2"/>
          <w:sz w:val="20"/>
          <w:szCs w:val="20"/>
        </w:rPr>
        <w:t>f</w:t>
      </w:r>
      <w:r w:rsidRPr="00152CC3">
        <w:rPr>
          <w:rFonts w:asciiTheme="minorHAnsi" w:eastAsia="Arial" w:hAnsiTheme="minorHAnsi" w:cstheme="minorHAnsi"/>
          <w:sz w:val="20"/>
          <w:szCs w:val="20"/>
        </w:rPr>
        <w:t>or,</w:t>
      </w:r>
      <w:r w:rsidRPr="00152CC3">
        <w:rPr>
          <w:rFonts w:asciiTheme="minorHAnsi" w:eastAsia="Arial" w:hAnsiTheme="minorHAnsi" w:cstheme="minorHAnsi"/>
          <w:spacing w:val="-3"/>
          <w:sz w:val="20"/>
          <w:szCs w:val="20"/>
        </w:rPr>
        <w:t xml:space="preserve"> </w:t>
      </w:r>
      <w:r w:rsidRPr="00152CC3">
        <w:rPr>
          <w:rFonts w:asciiTheme="minorHAnsi" w:eastAsia="Arial" w:hAnsiTheme="minorHAnsi" w:cstheme="minorHAnsi"/>
          <w:spacing w:val="2"/>
          <w:sz w:val="20"/>
          <w:szCs w:val="20"/>
        </w:rPr>
        <w:t>o</w:t>
      </w:r>
      <w:r w:rsidRPr="00152CC3">
        <w:rPr>
          <w:rFonts w:asciiTheme="minorHAnsi" w:eastAsia="Arial" w:hAnsiTheme="minorHAnsi" w:cstheme="minorHAnsi"/>
          <w:sz w:val="20"/>
          <w:szCs w:val="20"/>
        </w:rPr>
        <w:t xml:space="preserve">r </w:t>
      </w:r>
      <w:r w:rsidRPr="00152CC3">
        <w:rPr>
          <w:rFonts w:asciiTheme="minorHAnsi" w:eastAsia="Arial" w:hAnsiTheme="minorHAnsi" w:cstheme="minorHAnsi"/>
          <w:spacing w:val="1"/>
          <w:sz w:val="20"/>
          <w:szCs w:val="20"/>
        </w:rPr>
        <w:t>c</w:t>
      </w:r>
      <w:r w:rsidRPr="00152CC3">
        <w:rPr>
          <w:rFonts w:asciiTheme="minorHAnsi" w:eastAsia="Arial" w:hAnsiTheme="minorHAnsi" w:cstheme="minorHAnsi"/>
          <w:sz w:val="20"/>
          <w:szCs w:val="20"/>
        </w:rPr>
        <w:t>on</w:t>
      </w:r>
      <w:r w:rsidRPr="00152CC3">
        <w:rPr>
          <w:rFonts w:asciiTheme="minorHAnsi" w:eastAsia="Arial" w:hAnsiTheme="minorHAnsi" w:cstheme="minorHAnsi"/>
          <w:spacing w:val="1"/>
          <w:sz w:val="20"/>
          <w:szCs w:val="20"/>
        </w:rPr>
        <w:t>s</w:t>
      </w:r>
      <w:r w:rsidRPr="00152CC3">
        <w:rPr>
          <w:rFonts w:asciiTheme="minorHAnsi" w:eastAsia="Arial" w:hAnsiTheme="minorHAnsi" w:cstheme="minorHAnsi"/>
          <w:sz w:val="20"/>
          <w:szCs w:val="20"/>
        </w:rPr>
        <w:t>ent</w:t>
      </w:r>
      <w:r w:rsidRPr="00152CC3">
        <w:rPr>
          <w:rFonts w:asciiTheme="minorHAnsi" w:eastAsia="Arial" w:hAnsiTheme="minorHAnsi" w:cstheme="minorHAnsi"/>
          <w:spacing w:val="4"/>
          <w:sz w:val="20"/>
          <w:szCs w:val="20"/>
        </w:rPr>
        <w:t xml:space="preserve"> </w:t>
      </w:r>
      <w:r w:rsidRPr="00152CC3">
        <w:rPr>
          <w:rFonts w:asciiTheme="minorHAnsi" w:eastAsia="Arial" w:hAnsiTheme="minorHAnsi" w:cstheme="minorHAnsi"/>
          <w:sz w:val="20"/>
          <w:szCs w:val="20"/>
        </w:rPr>
        <w:t>to,</w:t>
      </w:r>
      <w:r w:rsidRPr="00152CC3">
        <w:rPr>
          <w:rFonts w:asciiTheme="minorHAnsi" w:eastAsia="Arial" w:hAnsiTheme="minorHAnsi" w:cstheme="minorHAnsi"/>
          <w:spacing w:val="8"/>
          <w:sz w:val="20"/>
          <w:szCs w:val="20"/>
        </w:rPr>
        <w:t xml:space="preserve"> </w:t>
      </w:r>
      <w:r w:rsidRPr="00152CC3">
        <w:rPr>
          <w:rFonts w:asciiTheme="minorHAnsi" w:eastAsia="Arial" w:hAnsiTheme="minorHAnsi" w:cstheme="minorHAnsi"/>
          <w:sz w:val="20"/>
          <w:szCs w:val="20"/>
        </w:rPr>
        <w:t>the</w:t>
      </w:r>
      <w:r w:rsidRPr="00152CC3">
        <w:rPr>
          <w:rFonts w:asciiTheme="minorHAnsi" w:eastAsia="Arial" w:hAnsiTheme="minorHAnsi" w:cstheme="minorHAnsi"/>
          <w:spacing w:val="8"/>
          <w:sz w:val="20"/>
          <w:szCs w:val="20"/>
        </w:rPr>
        <w:t xml:space="preserve"> </w:t>
      </w:r>
      <w:r w:rsidRPr="00152CC3">
        <w:rPr>
          <w:rFonts w:asciiTheme="minorHAnsi" w:eastAsia="Arial" w:hAnsiTheme="minorHAnsi" w:cstheme="minorHAnsi"/>
          <w:sz w:val="20"/>
          <w:szCs w:val="20"/>
        </w:rPr>
        <w:t>app</w:t>
      </w:r>
      <w:r w:rsidRPr="00152CC3">
        <w:rPr>
          <w:rFonts w:asciiTheme="minorHAnsi" w:eastAsia="Arial" w:hAnsiTheme="minorHAnsi" w:cstheme="minorHAnsi"/>
          <w:spacing w:val="1"/>
          <w:sz w:val="20"/>
          <w:szCs w:val="20"/>
        </w:rPr>
        <w:t>oi</w:t>
      </w:r>
      <w:r w:rsidRPr="00152CC3">
        <w:rPr>
          <w:rFonts w:asciiTheme="minorHAnsi" w:eastAsia="Arial" w:hAnsiTheme="minorHAnsi" w:cstheme="minorHAnsi"/>
          <w:sz w:val="20"/>
          <w:szCs w:val="20"/>
        </w:rPr>
        <w:t>nt</w:t>
      </w:r>
      <w:r w:rsidRPr="00152CC3">
        <w:rPr>
          <w:rFonts w:asciiTheme="minorHAnsi" w:eastAsia="Arial" w:hAnsiTheme="minorHAnsi" w:cstheme="minorHAnsi"/>
          <w:spacing w:val="-2"/>
          <w:sz w:val="20"/>
          <w:szCs w:val="20"/>
        </w:rPr>
        <w:t>m</w:t>
      </w:r>
      <w:r w:rsidRPr="00152CC3">
        <w:rPr>
          <w:rFonts w:asciiTheme="minorHAnsi" w:eastAsia="Arial" w:hAnsiTheme="minorHAnsi" w:cstheme="minorHAnsi"/>
          <w:spacing w:val="2"/>
          <w:sz w:val="20"/>
          <w:szCs w:val="20"/>
        </w:rPr>
        <w:t>e</w:t>
      </w:r>
      <w:r w:rsidRPr="00152CC3">
        <w:rPr>
          <w:rFonts w:asciiTheme="minorHAnsi" w:eastAsia="Arial" w:hAnsiTheme="minorHAnsi" w:cstheme="minorHAnsi"/>
          <w:sz w:val="20"/>
          <w:szCs w:val="20"/>
        </w:rPr>
        <w:t>nt of</w:t>
      </w:r>
      <w:r w:rsidRPr="00152CC3">
        <w:rPr>
          <w:rFonts w:asciiTheme="minorHAnsi" w:eastAsia="Arial" w:hAnsiTheme="minorHAnsi" w:cstheme="minorHAnsi"/>
          <w:spacing w:val="11"/>
          <w:sz w:val="20"/>
          <w:szCs w:val="20"/>
        </w:rPr>
        <w:t xml:space="preserve"> </w:t>
      </w:r>
      <w:r w:rsidRPr="00152CC3">
        <w:rPr>
          <w:rFonts w:asciiTheme="minorHAnsi" w:eastAsia="Arial" w:hAnsiTheme="minorHAnsi" w:cstheme="minorHAnsi"/>
          <w:sz w:val="20"/>
          <w:szCs w:val="20"/>
        </w:rPr>
        <w:t>a</w:t>
      </w:r>
      <w:r w:rsidRPr="00152CC3">
        <w:rPr>
          <w:rFonts w:asciiTheme="minorHAnsi" w:eastAsia="Arial" w:hAnsiTheme="minorHAnsi" w:cstheme="minorHAnsi"/>
          <w:spacing w:val="9"/>
          <w:sz w:val="20"/>
          <w:szCs w:val="20"/>
        </w:rPr>
        <w:t xml:space="preserve"> </w:t>
      </w:r>
      <w:r w:rsidRPr="00152CC3">
        <w:rPr>
          <w:rFonts w:asciiTheme="minorHAnsi" w:eastAsia="Arial" w:hAnsiTheme="minorHAnsi" w:cstheme="minorHAnsi"/>
          <w:spacing w:val="-1"/>
          <w:sz w:val="20"/>
          <w:szCs w:val="20"/>
        </w:rPr>
        <w:t>r</w:t>
      </w:r>
      <w:r w:rsidRPr="00152CC3">
        <w:rPr>
          <w:rFonts w:asciiTheme="minorHAnsi" w:eastAsia="Arial" w:hAnsiTheme="minorHAnsi" w:cstheme="minorHAnsi"/>
          <w:sz w:val="20"/>
          <w:szCs w:val="20"/>
        </w:rPr>
        <w:t>e</w:t>
      </w:r>
      <w:r w:rsidRPr="00152CC3">
        <w:rPr>
          <w:rFonts w:asciiTheme="minorHAnsi" w:eastAsia="Arial" w:hAnsiTheme="minorHAnsi" w:cstheme="minorHAnsi"/>
          <w:spacing w:val="1"/>
          <w:sz w:val="20"/>
          <w:szCs w:val="20"/>
        </w:rPr>
        <w:t>c</w:t>
      </w:r>
      <w:r w:rsidRPr="00152CC3">
        <w:rPr>
          <w:rFonts w:asciiTheme="minorHAnsi" w:eastAsia="Arial" w:hAnsiTheme="minorHAnsi" w:cstheme="minorHAnsi"/>
          <w:sz w:val="20"/>
          <w:szCs w:val="20"/>
        </w:rPr>
        <w:t>e</w:t>
      </w:r>
      <w:r w:rsidRPr="00152CC3">
        <w:rPr>
          <w:rFonts w:asciiTheme="minorHAnsi" w:eastAsia="Arial" w:hAnsiTheme="minorHAnsi" w:cstheme="minorHAnsi"/>
          <w:spacing w:val="1"/>
          <w:sz w:val="20"/>
          <w:szCs w:val="20"/>
        </w:rPr>
        <w:t>i</w:t>
      </w:r>
      <w:r w:rsidRPr="00152CC3">
        <w:rPr>
          <w:rFonts w:asciiTheme="minorHAnsi" w:eastAsia="Arial" w:hAnsiTheme="minorHAnsi" w:cstheme="minorHAnsi"/>
          <w:spacing w:val="-1"/>
          <w:sz w:val="20"/>
          <w:szCs w:val="20"/>
        </w:rPr>
        <w:t>v</w:t>
      </w:r>
      <w:r w:rsidRPr="00152CC3">
        <w:rPr>
          <w:rFonts w:asciiTheme="minorHAnsi" w:eastAsia="Arial" w:hAnsiTheme="minorHAnsi" w:cstheme="minorHAnsi"/>
          <w:sz w:val="20"/>
          <w:szCs w:val="20"/>
        </w:rPr>
        <w:t>er,</w:t>
      </w:r>
      <w:r w:rsidRPr="00152CC3">
        <w:rPr>
          <w:rFonts w:asciiTheme="minorHAnsi" w:eastAsia="Arial" w:hAnsiTheme="minorHAnsi" w:cstheme="minorHAnsi"/>
          <w:spacing w:val="2"/>
          <w:sz w:val="20"/>
          <w:szCs w:val="20"/>
        </w:rPr>
        <w:t xml:space="preserve"> t</w:t>
      </w:r>
      <w:r w:rsidRPr="00152CC3">
        <w:rPr>
          <w:rFonts w:asciiTheme="minorHAnsi" w:eastAsia="Arial" w:hAnsiTheme="minorHAnsi" w:cstheme="minorHAnsi"/>
          <w:spacing w:val="-1"/>
          <w:sz w:val="20"/>
          <w:szCs w:val="20"/>
        </w:rPr>
        <w:t>r</w:t>
      </w:r>
      <w:r w:rsidRPr="00152CC3">
        <w:rPr>
          <w:rFonts w:asciiTheme="minorHAnsi" w:eastAsia="Arial" w:hAnsiTheme="minorHAnsi" w:cstheme="minorHAnsi"/>
          <w:sz w:val="20"/>
          <w:szCs w:val="20"/>
        </w:rPr>
        <w:t>u</w:t>
      </w:r>
      <w:r w:rsidRPr="00152CC3">
        <w:rPr>
          <w:rFonts w:asciiTheme="minorHAnsi" w:eastAsia="Arial" w:hAnsiTheme="minorHAnsi" w:cstheme="minorHAnsi"/>
          <w:spacing w:val="1"/>
          <w:sz w:val="20"/>
          <w:szCs w:val="20"/>
        </w:rPr>
        <w:t>s</w:t>
      </w:r>
      <w:r w:rsidRPr="00152CC3">
        <w:rPr>
          <w:rFonts w:asciiTheme="minorHAnsi" w:eastAsia="Arial" w:hAnsiTheme="minorHAnsi" w:cstheme="minorHAnsi"/>
          <w:sz w:val="20"/>
          <w:szCs w:val="20"/>
        </w:rPr>
        <w:t>tee</w:t>
      </w:r>
      <w:r w:rsidRPr="00152CC3">
        <w:rPr>
          <w:rFonts w:asciiTheme="minorHAnsi" w:eastAsia="Arial" w:hAnsiTheme="minorHAnsi" w:cstheme="minorHAnsi"/>
          <w:spacing w:val="5"/>
          <w:sz w:val="20"/>
          <w:szCs w:val="20"/>
        </w:rPr>
        <w:t xml:space="preserve"> </w:t>
      </w:r>
      <w:r w:rsidRPr="00152CC3">
        <w:rPr>
          <w:rFonts w:asciiTheme="minorHAnsi" w:eastAsia="Arial" w:hAnsiTheme="minorHAnsi" w:cstheme="minorHAnsi"/>
          <w:spacing w:val="2"/>
          <w:sz w:val="20"/>
          <w:szCs w:val="20"/>
        </w:rPr>
        <w:t>o</w:t>
      </w:r>
      <w:r w:rsidRPr="00152CC3">
        <w:rPr>
          <w:rFonts w:asciiTheme="minorHAnsi" w:eastAsia="Arial" w:hAnsiTheme="minorHAnsi" w:cstheme="minorHAnsi"/>
          <w:sz w:val="20"/>
          <w:szCs w:val="20"/>
        </w:rPr>
        <w:t xml:space="preserve">r </w:t>
      </w:r>
      <w:r w:rsidRPr="00152CC3">
        <w:rPr>
          <w:rFonts w:asciiTheme="minorHAnsi" w:eastAsia="Arial" w:hAnsiTheme="minorHAnsi" w:cstheme="minorHAnsi"/>
          <w:spacing w:val="1"/>
          <w:sz w:val="20"/>
          <w:szCs w:val="20"/>
        </w:rPr>
        <w:t>li</w:t>
      </w:r>
      <w:r w:rsidRPr="00152CC3">
        <w:rPr>
          <w:rFonts w:asciiTheme="minorHAnsi" w:eastAsia="Arial" w:hAnsiTheme="minorHAnsi" w:cstheme="minorHAnsi"/>
          <w:sz w:val="20"/>
          <w:szCs w:val="20"/>
        </w:rPr>
        <w:t>qu</w:t>
      </w:r>
      <w:r w:rsidRPr="00152CC3">
        <w:rPr>
          <w:rFonts w:asciiTheme="minorHAnsi" w:eastAsia="Arial" w:hAnsiTheme="minorHAnsi" w:cstheme="minorHAnsi"/>
          <w:spacing w:val="1"/>
          <w:sz w:val="20"/>
          <w:szCs w:val="20"/>
        </w:rPr>
        <w:t>i</w:t>
      </w:r>
      <w:r w:rsidRPr="00152CC3">
        <w:rPr>
          <w:rFonts w:asciiTheme="minorHAnsi" w:eastAsia="Arial" w:hAnsiTheme="minorHAnsi" w:cstheme="minorHAnsi"/>
          <w:sz w:val="20"/>
          <w:szCs w:val="20"/>
        </w:rPr>
        <w:t>da</w:t>
      </w:r>
      <w:r w:rsidRPr="00152CC3">
        <w:rPr>
          <w:rFonts w:asciiTheme="minorHAnsi" w:eastAsia="Arial" w:hAnsiTheme="minorHAnsi" w:cstheme="minorHAnsi"/>
          <w:spacing w:val="1"/>
          <w:sz w:val="20"/>
          <w:szCs w:val="20"/>
        </w:rPr>
        <w:t>t</w:t>
      </w:r>
      <w:r w:rsidRPr="00152CC3">
        <w:rPr>
          <w:rFonts w:asciiTheme="minorHAnsi" w:eastAsia="Arial" w:hAnsiTheme="minorHAnsi" w:cstheme="minorHAnsi"/>
          <w:sz w:val="20"/>
          <w:szCs w:val="20"/>
        </w:rPr>
        <w:t xml:space="preserve">or </w:t>
      </w:r>
      <w:r w:rsidRPr="00152CC3">
        <w:rPr>
          <w:rFonts w:asciiTheme="minorHAnsi" w:eastAsia="Arial" w:hAnsiTheme="minorHAnsi" w:cstheme="minorHAnsi"/>
          <w:spacing w:val="2"/>
          <w:sz w:val="20"/>
          <w:szCs w:val="20"/>
        </w:rPr>
        <w:t>f</w:t>
      </w:r>
      <w:r w:rsidRPr="00152CC3">
        <w:rPr>
          <w:rFonts w:asciiTheme="minorHAnsi" w:eastAsia="Arial" w:hAnsiTheme="minorHAnsi" w:cstheme="minorHAnsi"/>
          <w:sz w:val="20"/>
          <w:szCs w:val="20"/>
        </w:rPr>
        <w:t>or</w:t>
      </w:r>
      <w:r w:rsidRPr="00152CC3">
        <w:rPr>
          <w:rFonts w:asciiTheme="minorHAnsi" w:eastAsia="Arial" w:hAnsiTheme="minorHAnsi" w:cstheme="minorHAnsi"/>
          <w:spacing w:val="8"/>
          <w:sz w:val="20"/>
          <w:szCs w:val="20"/>
        </w:rPr>
        <w:t xml:space="preserve"> </w:t>
      </w:r>
      <w:r w:rsidRPr="00152CC3">
        <w:rPr>
          <w:rFonts w:asciiTheme="minorHAnsi" w:eastAsia="Arial" w:hAnsiTheme="minorHAnsi" w:cstheme="minorHAnsi"/>
          <w:sz w:val="20"/>
          <w:szCs w:val="20"/>
        </w:rPr>
        <w:t>a</w:t>
      </w:r>
      <w:r w:rsidRPr="00152CC3">
        <w:rPr>
          <w:rFonts w:asciiTheme="minorHAnsi" w:eastAsia="Arial" w:hAnsiTheme="minorHAnsi" w:cstheme="minorHAnsi"/>
          <w:spacing w:val="1"/>
          <w:sz w:val="20"/>
          <w:szCs w:val="20"/>
        </w:rPr>
        <w:t>ll</w:t>
      </w:r>
      <w:r w:rsidRPr="00152CC3">
        <w:rPr>
          <w:rFonts w:asciiTheme="minorHAnsi" w:eastAsia="Arial" w:hAnsiTheme="minorHAnsi" w:cstheme="minorHAnsi"/>
          <w:sz w:val="20"/>
          <w:szCs w:val="20"/>
        </w:rPr>
        <w:t>,</w:t>
      </w:r>
      <w:r w:rsidRPr="00152CC3">
        <w:rPr>
          <w:rFonts w:asciiTheme="minorHAnsi" w:eastAsia="Arial" w:hAnsiTheme="minorHAnsi" w:cstheme="minorHAnsi"/>
          <w:spacing w:val="6"/>
          <w:sz w:val="20"/>
          <w:szCs w:val="20"/>
        </w:rPr>
        <w:t xml:space="preserve"> </w:t>
      </w:r>
      <w:r w:rsidRPr="00152CC3">
        <w:rPr>
          <w:rFonts w:asciiTheme="minorHAnsi" w:eastAsia="Arial" w:hAnsiTheme="minorHAnsi" w:cstheme="minorHAnsi"/>
          <w:sz w:val="20"/>
          <w:szCs w:val="20"/>
        </w:rPr>
        <w:t>or</w:t>
      </w:r>
      <w:r w:rsidRPr="00152CC3">
        <w:rPr>
          <w:rFonts w:asciiTheme="minorHAnsi" w:eastAsia="Arial" w:hAnsiTheme="minorHAnsi" w:cstheme="minorHAnsi"/>
          <w:spacing w:val="8"/>
          <w:sz w:val="20"/>
          <w:szCs w:val="20"/>
        </w:rPr>
        <w:t xml:space="preserve"> </w:t>
      </w:r>
      <w:r w:rsidRPr="00152CC3">
        <w:rPr>
          <w:rFonts w:asciiTheme="minorHAnsi" w:eastAsia="Arial" w:hAnsiTheme="minorHAnsi" w:cstheme="minorHAnsi"/>
          <w:sz w:val="20"/>
          <w:szCs w:val="20"/>
        </w:rPr>
        <w:t>a</w:t>
      </w:r>
      <w:r w:rsidRPr="00152CC3">
        <w:rPr>
          <w:rFonts w:asciiTheme="minorHAnsi" w:eastAsia="Arial" w:hAnsiTheme="minorHAnsi" w:cstheme="minorHAnsi"/>
          <w:spacing w:val="10"/>
          <w:sz w:val="20"/>
          <w:szCs w:val="20"/>
        </w:rPr>
        <w:t xml:space="preserve"> </w:t>
      </w:r>
      <w:r w:rsidRPr="00152CC3">
        <w:rPr>
          <w:rFonts w:asciiTheme="minorHAnsi" w:eastAsia="Arial" w:hAnsiTheme="minorHAnsi" w:cstheme="minorHAnsi"/>
          <w:spacing w:val="1"/>
          <w:sz w:val="20"/>
          <w:szCs w:val="20"/>
        </w:rPr>
        <w:t>s</w:t>
      </w:r>
      <w:r w:rsidRPr="00152CC3">
        <w:rPr>
          <w:rFonts w:asciiTheme="minorHAnsi" w:eastAsia="Arial" w:hAnsiTheme="minorHAnsi" w:cstheme="minorHAnsi"/>
          <w:sz w:val="20"/>
          <w:szCs w:val="20"/>
        </w:rPr>
        <w:t>ub</w:t>
      </w:r>
      <w:r w:rsidRPr="00152CC3">
        <w:rPr>
          <w:rFonts w:asciiTheme="minorHAnsi" w:eastAsia="Arial" w:hAnsiTheme="minorHAnsi" w:cstheme="minorHAnsi"/>
          <w:spacing w:val="1"/>
          <w:sz w:val="20"/>
          <w:szCs w:val="20"/>
        </w:rPr>
        <w:t>s</w:t>
      </w:r>
      <w:r w:rsidRPr="00152CC3">
        <w:rPr>
          <w:rFonts w:asciiTheme="minorHAnsi" w:eastAsia="Arial" w:hAnsiTheme="minorHAnsi" w:cstheme="minorHAnsi"/>
          <w:sz w:val="20"/>
          <w:szCs w:val="20"/>
        </w:rPr>
        <w:t>t</w:t>
      </w:r>
      <w:r w:rsidRPr="00152CC3">
        <w:rPr>
          <w:rFonts w:asciiTheme="minorHAnsi" w:eastAsia="Arial" w:hAnsiTheme="minorHAnsi" w:cstheme="minorHAnsi"/>
          <w:spacing w:val="-2"/>
          <w:sz w:val="20"/>
          <w:szCs w:val="20"/>
        </w:rPr>
        <w:t>a</w:t>
      </w:r>
      <w:r w:rsidRPr="00152CC3">
        <w:rPr>
          <w:rFonts w:asciiTheme="minorHAnsi" w:eastAsia="Arial" w:hAnsiTheme="minorHAnsi" w:cstheme="minorHAnsi"/>
          <w:sz w:val="20"/>
          <w:szCs w:val="20"/>
        </w:rPr>
        <w:t>n</w:t>
      </w:r>
      <w:r w:rsidRPr="00152CC3">
        <w:rPr>
          <w:rFonts w:asciiTheme="minorHAnsi" w:eastAsia="Arial" w:hAnsiTheme="minorHAnsi" w:cstheme="minorHAnsi"/>
          <w:spacing w:val="2"/>
          <w:sz w:val="20"/>
          <w:szCs w:val="20"/>
        </w:rPr>
        <w:t>t</w:t>
      </w:r>
      <w:r w:rsidRPr="00152CC3">
        <w:rPr>
          <w:rFonts w:asciiTheme="minorHAnsi" w:eastAsia="Arial" w:hAnsiTheme="minorHAnsi" w:cstheme="minorHAnsi"/>
          <w:spacing w:val="1"/>
          <w:sz w:val="20"/>
          <w:szCs w:val="20"/>
        </w:rPr>
        <w:t>i</w:t>
      </w:r>
      <w:r w:rsidRPr="00152CC3">
        <w:rPr>
          <w:rFonts w:asciiTheme="minorHAnsi" w:eastAsia="Arial" w:hAnsiTheme="minorHAnsi" w:cstheme="minorHAnsi"/>
          <w:sz w:val="20"/>
          <w:szCs w:val="20"/>
        </w:rPr>
        <w:t>al</w:t>
      </w:r>
      <w:r w:rsidRPr="00152CC3">
        <w:rPr>
          <w:rFonts w:asciiTheme="minorHAnsi" w:eastAsia="Arial" w:hAnsiTheme="minorHAnsi" w:cstheme="minorHAnsi"/>
          <w:spacing w:val="3"/>
          <w:sz w:val="20"/>
          <w:szCs w:val="20"/>
        </w:rPr>
        <w:t xml:space="preserve"> </w:t>
      </w:r>
      <w:r w:rsidRPr="00152CC3">
        <w:rPr>
          <w:rFonts w:asciiTheme="minorHAnsi" w:eastAsia="Arial" w:hAnsiTheme="minorHAnsi" w:cstheme="minorHAnsi"/>
          <w:sz w:val="20"/>
          <w:szCs w:val="20"/>
        </w:rPr>
        <w:t>part,</w:t>
      </w:r>
      <w:r w:rsidRPr="00152CC3">
        <w:rPr>
          <w:rFonts w:asciiTheme="minorHAnsi" w:eastAsia="Arial" w:hAnsiTheme="minorHAnsi" w:cstheme="minorHAnsi"/>
          <w:spacing w:val="7"/>
          <w:sz w:val="20"/>
          <w:szCs w:val="20"/>
        </w:rPr>
        <w:t xml:space="preserve"> </w:t>
      </w:r>
      <w:r w:rsidRPr="00152CC3">
        <w:rPr>
          <w:rFonts w:asciiTheme="minorHAnsi" w:eastAsia="Arial" w:hAnsiTheme="minorHAnsi" w:cstheme="minorHAnsi"/>
          <w:spacing w:val="-2"/>
          <w:sz w:val="20"/>
          <w:szCs w:val="20"/>
        </w:rPr>
        <w:t>o</w:t>
      </w:r>
      <w:r w:rsidRPr="00152CC3">
        <w:rPr>
          <w:rFonts w:asciiTheme="minorHAnsi" w:eastAsia="Arial" w:hAnsiTheme="minorHAnsi" w:cstheme="minorHAnsi"/>
          <w:sz w:val="20"/>
          <w:szCs w:val="20"/>
        </w:rPr>
        <w:t>f</w:t>
      </w:r>
      <w:r w:rsidRPr="00152CC3">
        <w:rPr>
          <w:rFonts w:asciiTheme="minorHAnsi" w:eastAsia="Arial" w:hAnsiTheme="minorHAnsi" w:cstheme="minorHAnsi"/>
          <w:spacing w:val="11"/>
          <w:sz w:val="20"/>
          <w:szCs w:val="20"/>
        </w:rPr>
        <w:t xml:space="preserve"> </w:t>
      </w:r>
      <w:r w:rsidRPr="00152CC3">
        <w:rPr>
          <w:rFonts w:asciiTheme="minorHAnsi" w:eastAsia="Arial" w:hAnsiTheme="minorHAnsi" w:cstheme="minorHAnsi"/>
          <w:spacing w:val="1"/>
          <w:sz w:val="20"/>
          <w:szCs w:val="20"/>
        </w:rPr>
        <w:t>i</w:t>
      </w:r>
      <w:r w:rsidRPr="00152CC3">
        <w:rPr>
          <w:rFonts w:asciiTheme="minorHAnsi" w:eastAsia="Arial" w:hAnsiTheme="minorHAnsi" w:cstheme="minorHAnsi"/>
          <w:spacing w:val="-2"/>
          <w:sz w:val="20"/>
          <w:szCs w:val="20"/>
        </w:rPr>
        <w:t>t</w:t>
      </w:r>
      <w:r w:rsidRPr="00152CC3">
        <w:rPr>
          <w:rFonts w:asciiTheme="minorHAnsi" w:eastAsia="Arial" w:hAnsiTheme="minorHAnsi" w:cstheme="minorHAnsi"/>
          <w:sz w:val="20"/>
          <w:szCs w:val="20"/>
        </w:rPr>
        <w:t>s</w:t>
      </w:r>
      <w:r w:rsidRPr="00152CC3">
        <w:rPr>
          <w:rFonts w:asciiTheme="minorHAnsi" w:eastAsia="Arial" w:hAnsiTheme="minorHAnsi" w:cstheme="minorHAnsi"/>
          <w:spacing w:val="10"/>
          <w:sz w:val="20"/>
          <w:szCs w:val="20"/>
        </w:rPr>
        <w:t xml:space="preserve"> </w:t>
      </w:r>
      <w:r w:rsidRPr="00152CC3">
        <w:rPr>
          <w:rFonts w:asciiTheme="minorHAnsi" w:eastAsia="Arial" w:hAnsiTheme="minorHAnsi" w:cstheme="minorHAnsi"/>
          <w:sz w:val="20"/>
          <w:szCs w:val="20"/>
        </w:rPr>
        <w:t>a</w:t>
      </w:r>
      <w:r w:rsidRPr="00152CC3">
        <w:rPr>
          <w:rFonts w:asciiTheme="minorHAnsi" w:eastAsia="Arial" w:hAnsiTheme="minorHAnsi" w:cstheme="minorHAnsi"/>
          <w:spacing w:val="-1"/>
          <w:sz w:val="20"/>
          <w:szCs w:val="20"/>
        </w:rPr>
        <w:t>s</w:t>
      </w:r>
      <w:r w:rsidRPr="00152CC3">
        <w:rPr>
          <w:rFonts w:asciiTheme="minorHAnsi" w:eastAsia="Arial" w:hAnsiTheme="minorHAnsi" w:cstheme="minorHAnsi"/>
          <w:spacing w:val="1"/>
          <w:sz w:val="20"/>
          <w:szCs w:val="20"/>
        </w:rPr>
        <w:t>s</w:t>
      </w:r>
      <w:r w:rsidRPr="00152CC3">
        <w:rPr>
          <w:rFonts w:asciiTheme="minorHAnsi" w:eastAsia="Arial" w:hAnsiTheme="minorHAnsi" w:cstheme="minorHAnsi"/>
          <w:sz w:val="20"/>
          <w:szCs w:val="20"/>
        </w:rPr>
        <w:t>et</w:t>
      </w:r>
      <w:r w:rsidRPr="00152CC3">
        <w:rPr>
          <w:rFonts w:asciiTheme="minorHAnsi" w:eastAsia="Arial" w:hAnsiTheme="minorHAnsi" w:cstheme="minorHAnsi"/>
          <w:spacing w:val="1"/>
          <w:sz w:val="20"/>
          <w:szCs w:val="20"/>
        </w:rPr>
        <w:t>s</w:t>
      </w:r>
      <w:r w:rsidRPr="00152CC3">
        <w:rPr>
          <w:rFonts w:asciiTheme="minorHAnsi" w:eastAsia="Arial" w:hAnsiTheme="minorHAnsi" w:cstheme="minorHAnsi"/>
          <w:sz w:val="20"/>
          <w:szCs w:val="20"/>
        </w:rPr>
        <w:t>,</w:t>
      </w:r>
      <w:r w:rsidRPr="00152CC3">
        <w:rPr>
          <w:rFonts w:asciiTheme="minorHAnsi" w:eastAsia="Arial" w:hAnsiTheme="minorHAnsi" w:cstheme="minorHAnsi"/>
          <w:spacing w:val="5"/>
          <w:sz w:val="20"/>
          <w:szCs w:val="20"/>
        </w:rPr>
        <w:t xml:space="preserve"> </w:t>
      </w:r>
      <w:r w:rsidRPr="00152CC3">
        <w:rPr>
          <w:rFonts w:asciiTheme="minorHAnsi" w:eastAsia="Arial" w:hAnsiTheme="minorHAnsi" w:cstheme="minorHAnsi"/>
          <w:spacing w:val="-1"/>
          <w:sz w:val="20"/>
          <w:szCs w:val="20"/>
        </w:rPr>
        <w:t>(</w:t>
      </w:r>
      <w:r w:rsidRPr="00152CC3">
        <w:rPr>
          <w:rFonts w:asciiTheme="minorHAnsi" w:eastAsia="Arial" w:hAnsiTheme="minorHAnsi" w:cstheme="minorHAnsi"/>
          <w:spacing w:val="3"/>
          <w:sz w:val="20"/>
          <w:szCs w:val="20"/>
        </w:rPr>
        <w:t>g</w:t>
      </w:r>
      <w:r w:rsidRPr="00152CC3">
        <w:rPr>
          <w:rFonts w:asciiTheme="minorHAnsi" w:eastAsia="Arial" w:hAnsiTheme="minorHAnsi" w:cstheme="minorHAnsi"/>
          <w:sz w:val="20"/>
          <w:szCs w:val="20"/>
        </w:rPr>
        <w:t xml:space="preserve">) the other party </w:t>
      </w:r>
      <w:r w:rsidRPr="00152CC3">
        <w:rPr>
          <w:rFonts w:asciiTheme="minorHAnsi" w:eastAsia="Arial" w:hAnsiTheme="minorHAnsi" w:cstheme="minorHAnsi"/>
          <w:spacing w:val="1"/>
          <w:sz w:val="20"/>
          <w:szCs w:val="20"/>
        </w:rPr>
        <w:t>c</w:t>
      </w:r>
      <w:r w:rsidRPr="00152CC3">
        <w:rPr>
          <w:rFonts w:asciiTheme="minorHAnsi" w:eastAsia="Arial" w:hAnsiTheme="minorHAnsi" w:cstheme="minorHAnsi"/>
          <w:sz w:val="20"/>
          <w:szCs w:val="20"/>
        </w:rPr>
        <w:t>ea</w:t>
      </w:r>
      <w:r w:rsidRPr="00152CC3">
        <w:rPr>
          <w:rFonts w:asciiTheme="minorHAnsi" w:eastAsia="Arial" w:hAnsiTheme="minorHAnsi" w:cstheme="minorHAnsi"/>
          <w:spacing w:val="1"/>
          <w:sz w:val="20"/>
          <w:szCs w:val="20"/>
        </w:rPr>
        <w:t>s</w:t>
      </w:r>
      <w:r w:rsidRPr="00152CC3">
        <w:rPr>
          <w:rFonts w:asciiTheme="minorHAnsi" w:eastAsia="Arial" w:hAnsiTheme="minorHAnsi" w:cstheme="minorHAnsi"/>
          <w:sz w:val="20"/>
          <w:szCs w:val="20"/>
        </w:rPr>
        <w:t>es</w:t>
      </w:r>
      <w:r w:rsidRPr="00152CC3">
        <w:rPr>
          <w:rFonts w:asciiTheme="minorHAnsi" w:eastAsia="Arial" w:hAnsiTheme="minorHAnsi" w:cstheme="minorHAnsi"/>
          <w:spacing w:val="1"/>
          <w:sz w:val="20"/>
          <w:szCs w:val="20"/>
        </w:rPr>
        <w:t xml:space="preserve"> </w:t>
      </w:r>
      <w:r w:rsidRPr="00152CC3">
        <w:rPr>
          <w:rFonts w:asciiTheme="minorHAnsi" w:eastAsia="Arial" w:hAnsiTheme="minorHAnsi" w:cstheme="minorHAnsi"/>
          <w:sz w:val="20"/>
          <w:szCs w:val="20"/>
        </w:rPr>
        <w:t>pa</w:t>
      </w:r>
      <w:r w:rsidRPr="00152CC3">
        <w:rPr>
          <w:rFonts w:asciiTheme="minorHAnsi" w:eastAsia="Arial" w:hAnsiTheme="minorHAnsi" w:cstheme="minorHAnsi"/>
          <w:spacing w:val="-1"/>
          <w:sz w:val="20"/>
          <w:szCs w:val="20"/>
        </w:rPr>
        <w:t>y</w:t>
      </w:r>
      <w:r w:rsidRPr="00152CC3">
        <w:rPr>
          <w:rFonts w:asciiTheme="minorHAnsi" w:eastAsia="Arial" w:hAnsiTheme="minorHAnsi" w:cstheme="minorHAnsi"/>
          <w:spacing w:val="1"/>
          <w:sz w:val="20"/>
          <w:szCs w:val="20"/>
        </w:rPr>
        <w:t>i</w:t>
      </w:r>
      <w:r w:rsidRPr="00152CC3">
        <w:rPr>
          <w:rFonts w:asciiTheme="minorHAnsi" w:eastAsia="Arial" w:hAnsiTheme="minorHAnsi" w:cstheme="minorHAnsi"/>
          <w:sz w:val="20"/>
          <w:szCs w:val="20"/>
        </w:rPr>
        <w:t>ng</w:t>
      </w:r>
      <w:r w:rsidRPr="00152CC3">
        <w:rPr>
          <w:rFonts w:asciiTheme="minorHAnsi" w:eastAsia="Arial" w:hAnsiTheme="minorHAnsi" w:cstheme="minorHAnsi"/>
          <w:spacing w:val="1"/>
          <w:sz w:val="20"/>
          <w:szCs w:val="20"/>
        </w:rPr>
        <w:t xml:space="preserve"> i</w:t>
      </w:r>
      <w:r w:rsidRPr="00152CC3">
        <w:rPr>
          <w:rFonts w:asciiTheme="minorHAnsi" w:eastAsia="Arial" w:hAnsiTheme="minorHAnsi" w:cstheme="minorHAnsi"/>
          <w:sz w:val="20"/>
          <w:szCs w:val="20"/>
        </w:rPr>
        <w:t>ts</w:t>
      </w:r>
      <w:r w:rsidRPr="00152CC3">
        <w:rPr>
          <w:rFonts w:asciiTheme="minorHAnsi" w:hAnsiTheme="minorHAnsi" w:cstheme="minorHAnsi"/>
          <w:sz w:val="20"/>
          <w:szCs w:val="20"/>
        </w:rPr>
        <w:t xml:space="preserve"> </w:t>
      </w:r>
      <w:r w:rsidRPr="00152CC3">
        <w:rPr>
          <w:rFonts w:asciiTheme="minorHAnsi" w:eastAsia="Arial" w:hAnsiTheme="minorHAnsi" w:cstheme="minorHAnsi"/>
          <w:sz w:val="20"/>
          <w:szCs w:val="20"/>
        </w:rPr>
        <w:t>debts</w:t>
      </w:r>
      <w:r w:rsidRPr="00152CC3">
        <w:rPr>
          <w:rFonts w:asciiTheme="minorHAnsi" w:eastAsia="Arial" w:hAnsiTheme="minorHAnsi" w:cstheme="minorHAnsi"/>
          <w:spacing w:val="3"/>
          <w:sz w:val="20"/>
          <w:szCs w:val="20"/>
        </w:rPr>
        <w:t xml:space="preserve"> </w:t>
      </w:r>
      <w:r w:rsidRPr="00152CC3">
        <w:rPr>
          <w:rFonts w:asciiTheme="minorHAnsi" w:eastAsia="Arial" w:hAnsiTheme="minorHAnsi" w:cstheme="minorHAnsi"/>
          <w:sz w:val="20"/>
          <w:szCs w:val="20"/>
        </w:rPr>
        <w:t>on</w:t>
      </w:r>
      <w:r w:rsidRPr="00152CC3">
        <w:rPr>
          <w:rFonts w:asciiTheme="minorHAnsi" w:eastAsia="Arial" w:hAnsiTheme="minorHAnsi" w:cstheme="minorHAnsi"/>
          <w:spacing w:val="4"/>
          <w:sz w:val="20"/>
          <w:szCs w:val="20"/>
        </w:rPr>
        <w:t xml:space="preserve"> </w:t>
      </w:r>
      <w:r w:rsidRPr="00152CC3">
        <w:rPr>
          <w:rFonts w:asciiTheme="minorHAnsi" w:eastAsia="Arial" w:hAnsiTheme="minorHAnsi" w:cstheme="minorHAnsi"/>
          <w:sz w:val="20"/>
          <w:szCs w:val="20"/>
        </w:rPr>
        <w:t>a</w:t>
      </w:r>
      <w:r w:rsidRPr="00152CC3">
        <w:rPr>
          <w:rFonts w:asciiTheme="minorHAnsi" w:eastAsia="Arial" w:hAnsiTheme="minorHAnsi" w:cstheme="minorHAnsi"/>
          <w:spacing w:val="5"/>
          <w:sz w:val="20"/>
          <w:szCs w:val="20"/>
        </w:rPr>
        <w:t xml:space="preserve"> </w:t>
      </w:r>
      <w:r w:rsidRPr="00152CC3">
        <w:rPr>
          <w:rFonts w:asciiTheme="minorHAnsi" w:eastAsia="Arial" w:hAnsiTheme="minorHAnsi" w:cstheme="minorHAnsi"/>
          <w:spacing w:val="-1"/>
          <w:sz w:val="20"/>
          <w:szCs w:val="20"/>
        </w:rPr>
        <w:t>r</w:t>
      </w:r>
      <w:r w:rsidRPr="00152CC3">
        <w:rPr>
          <w:rFonts w:asciiTheme="minorHAnsi" w:eastAsia="Arial" w:hAnsiTheme="minorHAnsi" w:cstheme="minorHAnsi"/>
          <w:sz w:val="20"/>
          <w:szCs w:val="20"/>
        </w:rPr>
        <w:t>egu</w:t>
      </w:r>
      <w:r w:rsidRPr="00152CC3">
        <w:rPr>
          <w:rFonts w:asciiTheme="minorHAnsi" w:eastAsia="Arial" w:hAnsiTheme="minorHAnsi" w:cstheme="minorHAnsi"/>
          <w:spacing w:val="2"/>
          <w:sz w:val="20"/>
          <w:szCs w:val="20"/>
        </w:rPr>
        <w:t>l</w:t>
      </w:r>
      <w:r w:rsidRPr="00152CC3">
        <w:rPr>
          <w:rFonts w:asciiTheme="minorHAnsi" w:eastAsia="Arial" w:hAnsiTheme="minorHAnsi" w:cstheme="minorHAnsi"/>
          <w:spacing w:val="-2"/>
          <w:sz w:val="20"/>
          <w:szCs w:val="20"/>
        </w:rPr>
        <w:t>a</w:t>
      </w:r>
      <w:r w:rsidRPr="00152CC3">
        <w:rPr>
          <w:rFonts w:asciiTheme="minorHAnsi" w:eastAsia="Arial" w:hAnsiTheme="minorHAnsi" w:cstheme="minorHAnsi"/>
          <w:sz w:val="20"/>
          <w:szCs w:val="20"/>
        </w:rPr>
        <w:t>r ba</w:t>
      </w:r>
      <w:r w:rsidRPr="00152CC3">
        <w:rPr>
          <w:rFonts w:asciiTheme="minorHAnsi" w:eastAsia="Arial" w:hAnsiTheme="minorHAnsi" w:cstheme="minorHAnsi"/>
          <w:spacing w:val="1"/>
          <w:sz w:val="20"/>
          <w:szCs w:val="20"/>
        </w:rPr>
        <w:t>sis</w:t>
      </w:r>
      <w:r w:rsidRPr="00152CC3">
        <w:rPr>
          <w:rFonts w:asciiTheme="minorHAnsi" w:eastAsia="Arial" w:hAnsiTheme="minorHAnsi" w:cstheme="minorHAnsi"/>
          <w:sz w:val="20"/>
          <w:szCs w:val="20"/>
        </w:rPr>
        <w:t>,</w:t>
      </w:r>
      <w:r w:rsidRPr="00152CC3">
        <w:rPr>
          <w:rFonts w:asciiTheme="minorHAnsi" w:eastAsia="Arial" w:hAnsiTheme="minorHAnsi" w:cstheme="minorHAnsi"/>
          <w:spacing w:val="-4"/>
          <w:sz w:val="20"/>
          <w:szCs w:val="20"/>
        </w:rPr>
        <w:t xml:space="preserve"> </w:t>
      </w:r>
      <w:r w:rsidRPr="00152CC3">
        <w:rPr>
          <w:rFonts w:asciiTheme="minorHAnsi" w:eastAsia="Arial" w:hAnsiTheme="minorHAnsi" w:cstheme="minorHAnsi"/>
          <w:sz w:val="20"/>
          <w:szCs w:val="20"/>
        </w:rPr>
        <w:t>u</w:t>
      </w:r>
      <w:r w:rsidRPr="00152CC3">
        <w:rPr>
          <w:rFonts w:asciiTheme="minorHAnsi" w:eastAsia="Arial" w:hAnsiTheme="minorHAnsi" w:cstheme="minorHAnsi"/>
          <w:spacing w:val="-2"/>
          <w:sz w:val="20"/>
          <w:szCs w:val="20"/>
        </w:rPr>
        <w:t>n</w:t>
      </w:r>
      <w:r w:rsidRPr="00152CC3">
        <w:rPr>
          <w:rFonts w:asciiTheme="minorHAnsi" w:eastAsia="Arial" w:hAnsiTheme="minorHAnsi" w:cstheme="minorHAnsi"/>
          <w:spacing w:val="1"/>
          <w:sz w:val="20"/>
          <w:szCs w:val="20"/>
        </w:rPr>
        <w:t>l</w:t>
      </w:r>
      <w:r w:rsidRPr="00152CC3">
        <w:rPr>
          <w:rFonts w:asciiTheme="minorHAnsi" w:eastAsia="Arial" w:hAnsiTheme="minorHAnsi" w:cstheme="minorHAnsi"/>
          <w:sz w:val="20"/>
          <w:szCs w:val="20"/>
        </w:rPr>
        <w:t>e</w:t>
      </w:r>
      <w:r w:rsidRPr="00152CC3">
        <w:rPr>
          <w:rFonts w:asciiTheme="minorHAnsi" w:eastAsia="Arial" w:hAnsiTheme="minorHAnsi" w:cstheme="minorHAnsi"/>
          <w:spacing w:val="1"/>
          <w:sz w:val="20"/>
          <w:szCs w:val="20"/>
        </w:rPr>
        <w:t>s</w:t>
      </w:r>
      <w:r w:rsidRPr="00152CC3">
        <w:rPr>
          <w:rFonts w:asciiTheme="minorHAnsi" w:eastAsia="Arial" w:hAnsiTheme="minorHAnsi" w:cstheme="minorHAnsi"/>
          <w:sz w:val="20"/>
          <w:szCs w:val="20"/>
        </w:rPr>
        <w:t>s</w:t>
      </w:r>
      <w:r w:rsidRPr="00152CC3">
        <w:rPr>
          <w:rFonts w:asciiTheme="minorHAnsi" w:eastAsia="Arial" w:hAnsiTheme="minorHAnsi" w:cstheme="minorHAnsi"/>
          <w:spacing w:val="-4"/>
          <w:sz w:val="20"/>
          <w:szCs w:val="20"/>
        </w:rPr>
        <w:t xml:space="preserve"> </w:t>
      </w:r>
      <w:r w:rsidRPr="00152CC3">
        <w:rPr>
          <w:rFonts w:asciiTheme="minorHAnsi" w:eastAsia="Arial" w:hAnsiTheme="minorHAnsi" w:cstheme="minorHAnsi"/>
          <w:sz w:val="20"/>
          <w:szCs w:val="20"/>
        </w:rPr>
        <w:t>proh</w:t>
      </w:r>
      <w:r w:rsidRPr="00152CC3">
        <w:rPr>
          <w:rFonts w:asciiTheme="minorHAnsi" w:eastAsia="Arial" w:hAnsiTheme="minorHAnsi" w:cstheme="minorHAnsi"/>
          <w:spacing w:val="1"/>
          <w:sz w:val="20"/>
          <w:szCs w:val="20"/>
        </w:rPr>
        <w:t>i</w:t>
      </w:r>
      <w:r w:rsidRPr="00152CC3">
        <w:rPr>
          <w:rFonts w:asciiTheme="minorHAnsi" w:eastAsia="Arial" w:hAnsiTheme="minorHAnsi" w:cstheme="minorHAnsi"/>
          <w:spacing w:val="-2"/>
          <w:sz w:val="20"/>
          <w:szCs w:val="20"/>
        </w:rPr>
        <w:t>b</w:t>
      </w:r>
      <w:r w:rsidRPr="00152CC3">
        <w:rPr>
          <w:rFonts w:asciiTheme="minorHAnsi" w:eastAsia="Arial" w:hAnsiTheme="minorHAnsi" w:cstheme="minorHAnsi"/>
          <w:spacing w:val="1"/>
          <w:sz w:val="20"/>
          <w:szCs w:val="20"/>
        </w:rPr>
        <w:t>i</w:t>
      </w:r>
      <w:r w:rsidRPr="00152CC3">
        <w:rPr>
          <w:rFonts w:asciiTheme="minorHAnsi" w:eastAsia="Arial" w:hAnsiTheme="minorHAnsi" w:cstheme="minorHAnsi"/>
          <w:sz w:val="20"/>
          <w:szCs w:val="20"/>
        </w:rPr>
        <w:t>ted</w:t>
      </w:r>
      <w:r w:rsidRPr="00152CC3">
        <w:rPr>
          <w:rFonts w:asciiTheme="minorHAnsi" w:eastAsia="Arial" w:hAnsiTheme="minorHAnsi" w:cstheme="minorHAnsi"/>
          <w:spacing w:val="-8"/>
          <w:sz w:val="20"/>
          <w:szCs w:val="20"/>
        </w:rPr>
        <w:t xml:space="preserve"> </w:t>
      </w:r>
      <w:r w:rsidRPr="00152CC3">
        <w:rPr>
          <w:rFonts w:asciiTheme="minorHAnsi" w:eastAsia="Arial" w:hAnsiTheme="minorHAnsi" w:cstheme="minorHAnsi"/>
          <w:spacing w:val="1"/>
          <w:sz w:val="20"/>
          <w:szCs w:val="20"/>
        </w:rPr>
        <w:t>b</w:t>
      </w:r>
      <w:r w:rsidRPr="00152CC3">
        <w:rPr>
          <w:rFonts w:asciiTheme="minorHAnsi" w:eastAsia="Arial" w:hAnsiTheme="minorHAnsi" w:cstheme="minorHAnsi"/>
          <w:sz w:val="20"/>
          <w:szCs w:val="20"/>
        </w:rPr>
        <w:t>y</w:t>
      </w:r>
      <w:r w:rsidRPr="00152CC3">
        <w:rPr>
          <w:rFonts w:asciiTheme="minorHAnsi" w:eastAsia="Arial" w:hAnsiTheme="minorHAnsi" w:cstheme="minorHAnsi"/>
          <w:spacing w:val="-3"/>
          <w:sz w:val="20"/>
          <w:szCs w:val="20"/>
        </w:rPr>
        <w:t xml:space="preserve"> </w:t>
      </w:r>
      <w:r w:rsidRPr="00152CC3">
        <w:rPr>
          <w:rFonts w:asciiTheme="minorHAnsi" w:eastAsia="Arial" w:hAnsiTheme="minorHAnsi" w:cstheme="minorHAnsi"/>
          <w:sz w:val="20"/>
          <w:szCs w:val="20"/>
        </w:rPr>
        <w:t>app</w:t>
      </w:r>
      <w:r w:rsidRPr="00152CC3">
        <w:rPr>
          <w:rFonts w:asciiTheme="minorHAnsi" w:eastAsia="Arial" w:hAnsiTheme="minorHAnsi" w:cstheme="minorHAnsi"/>
          <w:spacing w:val="1"/>
          <w:sz w:val="20"/>
          <w:szCs w:val="20"/>
        </w:rPr>
        <w:t>lic</w:t>
      </w:r>
      <w:r w:rsidRPr="00152CC3">
        <w:rPr>
          <w:rFonts w:asciiTheme="minorHAnsi" w:eastAsia="Arial" w:hAnsiTheme="minorHAnsi" w:cstheme="minorHAnsi"/>
          <w:sz w:val="20"/>
          <w:szCs w:val="20"/>
        </w:rPr>
        <w:t>a</w:t>
      </w:r>
      <w:r w:rsidRPr="00152CC3">
        <w:rPr>
          <w:rFonts w:asciiTheme="minorHAnsi" w:eastAsia="Arial" w:hAnsiTheme="minorHAnsi" w:cstheme="minorHAnsi"/>
          <w:spacing w:val="-2"/>
          <w:sz w:val="20"/>
          <w:szCs w:val="20"/>
        </w:rPr>
        <w:t>b</w:t>
      </w:r>
      <w:r w:rsidRPr="00152CC3">
        <w:rPr>
          <w:rFonts w:asciiTheme="minorHAnsi" w:eastAsia="Arial" w:hAnsiTheme="minorHAnsi" w:cstheme="minorHAnsi"/>
          <w:spacing w:val="1"/>
          <w:sz w:val="20"/>
          <w:szCs w:val="20"/>
        </w:rPr>
        <w:t>l</w:t>
      </w:r>
      <w:r w:rsidRPr="00152CC3">
        <w:rPr>
          <w:rFonts w:asciiTheme="minorHAnsi" w:eastAsia="Arial" w:hAnsiTheme="minorHAnsi" w:cstheme="minorHAnsi"/>
          <w:sz w:val="20"/>
          <w:szCs w:val="20"/>
        </w:rPr>
        <w:t>e</w:t>
      </w:r>
      <w:r w:rsidRPr="00152CC3">
        <w:rPr>
          <w:rFonts w:asciiTheme="minorHAnsi" w:eastAsia="Arial" w:hAnsiTheme="minorHAnsi" w:cstheme="minorHAnsi"/>
          <w:spacing w:val="-9"/>
          <w:sz w:val="20"/>
          <w:szCs w:val="20"/>
        </w:rPr>
        <w:t xml:space="preserve"> </w:t>
      </w:r>
      <w:r w:rsidRPr="00152CC3">
        <w:rPr>
          <w:rFonts w:asciiTheme="minorHAnsi" w:eastAsia="Arial" w:hAnsiTheme="minorHAnsi" w:cstheme="minorHAnsi"/>
          <w:spacing w:val="1"/>
          <w:sz w:val="20"/>
          <w:szCs w:val="20"/>
        </w:rPr>
        <w:t>l</w:t>
      </w:r>
      <w:r w:rsidRPr="00152CC3">
        <w:rPr>
          <w:rFonts w:asciiTheme="minorHAnsi" w:eastAsia="Arial" w:hAnsiTheme="minorHAnsi" w:cstheme="minorHAnsi"/>
          <w:sz w:val="20"/>
          <w:szCs w:val="20"/>
        </w:rPr>
        <w:t>aw, or (h) the other party assigns its rights and obligations under this</w:t>
      </w:r>
      <w:r w:rsidRPr="00152CC3">
        <w:rPr>
          <w:rFonts w:asciiTheme="minorHAnsi" w:hAnsiTheme="minorHAnsi" w:cstheme="minorHAnsi"/>
          <w:sz w:val="20"/>
          <w:szCs w:val="20"/>
        </w:rPr>
        <w:t xml:space="preserve"> </w:t>
      </w:r>
      <w:r w:rsidRPr="00152CC3">
        <w:rPr>
          <w:rFonts w:asciiTheme="minorHAnsi" w:eastAsia="Arial" w:hAnsiTheme="minorHAnsi" w:cstheme="minorHAnsi"/>
          <w:sz w:val="20"/>
          <w:szCs w:val="20"/>
        </w:rPr>
        <w:t>agreement to a third party by reason of a state mandated merger.</w:t>
      </w:r>
    </w:p>
    <w:p w14:paraId="44726B7C" w14:textId="77777777" w:rsidR="00775A45" w:rsidRPr="00152CC3" w:rsidRDefault="00775A45" w:rsidP="00775A45">
      <w:pPr>
        <w:widowControl w:val="0"/>
        <w:numPr>
          <w:ilvl w:val="1"/>
          <w:numId w:val="38"/>
        </w:numPr>
        <w:tabs>
          <w:tab w:val="left" w:pos="360"/>
        </w:tabs>
        <w:spacing w:after="120" w:line="259" w:lineRule="auto"/>
        <w:ind w:left="0" w:right="0" w:firstLine="0"/>
        <w:rPr>
          <w:rFonts w:asciiTheme="minorHAnsi" w:eastAsia="Calibri" w:hAnsiTheme="minorHAnsi" w:cstheme="minorHAnsi"/>
          <w:sz w:val="20"/>
          <w:szCs w:val="20"/>
          <w:lang w:eastAsia="en-GB"/>
        </w:rPr>
      </w:pPr>
      <w:r w:rsidRPr="00152CC3">
        <w:rPr>
          <w:rFonts w:asciiTheme="minorHAnsi" w:hAnsiTheme="minorHAnsi" w:cstheme="minorHAnsi"/>
          <w:sz w:val="20"/>
          <w:szCs w:val="20"/>
        </w:rPr>
        <w:t xml:space="preserve"> </w:t>
      </w:r>
      <w:r w:rsidRPr="00152CC3">
        <w:rPr>
          <w:rFonts w:asciiTheme="minorHAnsi" w:eastAsia="Arial" w:hAnsiTheme="minorHAnsi" w:cstheme="minorHAnsi"/>
          <w:sz w:val="20"/>
          <w:szCs w:val="20"/>
        </w:rPr>
        <w:t>In the</w:t>
      </w:r>
      <w:r w:rsidRPr="00152CC3">
        <w:rPr>
          <w:rFonts w:asciiTheme="minorHAnsi" w:eastAsia="Arial" w:hAnsiTheme="minorHAnsi" w:cstheme="minorHAnsi"/>
          <w:spacing w:val="26"/>
          <w:sz w:val="20"/>
          <w:szCs w:val="20"/>
        </w:rPr>
        <w:t xml:space="preserve"> </w:t>
      </w:r>
      <w:r w:rsidRPr="00152CC3">
        <w:rPr>
          <w:rFonts w:asciiTheme="minorHAnsi" w:eastAsia="Arial" w:hAnsiTheme="minorHAnsi" w:cstheme="minorHAnsi"/>
          <w:spacing w:val="2"/>
          <w:sz w:val="20"/>
          <w:szCs w:val="20"/>
        </w:rPr>
        <w:t>e</w:t>
      </w:r>
      <w:r w:rsidRPr="00152CC3">
        <w:rPr>
          <w:rFonts w:asciiTheme="minorHAnsi" w:eastAsia="Arial" w:hAnsiTheme="minorHAnsi" w:cstheme="minorHAnsi"/>
          <w:spacing w:val="-1"/>
          <w:sz w:val="20"/>
          <w:szCs w:val="20"/>
        </w:rPr>
        <w:t>v</w:t>
      </w:r>
      <w:r w:rsidRPr="00152CC3">
        <w:rPr>
          <w:rFonts w:asciiTheme="minorHAnsi" w:eastAsia="Arial" w:hAnsiTheme="minorHAnsi" w:cstheme="minorHAnsi"/>
          <w:sz w:val="20"/>
          <w:szCs w:val="20"/>
        </w:rPr>
        <w:t>ent</w:t>
      </w:r>
      <w:r w:rsidRPr="00152CC3">
        <w:rPr>
          <w:rFonts w:asciiTheme="minorHAnsi" w:eastAsia="Arial" w:hAnsiTheme="minorHAnsi" w:cstheme="minorHAnsi"/>
          <w:spacing w:val="24"/>
          <w:sz w:val="20"/>
          <w:szCs w:val="20"/>
        </w:rPr>
        <w:t xml:space="preserve"> </w:t>
      </w:r>
      <w:r w:rsidRPr="00152CC3">
        <w:rPr>
          <w:rFonts w:asciiTheme="minorHAnsi" w:eastAsia="Arial" w:hAnsiTheme="minorHAnsi" w:cstheme="minorHAnsi"/>
          <w:sz w:val="20"/>
          <w:szCs w:val="20"/>
        </w:rPr>
        <w:t>Cu</w:t>
      </w:r>
      <w:r w:rsidRPr="00152CC3">
        <w:rPr>
          <w:rFonts w:asciiTheme="minorHAnsi" w:eastAsia="Arial" w:hAnsiTheme="minorHAnsi" w:cstheme="minorHAnsi"/>
          <w:spacing w:val="1"/>
          <w:sz w:val="20"/>
          <w:szCs w:val="20"/>
        </w:rPr>
        <w:t>s</w:t>
      </w:r>
      <w:r w:rsidRPr="00152CC3">
        <w:rPr>
          <w:rFonts w:asciiTheme="minorHAnsi" w:eastAsia="Arial" w:hAnsiTheme="minorHAnsi" w:cstheme="minorHAnsi"/>
          <w:sz w:val="20"/>
          <w:szCs w:val="20"/>
        </w:rPr>
        <w:t>t</w:t>
      </w:r>
      <w:r w:rsidRPr="00152CC3">
        <w:rPr>
          <w:rFonts w:asciiTheme="minorHAnsi" w:eastAsia="Arial" w:hAnsiTheme="minorHAnsi" w:cstheme="minorHAnsi"/>
          <w:spacing w:val="2"/>
          <w:sz w:val="20"/>
          <w:szCs w:val="20"/>
        </w:rPr>
        <w:t>o</w:t>
      </w:r>
      <w:r w:rsidRPr="00152CC3">
        <w:rPr>
          <w:rFonts w:asciiTheme="minorHAnsi" w:eastAsia="Arial" w:hAnsiTheme="minorHAnsi" w:cstheme="minorHAnsi"/>
          <w:spacing w:val="-2"/>
          <w:sz w:val="20"/>
          <w:szCs w:val="20"/>
        </w:rPr>
        <w:t>m</w:t>
      </w:r>
      <w:r w:rsidRPr="00152CC3">
        <w:rPr>
          <w:rFonts w:asciiTheme="minorHAnsi" w:eastAsia="Arial" w:hAnsiTheme="minorHAnsi" w:cstheme="minorHAnsi"/>
          <w:sz w:val="20"/>
          <w:szCs w:val="20"/>
        </w:rPr>
        <w:t>er</w:t>
      </w:r>
      <w:r w:rsidRPr="00152CC3">
        <w:rPr>
          <w:rFonts w:asciiTheme="minorHAnsi" w:eastAsia="Arial" w:hAnsiTheme="minorHAnsi" w:cstheme="minorHAnsi"/>
          <w:spacing w:val="22"/>
          <w:sz w:val="20"/>
          <w:szCs w:val="20"/>
        </w:rPr>
        <w:t xml:space="preserve"> </w:t>
      </w:r>
      <w:r w:rsidRPr="00152CC3">
        <w:rPr>
          <w:rFonts w:asciiTheme="minorHAnsi" w:eastAsia="Arial" w:hAnsiTheme="minorHAnsi" w:cstheme="minorHAnsi"/>
          <w:spacing w:val="2"/>
          <w:sz w:val="20"/>
          <w:szCs w:val="20"/>
        </w:rPr>
        <w:t>f</w:t>
      </w:r>
      <w:r w:rsidRPr="00152CC3">
        <w:rPr>
          <w:rFonts w:asciiTheme="minorHAnsi" w:eastAsia="Arial" w:hAnsiTheme="minorHAnsi" w:cstheme="minorHAnsi"/>
          <w:sz w:val="20"/>
          <w:szCs w:val="20"/>
        </w:rPr>
        <w:t>a</w:t>
      </w:r>
      <w:r w:rsidRPr="00152CC3">
        <w:rPr>
          <w:rFonts w:asciiTheme="minorHAnsi" w:eastAsia="Arial" w:hAnsiTheme="minorHAnsi" w:cstheme="minorHAnsi"/>
          <w:spacing w:val="1"/>
          <w:sz w:val="20"/>
          <w:szCs w:val="20"/>
        </w:rPr>
        <w:t>il</w:t>
      </w:r>
      <w:r w:rsidRPr="00152CC3">
        <w:rPr>
          <w:rFonts w:asciiTheme="minorHAnsi" w:eastAsia="Arial" w:hAnsiTheme="minorHAnsi" w:cstheme="minorHAnsi"/>
          <w:sz w:val="20"/>
          <w:szCs w:val="20"/>
        </w:rPr>
        <w:t>s</w:t>
      </w:r>
      <w:r w:rsidRPr="00152CC3">
        <w:rPr>
          <w:rFonts w:asciiTheme="minorHAnsi" w:eastAsia="Arial" w:hAnsiTheme="minorHAnsi" w:cstheme="minorHAnsi"/>
          <w:spacing w:val="24"/>
          <w:sz w:val="20"/>
          <w:szCs w:val="20"/>
        </w:rPr>
        <w:t xml:space="preserve"> </w:t>
      </w:r>
      <w:r w:rsidRPr="00152CC3">
        <w:rPr>
          <w:rFonts w:asciiTheme="minorHAnsi" w:eastAsia="Arial" w:hAnsiTheme="minorHAnsi" w:cstheme="minorHAnsi"/>
          <w:sz w:val="20"/>
          <w:szCs w:val="20"/>
        </w:rPr>
        <w:t>to</w:t>
      </w:r>
      <w:r w:rsidRPr="00152CC3">
        <w:rPr>
          <w:rFonts w:asciiTheme="minorHAnsi" w:eastAsia="Arial" w:hAnsiTheme="minorHAnsi" w:cstheme="minorHAnsi"/>
          <w:spacing w:val="27"/>
          <w:sz w:val="20"/>
          <w:szCs w:val="20"/>
        </w:rPr>
        <w:t xml:space="preserve"> </w:t>
      </w:r>
      <w:r w:rsidRPr="00152CC3">
        <w:rPr>
          <w:rFonts w:asciiTheme="minorHAnsi" w:eastAsia="Arial" w:hAnsiTheme="minorHAnsi" w:cstheme="minorHAnsi"/>
          <w:sz w:val="20"/>
          <w:szCs w:val="20"/>
        </w:rPr>
        <w:t>p</w:t>
      </w:r>
      <w:r w:rsidRPr="00152CC3">
        <w:rPr>
          <w:rFonts w:asciiTheme="minorHAnsi" w:eastAsia="Arial" w:hAnsiTheme="minorHAnsi" w:cstheme="minorHAnsi"/>
          <w:spacing w:val="3"/>
          <w:sz w:val="20"/>
          <w:szCs w:val="20"/>
        </w:rPr>
        <w:t>a</w:t>
      </w:r>
      <w:r w:rsidRPr="00152CC3">
        <w:rPr>
          <w:rFonts w:asciiTheme="minorHAnsi" w:eastAsia="Arial" w:hAnsiTheme="minorHAnsi" w:cstheme="minorHAnsi"/>
          <w:sz w:val="20"/>
          <w:szCs w:val="20"/>
        </w:rPr>
        <w:t>y</w:t>
      </w:r>
      <w:r w:rsidRPr="00152CC3">
        <w:rPr>
          <w:rFonts w:asciiTheme="minorHAnsi" w:eastAsia="Arial" w:hAnsiTheme="minorHAnsi" w:cstheme="minorHAnsi"/>
          <w:spacing w:val="25"/>
          <w:sz w:val="20"/>
          <w:szCs w:val="20"/>
        </w:rPr>
        <w:t xml:space="preserve"> </w:t>
      </w:r>
      <w:r w:rsidRPr="00152CC3">
        <w:rPr>
          <w:rFonts w:asciiTheme="minorHAnsi" w:eastAsia="Arial" w:hAnsiTheme="minorHAnsi" w:cstheme="minorHAnsi"/>
          <w:sz w:val="20"/>
          <w:szCs w:val="20"/>
        </w:rPr>
        <w:t>the</w:t>
      </w:r>
      <w:r w:rsidRPr="00152CC3">
        <w:rPr>
          <w:rFonts w:asciiTheme="minorHAnsi" w:eastAsia="Arial" w:hAnsiTheme="minorHAnsi" w:cstheme="minorHAnsi"/>
          <w:spacing w:val="28"/>
          <w:sz w:val="20"/>
          <w:szCs w:val="20"/>
        </w:rPr>
        <w:t xml:space="preserve"> </w:t>
      </w:r>
      <w:r w:rsidRPr="00152CC3">
        <w:rPr>
          <w:rFonts w:asciiTheme="minorHAnsi" w:eastAsia="Arial" w:hAnsiTheme="minorHAnsi" w:cstheme="minorHAnsi"/>
          <w:sz w:val="20"/>
          <w:szCs w:val="20"/>
        </w:rPr>
        <w:t>L</w:t>
      </w:r>
      <w:r w:rsidRPr="00152CC3">
        <w:rPr>
          <w:rFonts w:asciiTheme="minorHAnsi" w:eastAsia="Arial" w:hAnsiTheme="minorHAnsi" w:cstheme="minorHAnsi"/>
          <w:spacing w:val="1"/>
          <w:sz w:val="20"/>
          <w:szCs w:val="20"/>
        </w:rPr>
        <w:t>ic</w:t>
      </w:r>
      <w:r w:rsidRPr="00152CC3">
        <w:rPr>
          <w:rFonts w:asciiTheme="minorHAnsi" w:eastAsia="Arial" w:hAnsiTheme="minorHAnsi" w:cstheme="minorHAnsi"/>
          <w:sz w:val="20"/>
          <w:szCs w:val="20"/>
        </w:rPr>
        <w:t>en</w:t>
      </w:r>
      <w:r w:rsidRPr="00152CC3">
        <w:rPr>
          <w:rFonts w:asciiTheme="minorHAnsi" w:eastAsia="Arial" w:hAnsiTheme="minorHAnsi" w:cstheme="minorHAnsi"/>
          <w:spacing w:val="1"/>
          <w:sz w:val="20"/>
          <w:szCs w:val="20"/>
        </w:rPr>
        <w:t>s</w:t>
      </w:r>
      <w:r w:rsidRPr="00152CC3">
        <w:rPr>
          <w:rFonts w:asciiTheme="minorHAnsi" w:eastAsia="Arial" w:hAnsiTheme="minorHAnsi" w:cstheme="minorHAnsi"/>
          <w:sz w:val="20"/>
          <w:szCs w:val="20"/>
        </w:rPr>
        <w:t>e</w:t>
      </w:r>
      <w:r w:rsidRPr="00152CC3">
        <w:rPr>
          <w:rFonts w:asciiTheme="minorHAnsi" w:eastAsia="Arial" w:hAnsiTheme="minorHAnsi" w:cstheme="minorHAnsi"/>
          <w:spacing w:val="22"/>
          <w:sz w:val="20"/>
          <w:szCs w:val="20"/>
        </w:rPr>
        <w:t xml:space="preserve"> </w:t>
      </w:r>
      <w:r w:rsidRPr="00152CC3">
        <w:rPr>
          <w:rFonts w:asciiTheme="minorHAnsi" w:eastAsia="Arial" w:hAnsiTheme="minorHAnsi" w:cstheme="minorHAnsi"/>
          <w:spacing w:val="-1"/>
          <w:sz w:val="20"/>
          <w:szCs w:val="20"/>
        </w:rPr>
        <w:t>F</w:t>
      </w:r>
      <w:r w:rsidRPr="00152CC3">
        <w:rPr>
          <w:rFonts w:asciiTheme="minorHAnsi" w:eastAsia="Arial" w:hAnsiTheme="minorHAnsi" w:cstheme="minorHAnsi"/>
          <w:sz w:val="20"/>
          <w:szCs w:val="20"/>
        </w:rPr>
        <w:t xml:space="preserve">ee </w:t>
      </w:r>
      <w:r w:rsidRPr="00152CC3">
        <w:rPr>
          <w:rFonts w:asciiTheme="minorHAnsi" w:eastAsia="Arial" w:hAnsiTheme="minorHAnsi" w:cstheme="minorHAnsi"/>
          <w:spacing w:val="2"/>
          <w:sz w:val="20"/>
          <w:szCs w:val="20"/>
        </w:rPr>
        <w:t>f</w:t>
      </w:r>
      <w:r w:rsidRPr="00152CC3">
        <w:rPr>
          <w:rFonts w:asciiTheme="minorHAnsi" w:eastAsia="Arial" w:hAnsiTheme="minorHAnsi" w:cstheme="minorHAnsi"/>
          <w:sz w:val="20"/>
          <w:szCs w:val="20"/>
        </w:rPr>
        <w:t>or</w:t>
      </w:r>
      <w:r w:rsidRPr="00152CC3">
        <w:rPr>
          <w:rFonts w:asciiTheme="minorHAnsi" w:eastAsia="Arial" w:hAnsiTheme="minorHAnsi" w:cstheme="minorHAnsi"/>
          <w:spacing w:val="4"/>
          <w:sz w:val="20"/>
          <w:szCs w:val="20"/>
        </w:rPr>
        <w:t xml:space="preserve"> </w:t>
      </w:r>
      <w:r w:rsidRPr="00152CC3">
        <w:rPr>
          <w:rFonts w:asciiTheme="minorHAnsi" w:eastAsia="Arial" w:hAnsiTheme="minorHAnsi" w:cstheme="minorHAnsi"/>
          <w:sz w:val="20"/>
          <w:szCs w:val="20"/>
        </w:rPr>
        <w:t>Conte</w:t>
      </w:r>
      <w:r w:rsidRPr="00152CC3">
        <w:rPr>
          <w:rFonts w:asciiTheme="minorHAnsi" w:eastAsia="Arial" w:hAnsiTheme="minorHAnsi" w:cstheme="minorHAnsi"/>
          <w:spacing w:val="1"/>
          <w:sz w:val="20"/>
          <w:szCs w:val="20"/>
        </w:rPr>
        <w:t>n</w:t>
      </w:r>
      <w:r w:rsidRPr="00152CC3">
        <w:rPr>
          <w:rFonts w:asciiTheme="minorHAnsi" w:eastAsia="Arial" w:hAnsiTheme="minorHAnsi" w:cstheme="minorHAnsi"/>
          <w:sz w:val="20"/>
          <w:szCs w:val="20"/>
        </w:rPr>
        <w:t>t</w:t>
      </w:r>
      <w:r w:rsidRPr="00152CC3">
        <w:rPr>
          <w:rFonts w:asciiTheme="minorHAnsi" w:eastAsia="Arial" w:hAnsiTheme="minorHAnsi" w:cstheme="minorHAnsi"/>
          <w:spacing w:val="1"/>
          <w:sz w:val="20"/>
          <w:szCs w:val="20"/>
        </w:rPr>
        <w:t xml:space="preserve"> </w:t>
      </w:r>
      <w:r w:rsidRPr="00152CC3">
        <w:rPr>
          <w:rFonts w:asciiTheme="minorHAnsi" w:eastAsia="Arial" w:hAnsiTheme="minorHAnsi" w:cstheme="minorHAnsi"/>
          <w:sz w:val="20"/>
          <w:szCs w:val="20"/>
        </w:rPr>
        <w:t>pro</w:t>
      </w:r>
      <w:r w:rsidRPr="00152CC3">
        <w:rPr>
          <w:rFonts w:asciiTheme="minorHAnsi" w:eastAsia="Arial" w:hAnsiTheme="minorHAnsi" w:cstheme="minorHAnsi"/>
          <w:spacing w:val="-2"/>
          <w:sz w:val="20"/>
          <w:szCs w:val="20"/>
        </w:rPr>
        <w:t>v</w:t>
      </w:r>
      <w:r w:rsidRPr="00152CC3">
        <w:rPr>
          <w:rFonts w:asciiTheme="minorHAnsi" w:eastAsia="Arial" w:hAnsiTheme="minorHAnsi" w:cstheme="minorHAnsi"/>
          <w:spacing w:val="1"/>
          <w:sz w:val="20"/>
          <w:szCs w:val="20"/>
        </w:rPr>
        <w:t>i</w:t>
      </w:r>
      <w:r w:rsidRPr="00152CC3">
        <w:rPr>
          <w:rFonts w:asciiTheme="minorHAnsi" w:eastAsia="Arial" w:hAnsiTheme="minorHAnsi" w:cstheme="minorHAnsi"/>
          <w:sz w:val="20"/>
          <w:szCs w:val="20"/>
        </w:rPr>
        <w:t>ded und</w:t>
      </w:r>
      <w:r w:rsidRPr="00152CC3">
        <w:rPr>
          <w:rFonts w:asciiTheme="minorHAnsi" w:eastAsia="Arial" w:hAnsiTheme="minorHAnsi" w:cstheme="minorHAnsi"/>
          <w:spacing w:val="1"/>
          <w:sz w:val="20"/>
          <w:szCs w:val="20"/>
        </w:rPr>
        <w:t>e</w:t>
      </w:r>
      <w:r w:rsidRPr="00152CC3">
        <w:rPr>
          <w:rFonts w:asciiTheme="minorHAnsi" w:eastAsia="Arial" w:hAnsiTheme="minorHAnsi" w:cstheme="minorHAnsi"/>
          <w:sz w:val="20"/>
          <w:szCs w:val="20"/>
        </w:rPr>
        <w:t>r</w:t>
      </w:r>
      <w:r w:rsidRPr="00152CC3">
        <w:rPr>
          <w:rFonts w:asciiTheme="minorHAnsi" w:eastAsia="Arial" w:hAnsiTheme="minorHAnsi" w:cstheme="minorHAnsi"/>
          <w:spacing w:val="3"/>
          <w:sz w:val="20"/>
          <w:szCs w:val="20"/>
        </w:rPr>
        <w:t xml:space="preserve"> </w:t>
      </w:r>
      <w:r w:rsidRPr="00152CC3">
        <w:rPr>
          <w:rFonts w:asciiTheme="minorHAnsi" w:eastAsia="Arial" w:hAnsiTheme="minorHAnsi" w:cstheme="minorHAnsi"/>
          <w:sz w:val="20"/>
          <w:szCs w:val="20"/>
        </w:rPr>
        <w:t>one</w:t>
      </w:r>
      <w:r w:rsidRPr="00152CC3">
        <w:rPr>
          <w:rFonts w:asciiTheme="minorHAnsi" w:eastAsia="Arial" w:hAnsiTheme="minorHAnsi" w:cstheme="minorHAnsi"/>
          <w:spacing w:val="4"/>
          <w:sz w:val="20"/>
          <w:szCs w:val="20"/>
        </w:rPr>
        <w:t xml:space="preserve"> </w:t>
      </w:r>
      <w:r w:rsidRPr="00152CC3">
        <w:rPr>
          <w:rFonts w:asciiTheme="minorHAnsi" w:eastAsia="Arial" w:hAnsiTheme="minorHAnsi" w:cstheme="minorHAnsi"/>
          <w:sz w:val="20"/>
          <w:szCs w:val="20"/>
        </w:rPr>
        <w:t>or</w:t>
      </w:r>
      <w:r w:rsidRPr="00152CC3">
        <w:rPr>
          <w:rFonts w:asciiTheme="minorHAnsi" w:eastAsia="Arial" w:hAnsiTheme="minorHAnsi" w:cstheme="minorHAnsi"/>
          <w:spacing w:val="7"/>
          <w:sz w:val="20"/>
          <w:szCs w:val="20"/>
        </w:rPr>
        <w:t xml:space="preserve"> </w:t>
      </w:r>
      <w:r w:rsidRPr="00152CC3">
        <w:rPr>
          <w:rFonts w:asciiTheme="minorHAnsi" w:eastAsia="Arial" w:hAnsiTheme="minorHAnsi" w:cstheme="minorHAnsi"/>
          <w:spacing w:val="-2"/>
          <w:sz w:val="20"/>
          <w:szCs w:val="20"/>
        </w:rPr>
        <w:t>m</w:t>
      </w:r>
      <w:r w:rsidRPr="00152CC3">
        <w:rPr>
          <w:rFonts w:asciiTheme="minorHAnsi" w:eastAsia="Arial" w:hAnsiTheme="minorHAnsi" w:cstheme="minorHAnsi"/>
          <w:sz w:val="20"/>
          <w:szCs w:val="20"/>
        </w:rPr>
        <w:t>ore</w:t>
      </w:r>
      <w:r w:rsidRPr="00152CC3">
        <w:rPr>
          <w:rFonts w:asciiTheme="minorHAnsi" w:eastAsia="Arial" w:hAnsiTheme="minorHAnsi" w:cstheme="minorHAnsi"/>
          <w:spacing w:val="2"/>
          <w:sz w:val="20"/>
          <w:szCs w:val="20"/>
        </w:rPr>
        <w:t xml:space="preserve"> </w:t>
      </w:r>
      <w:r w:rsidRPr="00152CC3">
        <w:rPr>
          <w:rFonts w:asciiTheme="minorHAnsi" w:eastAsia="Arial" w:hAnsiTheme="minorHAnsi" w:cstheme="minorHAnsi"/>
          <w:spacing w:val="1"/>
          <w:sz w:val="20"/>
          <w:szCs w:val="20"/>
        </w:rPr>
        <w:t>P</w:t>
      </w:r>
      <w:r w:rsidRPr="00152CC3">
        <w:rPr>
          <w:rFonts w:asciiTheme="minorHAnsi" w:eastAsia="Arial" w:hAnsiTheme="minorHAnsi" w:cstheme="minorHAnsi"/>
          <w:spacing w:val="-1"/>
          <w:sz w:val="20"/>
          <w:szCs w:val="20"/>
        </w:rPr>
        <w:t>r</w:t>
      </w:r>
      <w:r w:rsidRPr="00152CC3">
        <w:rPr>
          <w:rFonts w:asciiTheme="minorHAnsi" w:eastAsia="Arial" w:hAnsiTheme="minorHAnsi" w:cstheme="minorHAnsi"/>
          <w:sz w:val="20"/>
          <w:szCs w:val="20"/>
        </w:rPr>
        <w:t>odu</w:t>
      </w:r>
      <w:r w:rsidRPr="00152CC3">
        <w:rPr>
          <w:rFonts w:asciiTheme="minorHAnsi" w:eastAsia="Arial" w:hAnsiTheme="minorHAnsi" w:cstheme="minorHAnsi"/>
          <w:spacing w:val="2"/>
          <w:sz w:val="20"/>
          <w:szCs w:val="20"/>
        </w:rPr>
        <w:t>c</w:t>
      </w:r>
      <w:r w:rsidRPr="00152CC3">
        <w:rPr>
          <w:rFonts w:asciiTheme="minorHAnsi" w:eastAsia="Arial" w:hAnsiTheme="minorHAnsi" w:cstheme="minorHAnsi"/>
          <w:sz w:val="20"/>
          <w:szCs w:val="20"/>
        </w:rPr>
        <w:t>t</w:t>
      </w:r>
      <w:r w:rsidRPr="00152CC3">
        <w:rPr>
          <w:rFonts w:asciiTheme="minorHAnsi" w:eastAsia="Arial" w:hAnsiTheme="minorHAnsi" w:cstheme="minorHAnsi"/>
          <w:spacing w:val="7"/>
          <w:sz w:val="20"/>
          <w:szCs w:val="20"/>
        </w:rPr>
        <w:t xml:space="preserve"> </w:t>
      </w:r>
      <w:r w:rsidRPr="00152CC3">
        <w:rPr>
          <w:rFonts w:asciiTheme="minorHAnsi" w:eastAsia="Arial" w:hAnsiTheme="minorHAnsi" w:cstheme="minorHAnsi"/>
          <w:spacing w:val="-1"/>
          <w:sz w:val="20"/>
          <w:szCs w:val="20"/>
        </w:rPr>
        <w:t>T</w:t>
      </w:r>
      <w:r w:rsidRPr="00152CC3">
        <w:rPr>
          <w:rFonts w:asciiTheme="minorHAnsi" w:eastAsia="Arial" w:hAnsiTheme="minorHAnsi" w:cstheme="minorHAnsi"/>
          <w:sz w:val="20"/>
          <w:szCs w:val="20"/>
        </w:rPr>
        <w:t>e</w:t>
      </w:r>
      <w:r w:rsidRPr="00152CC3">
        <w:rPr>
          <w:rFonts w:asciiTheme="minorHAnsi" w:eastAsia="Arial" w:hAnsiTheme="minorHAnsi" w:cstheme="minorHAnsi"/>
          <w:spacing w:val="2"/>
          <w:sz w:val="20"/>
          <w:szCs w:val="20"/>
        </w:rPr>
        <w:t>r</w:t>
      </w:r>
      <w:r w:rsidRPr="00152CC3">
        <w:rPr>
          <w:rFonts w:asciiTheme="minorHAnsi" w:eastAsia="Arial" w:hAnsiTheme="minorHAnsi" w:cstheme="minorHAnsi"/>
          <w:spacing w:val="-2"/>
          <w:sz w:val="20"/>
          <w:szCs w:val="20"/>
        </w:rPr>
        <w:t>m</w:t>
      </w:r>
      <w:r w:rsidRPr="00152CC3">
        <w:rPr>
          <w:rFonts w:asciiTheme="minorHAnsi" w:eastAsia="Arial" w:hAnsiTheme="minorHAnsi" w:cstheme="minorHAnsi"/>
          <w:spacing w:val="1"/>
          <w:sz w:val="20"/>
          <w:szCs w:val="20"/>
        </w:rPr>
        <w:t>s</w:t>
      </w:r>
      <w:r w:rsidRPr="00152CC3">
        <w:rPr>
          <w:rFonts w:asciiTheme="minorHAnsi" w:eastAsia="Arial" w:hAnsiTheme="minorHAnsi" w:cstheme="minorHAnsi"/>
          <w:sz w:val="20"/>
          <w:szCs w:val="20"/>
        </w:rPr>
        <w:t>, and</w:t>
      </w:r>
      <w:r w:rsidRPr="00152CC3">
        <w:rPr>
          <w:rFonts w:asciiTheme="minorHAnsi" w:eastAsia="Arial" w:hAnsiTheme="minorHAnsi" w:cstheme="minorHAnsi"/>
          <w:spacing w:val="8"/>
          <w:sz w:val="20"/>
          <w:szCs w:val="20"/>
        </w:rPr>
        <w:t xml:space="preserve"> </w:t>
      </w:r>
      <w:r w:rsidRPr="00152CC3">
        <w:rPr>
          <w:rFonts w:asciiTheme="minorHAnsi" w:eastAsia="Arial" w:hAnsiTheme="minorHAnsi" w:cstheme="minorHAnsi"/>
          <w:spacing w:val="2"/>
          <w:sz w:val="20"/>
          <w:szCs w:val="20"/>
        </w:rPr>
        <w:t>f</w:t>
      </w:r>
      <w:r w:rsidRPr="00152CC3">
        <w:rPr>
          <w:rFonts w:asciiTheme="minorHAnsi" w:eastAsia="Arial" w:hAnsiTheme="minorHAnsi" w:cstheme="minorHAnsi"/>
          <w:sz w:val="20"/>
          <w:szCs w:val="20"/>
        </w:rPr>
        <w:t>a</w:t>
      </w:r>
      <w:r w:rsidRPr="00152CC3">
        <w:rPr>
          <w:rFonts w:asciiTheme="minorHAnsi" w:eastAsia="Arial" w:hAnsiTheme="minorHAnsi" w:cstheme="minorHAnsi"/>
          <w:spacing w:val="-1"/>
          <w:sz w:val="20"/>
          <w:szCs w:val="20"/>
        </w:rPr>
        <w:t>i</w:t>
      </w:r>
      <w:r w:rsidRPr="00152CC3">
        <w:rPr>
          <w:rFonts w:asciiTheme="minorHAnsi" w:eastAsia="Arial" w:hAnsiTheme="minorHAnsi" w:cstheme="minorHAnsi"/>
          <w:spacing w:val="1"/>
          <w:sz w:val="20"/>
          <w:szCs w:val="20"/>
        </w:rPr>
        <w:t>l</w:t>
      </w:r>
      <w:r w:rsidRPr="00152CC3">
        <w:rPr>
          <w:rFonts w:asciiTheme="minorHAnsi" w:eastAsia="Arial" w:hAnsiTheme="minorHAnsi" w:cstheme="minorHAnsi"/>
          <w:sz w:val="20"/>
          <w:szCs w:val="20"/>
        </w:rPr>
        <w:t>s</w:t>
      </w:r>
      <w:r w:rsidRPr="00152CC3">
        <w:rPr>
          <w:rFonts w:asciiTheme="minorHAnsi" w:eastAsia="Arial" w:hAnsiTheme="minorHAnsi" w:cstheme="minorHAnsi"/>
          <w:spacing w:val="7"/>
          <w:sz w:val="20"/>
          <w:szCs w:val="20"/>
        </w:rPr>
        <w:t xml:space="preserve"> </w:t>
      </w:r>
      <w:r w:rsidRPr="00152CC3">
        <w:rPr>
          <w:rFonts w:asciiTheme="minorHAnsi" w:eastAsia="Arial" w:hAnsiTheme="minorHAnsi" w:cstheme="minorHAnsi"/>
          <w:sz w:val="20"/>
          <w:szCs w:val="20"/>
        </w:rPr>
        <w:t>to</w:t>
      </w:r>
      <w:r w:rsidRPr="00152CC3">
        <w:rPr>
          <w:rFonts w:asciiTheme="minorHAnsi" w:eastAsia="Arial" w:hAnsiTheme="minorHAnsi" w:cstheme="minorHAnsi"/>
          <w:spacing w:val="9"/>
          <w:sz w:val="20"/>
          <w:szCs w:val="20"/>
        </w:rPr>
        <w:t xml:space="preserve"> </w:t>
      </w:r>
      <w:r w:rsidRPr="00152CC3">
        <w:rPr>
          <w:rFonts w:asciiTheme="minorHAnsi" w:eastAsia="Arial" w:hAnsiTheme="minorHAnsi" w:cstheme="minorHAnsi"/>
          <w:spacing w:val="1"/>
          <w:sz w:val="20"/>
          <w:szCs w:val="20"/>
        </w:rPr>
        <w:t>c</w:t>
      </w:r>
      <w:r w:rsidRPr="00152CC3">
        <w:rPr>
          <w:rFonts w:asciiTheme="minorHAnsi" w:eastAsia="Arial" w:hAnsiTheme="minorHAnsi" w:cstheme="minorHAnsi"/>
          <w:sz w:val="20"/>
          <w:szCs w:val="20"/>
        </w:rPr>
        <w:t>ure</w:t>
      </w:r>
      <w:r w:rsidRPr="00152CC3">
        <w:rPr>
          <w:rFonts w:asciiTheme="minorHAnsi" w:eastAsia="Arial" w:hAnsiTheme="minorHAnsi" w:cstheme="minorHAnsi"/>
          <w:spacing w:val="6"/>
          <w:sz w:val="20"/>
          <w:szCs w:val="20"/>
        </w:rPr>
        <w:t xml:space="preserve"> </w:t>
      </w:r>
      <w:r w:rsidRPr="00152CC3">
        <w:rPr>
          <w:rFonts w:asciiTheme="minorHAnsi" w:eastAsia="Arial" w:hAnsiTheme="minorHAnsi" w:cstheme="minorHAnsi"/>
          <w:spacing w:val="1"/>
          <w:sz w:val="20"/>
          <w:szCs w:val="20"/>
        </w:rPr>
        <w:t>s</w:t>
      </w:r>
      <w:r w:rsidRPr="00152CC3">
        <w:rPr>
          <w:rFonts w:asciiTheme="minorHAnsi" w:eastAsia="Arial" w:hAnsiTheme="minorHAnsi" w:cstheme="minorHAnsi"/>
          <w:spacing w:val="-2"/>
          <w:sz w:val="20"/>
          <w:szCs w:val="20"/>
        </w:rPr>
        <w:t>u</w:t>
      </w:r>
      <w:r w:rsidRPr="00152CC3">
        <w:rPr>
          <w:rFonts w:asciiTheme="minorHAnsi" w:eastAsia="Arial" w:hAnsiTheme="minorHAnsi" w:cstheme="minorHAnsi"/>
          <w:spacing w:val="1"/>
          <w:sz w:val="20"/>
          <w:szCs w:val="20"/>
        </w:rPr>
        <w:t>c</w:t>
      </w:r>
      <w:r w:rsidRPr="00152CC3">
        <w:rPr>
          <w:rFonts w:asciiTheme="minorHAnsi" w:eastAsia="Arial" w:hAnsiTheme="minorHAnsi" w:cstheme="minorHAnsi"/>
          <w:sz w:val="20"/>
          <w:szCs w:val="20"/>
        </w:rPr>
        <w:t>h</w:t>
      </w:r>
      <w:r w:rsidRPr="00152CC3">
        <w:rPr>
          <w:rFonts w:asciiTheme="minorHAnsi" w:eastAsia="Arial" w:hAnsiTheme="minorHAnsi" w:cstheme="minorHAnsi"/>
          <w:spacing w:val="7"/>
          <w:sz w:val="20"/>
          <w:szCs w:val="20"/>
        </w:rPr>
        <w:t xml:space="preserve"> </w:t>
      </w:r>
      <w:r w:rsidRPr="00152CC3">
        <w:rPr>
          <w:rFonts w:asciiTheme="minorHAnsi" w:eastAsia="Arial" w:hAnsiTheme="minorHAnsi" w:cstheme="minorHAnsi"/>
          <w:sz w:val="20"/>
          <w:szCs w:val="20"/>
        </w:rPr>
        <w:t>no</w:t>
      </w:r>
      <w:r w:rsidRPr="00152CC3">
        <w:rPr>
          <w:rFonts w:asciiTheme="minorHAnsi" w:eastAsia="Arial" w:hAnsiTheme="minorHAnsi" w:cstheme="minorHAnsi"/>
          <w:spacing w:val="3"/>
          <w:sz w:val="20"/>
          <w:szCs w:val="20"/>
        </w:rPr>
        <w:t>n</w:t>
      </w:r>
      <w:r w:rsidRPr="00152CC3">
        <w:rPr>
          <w:rFonts w:asciiTheme="minorHAnsi" w:eastAsia="Arial" w:hAnsiTheme="minorHAnsi" w:cstheme="minorHAnsi"/>
          <w:spacing w:val="-1"/>
          <w:sz w:val="20"/>
          <w:szCs w:val="20"/>
        </w:rPr>
        <w:t>-</w:t>
      </w:r>
      <w:r w:rsidRPr="00152CC3">
        <w:rPr>
          <w:rFonts w:asciiTheme="minorHAnsi" w:eastAsia="Arial" w:hAnsiTheme="minorHAnsi" w:cstheme="minorHAnsi"/>
          <w:sz w:val="20"/>
          <w:szCs w:val="20"/>
        </w:rPr>
        <w:t>pa</w:t>
      </w:r>
      <w:r w:rsidRPr="00152CC3">
        <w:rPr>
          <w:rFonts w:asciiTheme="minorHAnsi" w:eastAsia="Arial" w:hAnsiTheme="minorHAnsi" w:cstheme="minorHAnsi"/>
          <w:spacing w:val="1"/>
          <w:sz w:val="20"/>
          <w:szCs w:val="20"/>
        </w:rPr>
        <w:t>y</w:t>
      </w:r>
      <w:r w:rsidRPr="00152CC3">
        <w:rPr>
          <w:rFonts w:asciiTheme="minorHAnsi" w:eastAsia="Arial" w:hAnsiTheme="minorHAnsi" w:cstheme="minorHAnsi"/>
          <w:spacing w:val="-2"/>
          <w:sz w:val="20"/>
          <w:szCs w:val="20"/>
        </w:rPr>
        <w:t>m</w:t>
      </w:r>
      <w:r w:rsidRPr="00152CC3">
        <w:rPr>
          <w:rFonts w:asciiTheme="minorHAnsi" w:eastAsia="Arial" w:hAnsiTheme="minorHAnsi" w:cstheme="minorHAnsi"/>
          <w:sz w:val="20"/>
          <w:szCs w:val="20"/>
        </w:rPr>
        <w:t>ent w</w:t>
      </w:r>
      <w:r w:rsidRPr="00152CC3">
        <w:rPr>
          <w:rFonts w:asciiTheme="minorHAnsi" w:eastAsia="Arial" w:hAnsiTheme="minorHAnsi" w:cstheme="minorHAnsi"/>
          <w:spacing w:val="1"/>
          <w:sz w:val="20"/>
          <w:szCs w:val="20"/>
        </w:rPr>
        <w:t>i</w:t>
      </w:r>
      <w:r w:rsidRPr="00152CC3">
        <w:rPr>
          <w:rFonts w:asciiTheme="minorHAnsi" w:eastAsia="Arial" w:hAnsiTheme="minorHAnsi" w:cstheme="minorHAnsi"/>
          <w:sz w:val="20"/>
          <w:szCs w:val="20"/>
        </w:rPr>
        <w:t>th</w:t>
      </w:r>
      <w:r w:rsidRPr="00152CC3">
        <w:rPr>
          <w:rFonts w:asciiTheme="minorHAnsi" w:eastAsia="Arial" w:hAnsiTheme="minorHAnsi" w:cstheme="minorHAnsi"/>
          <w:spacing w:val="1"/>
          <w:sz w:val="20"/>
          <w:szCs w:val="20"/>
        </w:rPr>
        <w:t>i</w:t>
      </w:r>
      <w:r w:rsidRPr="00152CC3">
        <w:rPr>
          <w:rFonts w:asciiTheme="minorHAnsi" w:eastAsia="Arial" w:hAnsiTheme="minorHAnsi" w:cstheme="minorHAnsi"/>
          <w:sz w:val="20"/>
          <w:szCs w:val="20"/>
        </w:rPr>
        <w:t>n</w:t>
      </w:r>
      <w:r w:rsidRPr="00152CC3">
        <w:rPr>
          <w:rFonts w:asciiTheme="minorHAnsi" w:eastAsia="Arial" w:hAnsiTheme="minorHAnsi" w:cstheme="minorHAnsi"/>
          <w:spacing w:val="6"/>
          <w:sz w:val="20"/>
          <w:szCs w:val="20"/>
        </w:rPr>
        <w:t xml:space="preserve"> </w:t>
      </w:r>
      <w:r w:rsidRPr="00152CC3">
        <w:rPr>
          <w:rFonts w:asciiTheme="minorHAnsi" w:eastAsia="Arial" w:hAnsiTheme="minorHAnsi" w:cstheme="minorHAnsi"/>
          <w:sz w:val="20"/>
          <w:szCs w:val="20"/>
        </w:rPr>
        <w:t>30</w:t>
      </w:r>
      <w:r w:rsidRPr="00152CC3">
        <w:rPr>
          <w:rFonts w:asciiTheme="minorHAnsi" w:eastAsia="Arial" w:hAnsiTheme="minorHAnsi" w:cstheme="minorHAnsi"/>
          <w:spacing w:val="9"/>
          <w:sz w:val="20"/>
          <w:szCs w:val="20"/>
        </w:rPr>
        <w:t xml:space="preserve"> </w:t>
      </w:r>
      <w:r w:rsidRPr="00152CC3">
        <w:rPr>
          <w:rFonts w:asciiTheme="minorHAnsi" w:eastAsia="Arial" w:hAnsiTheme="minorHAnsi" w:cstheme="minorHAnsi"/>
          <w:spacing w:val="1"/>
          <w:sz w:val="20"/>
          <w:szCs w:val="20"/>
        </w:rPr>
        <w:t>c</w:t>
      </w:r>
      <w:r w:rsidRPr="00152CC3">
        <w:rPr>
          <w:rFonts w:asciiTheme="minorHAnsi" w:eastAsia="Arial" w:hAnsiTheme="minorHAnsi" w:cstheme="minorHAnsi"/>
          <w:sz w:val="20"/>
          <w:szCs w:val="20"/>
        </w:rPr>
        <w:t>a</w:t>
      </w:r>
      <w:r w:rsidRPr="00152CC3">
        <w:rPr>
          <w:rFonts w:asciiTheme="minorHAnsi" w:eastAsia="Arial" w:hAnsiTheme="minorHAnsi" w:cstheme="minorHAnsi"/>
          <w:spacing w:val="1"/>
          <w:sz w:val="20"/>
          <w:szCs w:val="20"/>
        </w:rPr>
        <w:t>l</w:t>
      </w:r>
      <w:r w:rsidRPr="00152CC3">
        <w:rPr>
          <w:rFonts w:asciiTheme="minorHAnsi" w:eastAsia="Arial" w:hAnsiTheme="minorHAnsi" w:cstheme="minorHAnsi"/>
          <w:sz w:val="20"/>
          <w:szCs w:val="20"/>
        </w:rPr>
        <w:t>end</w:t>
      </w:r>
      <w:r w:rsidRPr="00152CC3">
        <w:rPr>
          <w:rFonts w:asciiTheme="minorHAnsi" w:eastAsia="Arial" w:hAnsiTheme="minorHAnsi" w:cstheme="minorHAnsi"/>
          <w:spacing w:val="1"/>
          <w:sz w:val="20"/>
          <w:szCs w:val="20"/>
        </w:rPr>
        <w:t>a</w:t>
      </w:r>
      <w:r w:rsidRPr="00152CC3">
        <w:rPr>
          <w:rFonts w:asciiTheme="minorHAnsi" w:eastAsia="Arial" w:hAnsiTheme="minorHAnsi" w:cstheme="minorHAnsi"/>
          <w:sz w:val="20"/>
          <w:szCs w:val="20"/>
        </w:rPr>
        <w:t>r da</w:t>
      </w:r>
      <w:r w:rsidRPr="00152CC3">
        <w:rPr>
          <w:rFonts w:asciiTheme="minorHAnsi" w:eastAsia="Arial" w:hAnsiTheme="minorHAnsi" w:cstheme="minorHAnsi"/>
          <w:spacing w:val="-1"/>
          <w:sz w:val="20"/>
          <w:szCs w:val="20"/>
        </w:rPr>
        <w:t>y</w:t>
      </w:r>
      <w:r w:rsidRPr="00152CC3">
        <w:rPr>
          <w:rFonts w:asciiTheme="minorHAnsi" w:eastAsia="Arial" w:hAnsiTheme="minorHAnsi" w:cstheme="minorHAnsi"/>
          <w:sz w:val="20"/>
          <w:szCs w:val="20"/>
        </w:rPr>
        <w:t>s</w:t>
      </w:r>
      <w:r w:rsidRPr="00152CC3">
        <w:rPr>
          <w:rFonts w:asciiTheme="minorHAnsi" w:eastAsia="Arial" w:hAnsiTheme="minorHAnsi" w:cstheme="minorHAnsi"/>
          <w:spacing w:val="5"/>
          <w:sz w:val="20"/>
          <w:szCs w:val="20"/>
        </w:rPr>
        <w:t xml:space="preserve"> </w:t>
      </w:r>
      <w:r w:rsidRPr="00152CC3">
        <w:rPr>
          <w:rFonts w:asciiTheme="minorHAnsi" w:eastAsia="Arial" w:hAnsiTheme="minorHAnsi" w:cstheme="minorHAnsi"/>
          <w:spacing w:val="2"/>
          <w:sz w:val="20"/>
          <w:szCs w:val="20"/>
        </w:rPr>
        <w:t>f</w:t>
      </w:r>
      <w:r w:rsidRPr="00152CC3">
        <w:rPr>
          <w:rFonts w:asciiTheme="minorHAnsi" w:eastAsia="Arial" w:hAnsiTheme="minorHAnsi" w:cstheme="minorHAnsi"/>
          <w:sz w:val="20"/>
          <w:szCs w:val="20"/>
        </w:rPr>
        <w:t>o</w:t>
      </w:r>
      <w:r w:rsidRPr="00152CC3">
        <w:rPr>
          <w:rFonts w:asciiTheme="minorHAnsi" w:eastAsia="Arial" w:hAnsiTheme="minorHAnsi" w:cstheme="minorHAnsi"/>
          <w:spacing w:val="1"/>
          <w:sz w:val="20"/>
          <w:szCs w:val="20"/>
        </w:rPr>
        <w:t>ll</w:t>
      </w:r>
      <w:r w:rsidRPr="00152CC3">
        <w:rPr>
          <w:rFonts w:asciiTheme="minorHAnsi" w:eastAsia="Arial" w:hAnsiTheme="minorHAnsi" w:cstheme="minorHAnsi"/>
          <w:sz w:val="20"/>
          <w:szCs w:val="20"/>
        </w:rPr>
        <w:t>o</w:t>
      </w:r>
      <w:r w:rsidRPr="00152CC3">
        <w:rPr>
          <w:rFonts w:asciiTheme="minorHAnsi" w:eastAsia="Arial" w:hAnsiTheme="minorHAnsi" w:cstheme="minorHAnsi"/>
          <w:spacing w:val="-2"/>
          <w:sz w:val="20"/>
          <w:szCs w:val="20"/>
        </w:rPr>
        <w:t>w</w:t>
      </w:r>
      <w:r w:rsidRPr="00152CC3">
        <w:rPr>
          <w:rFonts w:asciiTheme="minorHAnsi" w:eastAsia="Arial" w:hAnsiTheme="minorHAnsi" w:cstheme="minorHAnsi"/>
          <w:spacing w:val="1"/>
          <w:sz w:val="20"/>
          <w:szCs w:val="20"/>
        </w:rPr>
        <w:t>i</w:t>
      </w:r>
      <w:r w:rsidRPr="00152CC3">
        <w:rPr>
          <w:rFonts w:asciiTheme="minorHAnsi" w:eastAsia="Arial" w:hAnsiTheme="minorHAnsi" w:cstheme="minorHAnsi"/>
          <w:sz w:val="20"/>
          <w:szCs w:val="20"/>
        </w:rPr>
        <w:t>ng</w:t>
      </w:r>
      <w:r w:rsidRPr="00152CC3">
        <w:rPr>
          <w:rFonts w:asciiTheme="minorHAnsi" w:eastAsia="Arial" w:hAnsiTheme="minorHAnsi" w:cstheme="minorHAnsi"/>
          <w:spacing w:val="1"/>
          <w:sz w:val="20"/>
          <w:szCs w:val="20"/>
        </w:rPr>
        <w:t xml:space="preserve"> </w:t>
      </w:r>
      <w:r w:rsidRPr="00152CC3">
        <w:rPr>
          <w:rFonts w:asciiTheme="minorHAnsi" w:eastAsia="Arial" w:hAnsiTheme="minorHAnsi" w:cstheme="minorHAnsi"/>
          <w:sz w:val="20"/>
          <w:szCs w:val="20"/>
        </w:rPr>
        <w:t>not</w:t>
      </w:r>
      <w:r w:rsidRPr="00152CC3">
        <w:rPr>
          <w:rFonts w:asciiTheme="minorHAnsi" w:eastAsia="Arial" w:hAnsiTheme="minorHAnsi" w:cstheme="minorHAnsi"/>
          <w:spacing w:val="1"/>
          <w:sz w:val="20"/>
          <w:szCs w:val="20"/>
        </w:rPr>
        <w:t>ic</w:t>
      </w:r>
      <w:r w:rsidRPr="00152CC3">
        <w:rPr>
          <w:rFonts w:asciiTheme="minorHAnsi" w:eastAsia="Arial" w:hAnsiTheme="minorHAnsi" w:cstheme="minorHAnsi"/>
          <w:sz w:val="20"/>
          <w:szCs w:val="20"/>
        </w:rPr>
        <w:t>e</w:t>
      </w:r>
      <w:r w:rsidRPr="00152CC3">
        <w:rPr>
          <w:rFonts w:asciiTheme="minorHAnsi" w:eastAsia="Arial" w:hAnsiTheme="minorHAnsi" w:cstheme="minorHAnsi"/>
          <w:spacing w:val="1"/>
          <w:sz w:val="20"/>
          <w:szCs w:val="20"/>
        </w:rPr>
        <w:t xml:space="preserve"> </w:t>
      </w:r>
      <w:r w:rsidRPr="00152CC3">
        <w:rPr>
          <w:rFonts w:asciiTheme="minorHAnsi" w:eastAsia="Arial" w:hAnsiTheme="minorHAnsi" w:cstheme="minorHAnsi"/>
          <w:spacing w:val="2"/>
          <w:sz w:val="20"/>
          <w:szCs w:val="20"/>
        </w:rPr>
        <w:t>f</w:t>
      </w:r>
      <w:r w:rsidRPr="00152CC3">
        <w:rPr>
          <w:rFonts w:asciiTheme="minorHAnsi" w:eastAsia="Arial" w:hAnsiTheme="minorHAnsi" w:cstheme="minorHAnsi"/>
          <w:spacing w:val="-1"/>
          <w:sz w:val="20"/>
          <w:szCs w:val="20"/>
        </w:rPr>
        <w:t>r</w:t>
      </w:r>
      <w:r w:rsidRPr="00152CC3">
        <w:rPr>
          <w:rFonts w:asciiTheme="minorHAnsi" w:eastAsia="Arial" w:hAnsiTheme="minorHAnsi" w:cstheme="minorHAnsi"/>
          <w:sz w:val="20"/>
          <w:szCs w:val="20"/>
        </w:rPr>
        <w:t>om</w:t>
      </w:r>
      <w:r w:rsidRPr="00152CC3">
        <w:rPr>
          <w:rFonts w:asciiTheme="minorHAnsi" w:eastAsia="Arial" w:hAnsiTheme="minorHAnsi" w:cstheme="minorHAnsi"/>
          <w:spacing w:val="3"/>
          <w:sz w:val="20"/>
          <w:szCs w:val="20"/>
        </w:rPr>
        <w:t xml:space="preserve"> </w:t>
      </w:r>
      <w:r w:rsidRPr="00152CC3">
        <w:rPr>
          <w:rFonts w:asciiTheme="minorHAnsi" w:eastAsia="Arial" w:hAnsiTheme="minorHAnsi" w:cstheme="minorHAnsi"/>
          <w:sz w:val="20"/>
          <w:szCs w:val="20"/>
        </w:rPr>
        <w:t>L</w:t>
      </w:r>
      <w:r w:rsidRPr="00152CC3">
        <w:rPr>
          <w:rFonts w:asciiTheme="minorHAnsi" w:eastAsia="Arial" w:hAnsiTheme="minorHAnsi" w:cstheme="minorHAnsi"/>
          <w:spacing w:val="1"/>
          <w:sz w:val="20"/>
          <w:szCs w:val="20"/>
        </w:rPr>
        <w:t>ic</w:t>
      </w:r>
      <w:r w:rsidRPr="00152CC3">
        <w:rPr>
          <w:rFonts w:asciiTheme="minorHAnsi" w:eastAsia="Arial" w:hAnsiTheme="minorHAnsi" w:cstheme="minorHAnsi"/>
          <w:sz w:val="20"/>
          <w:szCs w:val="20"/>
        </w:rPr>
        <w:t>en</w:t>
      </w:r>
      <w:r w:rsidRPr="00152CC3">
        <w:rPr>
          <w:rFonts w:asciiTheme="minorHAnsi" w:eastAsia="Arial" w:hAnsiTheme="minorHAnsi" w:cstheme="minorHAnsi"/>
          <w:spacing w:val="1"/>
          <w:sz w:val="20"/>
          <w:szCs w:val="20"/>
        </w:rPr>
        <w:t>s</w:t>
      </w:r>
      <w:r w:rsidRPr="00152CC3">
        <w:rPr>
          <w:rFonts w:asciiTheme="minorHAnsi" w:eastAsia="Arial" w:hAnsiTheme="minorHAnsi" w:cstheme="minorHAnsi"/>
          <w:sz w:val="20"/>
          <w:szCs w:val="20"/>
        </w:rPr>
        <w:t>or, L</w:t>
      </w:r>
      <w:r w:rsidRPr="00152CC3">
        <w:rPr>
          <w:rFonts w:asciiTheme="minorHAnsi" w:eastAsia="Arial" w:hAnsiTheme="minorHAnsi" w:cstheme="minorHAnsi"/>
          <w:spacing w:val="1"/>
          <w:sz w:val="20"/>
          <w:szCs w:val="20"/>
        </w:rPr>
        <w:t>ic</w:t>
      </w:r>
      <w:r w:rsidRPr="00152CC3">
        <w:rPr>
          <w:rFonts w:asciiTheme="minorHAnsi" w:eastAsia="Arial" w:hAnsiTheme="minorHAnsi" w:cstheme="minorHAnsi"/>
          <w:sz w:val="20"/>
          <w:szCs w:val="20"/>
        </w:rPr>
        <w:t>e</w:t>
      </w:r>
      <w:r w:rsidRPr="00152CC3">
        <w:rPr>
          <w:rFonts w:asciiTheme="minorHAnsi" w:eastAsia="Arial" w:hAnsiTheme="minorHAnsi" w:cstheme="minorHAnsi"/>
          <w:spacing w:val="-2"/>
          <w:sz w:val="20"/>
          <w:szCs w:val="20"/>
        </w:rPr>
        <w:t>n</w:t>
      </w:r>
      <w:r w:rsidRPr="00152CC3">
        <w:rPr>
          <w:rFonts w:asciiTheme="minorHAnsi" w:eastAsia="Arial" w:hAnsiTheme="minorHAnsi" w:cstheme="minorHAnsi"/>
          <w:spacing w:val="1"/>
          <w:sz w:val="20"/>
          <w:szCs w:val="20"/>
        </w:rPr>
        <w:t>s</w:t>
      </w:r>
      <w:r w:rsidRPr="00152CC3">
        <w:rPr>
          <w:rFonts w:asciiTheme="minorHAnsi" w:eastAsia="Arial" w:hAnsiTheme="minorHAnsi" w:cstheme="minorHAnsi"/>
          <w:sz w:val="20"/>
          <w:szCs w:val="20"/>
        </w:rPr>
        <w:t>or</w:t>
      </w:r>
      <w:r w:rsidRPr="00152CC3">
        <w:rPr>
          <w:rFonts w:asciiTheme="minorHAnsi" w:eastAsia="Arial" w:hAnsiTheme="minorHAnsi" w:cstheme="minorHAnsi"/>
          <w:spacing w:val="1"/>
          <w:sz w:val="20"/>
          <w:szCs w:val="20"/>
        </w:rPr>
        <w:t xml:space="preserve"> </w:t>
      </w:r>
      <w:r w:rsidRPr="00152CC3">
        <w:rPr>
          <w:rFonts w:asciiTheme="minorHAnsi" w:eastAsia="Arial" w:hAnsiTheme="minorHAnsi" w:cstheme="minorHAnsi"/>
          <w:spacing w:val="-2"/>
          <w:sz w:val="20"/>
          <w:szCs w:val="20"/>
        </w:rPr>
        <w:t>m</w:t>
      </w:r>
      <w:r w:rsidRPr="00152CC3">
        <w:rPr>
          <w:rFonts w:asciiTheme="minorHAnsi" w:eastAsia="Arial" w:hAnsiTheme="minorHAnsi" w:cstheme="minorHAnsi"/>
          <w:sz w:val="20"/>
          <w:szCs w:val="20"/>
        </w:rPr>
        <w:t>a</w:t>
      </w:r>
      <w:r w:rsidRPr="00152CC3">
        <w:rPr>
          <w:rFonts w:asciiTheme="minorHAnsi" w:eastAsia="Arial" w:hAnsiTheme="minorHAnsi" w:cstheme="minorHAnsi"/>
          <w:spacing w:val="-1"/>
          <w:sz w:val="20"/>
          <w:szCs w:val="20"/>
        </w:rPr>
        <w:t>y</w:t>
      </w:r>
      <w:r w:rsidRPr="00152CC3">
        <w:rPr>
          <w:rFonts w:asciiTheme="minorHAnsi" w:eastAsia="Arial" w:hAnsiTheme="minorHAnsi" w:cstheme="minorHAnsi"/>
          <w:sz w:val="20"/>
          <w:szCs w:val="20"/>
        </w:rPr>
        <w:t>,</w:t>
      </w:r>
      <w:r w:rsidRPr="00152CC3">
        <w:rPr>
          <w:rFonts w:asciiTheme="minorHAnsi" w:eastAsia="Arial" w:hAnsiTheme="minorHAnsi" w:cstheme="minorHAnsi"/>
          <w:spacing w:val="5"/>
          <w:sz w:val="20"/>
          <w:szCs w:val="20"/>
        </w:rPr>
        <w:t xml:space="preserve"> </w:t>
      </w:r>
      <w:r w:rsidRPr="00152CC3">
        <w:rPr>
          <w:rFonts w:asciiTheme="minorHAnsi" w:eastAsia="Arial" w:hAnsiTheme="minorHAnsi" w:cstheme="minorHAnsi"/>
          <w:spacing w:val="1"/>
          <w:sz w:val="20"/>
          <w:szCs w:val="20"/>
        </w:rPr>
        <w:t>i</w:t>
      </w:r>
      <w:r w:rsidRPr="00152CC3">
        <w:rPr>
          <w:rFonts w:asciiTheme="minorHAnsi" w:eastAsia="Arial" w:hAnsiTheme="minorHAnsi" w:cstheme="minorHAnsi"/>
          <w:sz w:val="20"/>
          <w:szCs w:val="20"/>
        </w:rPr>
        <w:t>n</w:t>
      </w:r>
      <w:r w:rsidRPr="00152CC3">
        <w:rPr>
          <w:rFonts w:asciiTheme="minorHAnsi" w:eastAsia="Arial" w:hAnsiTheme="minorHAnsi" w:cstheme="minorHAnsi"/>
          <w:spacing w:val="7"/>
          <w:sz w:val="20"/>
          <w:szCs w:val="20"/>
        </w:rPr>
        <w:t xml:space="preserve"> </w:t>
      </w:r>
      <w:r w:rsidRPr="00152CC3">
        <w:rPr>
          <w:rFonts w:asciiTheme="minorHAnsi" w:eastAsia="Arial" w:hAnsiTheme="minorHAnsi" w:cstheme="minorHAnsi"/>
          <w:spacing w:val="1"/>
          <w:sz w:val="20"/>
          <w:szCs w:val="20"/>
        </w:rPr>
        <w:t>i</w:t>
      </w:r>
      <w:r w:rsidRPr="00152CC3">
        <w:rPr>
          <w:rFonts w:asciiTheme="minorHAnsi" w:eastAsia="Arial" w:hAnsiTheme="minorHAnsi" w:cstheme="minorHAnsi"/>
          <w:sz w:val="20"/>
          <w:szCs w:val="20"/>
        </w:rPr>
        <w:t xml:space="preserve">ts </w:t>
      </w:r>
      <w:r w:rsidRPr="00152CC3">
        <w:rPr>
          <w:rFonts w:asciiTheme="minorHAnsi" w:eastAsia="Arial" w:hAnsiTheme="minorHAnsi" w:cstheme="minorHAnsi"/>
          <w:spacing w:val="1"/>
          <w:sz w:val="20"/>
          <w:szCs w:val="20"/>
        </w:rPr>
        <w:t>s</w:t>
      </w:r>
      <w:r w:rsidRPr="00152CC3">
        <w:rPr>
          <w:rFonts w:asciiTheme="minorHAnsi" w:eastAsia="Arial" w:hAnsiTheme="minorHAnsi" w:cstheme="minorHAnsi"/>
          <w:sz w:val="20"/>
          <w:szCs w:val="20"/>
        </w:rPr>
        <w:t>o</w:t>
      </w:r>
      <w:r w:rsidRPr="00152CC3">
        <w:rPr>
          <w:rFonts w:asciiTheme="minorHAnsi" w:eastAsia="Arial" w:hAnsiTheme="minorHAnsi" w:cstheme="minorHAnsi"/>
          <w:spacing w:val="1"/>
          <w:sz w:val="20"/>
          <w:szCs w:val="20"/>
        </w:rPr>
        <w:t>l</w:t>
      </w:r>
      <w:r w:rsidRPr="00152CC3">
        <w:rPr>
          <w:rFonts w:asciiTheme="minorHAnsi" w:eastAsia="Arial" w:hAnsiTheme="minorHAnsi" w:cstheme="minorHAnsi"/>
          <w:sz w:val="20"/>
          <w:szCs w:val="20"/>
        </w:rPr>
        <w:t>e</w:t>
      </w:r>
      <w:r w:rsidRPr="00152CC3">
        <w:rPr>
          <w:rFonts w:asciiTheme="minorHAnsi" w:eastAsia="Arial" w:hAnsiTheme="minorHAnsi" w:cstheme="minorHAnsi"/>
          <w:spacing w:val="8"/>
          <w:sz w:val="20"/>
          <w:szCs w:val="20"/>
        </w:rPr>
        <w:t xml:space="preserve"> </w:t>
      </w:r>
      <w:r w:rsidRPr="00152CC3">
        <w:rPr>
          <w:rFonts w:asciiTheme="minorHAnsi" w:eastAsia="Arial" w:hAnsiTheme="minorHAnsi" w:cstheme="minorHAnsi"/>
          <w:sz w:val="20"/>
          <w:szCs w:val="20"/>
        </w:rPr>
        <w:t>d</w:t>
      </w:r>
      <w:r w:rsidRPr="00152CC3">
        <w:rPr>
          <w:rFonts w:asciiTheme="minorHAnsi" w:eastAsia="Arial" w:hAnsiTheme="minorHAnsi" w:cstheme="minorHAnsi"/>
          <w:spacing w:val="1"/>
          <w:sz w:val="20"/>
          <w:szCs w:val="20"/>
        </w:rPr>
        <w:t>i</w:t>
      </w:r>
      <w:r w:rsidRPr="00152CC3">
        <w:rPr>
          <w:rFonts w:asciiTheme="minorHAnsi" w:eastAsia="Arial" w:hAnsiTheme="minorHAnsi" w:cstheme="minorHAnsi"/>
          <w:spacing w:val="-1"/>
          <w:sz w:val="20"/>
          <w:szCs w:val="20"/>
        </w:rPr>
        <w:t>s</w:t>
      </w:r>
      <w:r w:rsidRPr="00152CC3">
        <w:rPr>
          <w:rFonts w:asciiTheme="minorHAnsi" w:eastAsia="Arial" w:hAnsiTheme="minorHAnsi" w:cstheme="minorHAnsi"/>
          <w:spacing w:val="1"/>
          <w:sz w:val="20"/>
          <w:szCs w:val="20"/>
        </w:rPr>
        <w:t>c</w:t>
      </w:r>
      <w:r w:rsidRPr="00152CC3">
        <w:rPr>
          <w:rFonts w:asciiTheme="minorHAnsi" w:eastAsia="Arial" w:hAnsiTheme="minorHAnsi" w:cstheme="minorHAnsi"/>
          <w:spacing w:val="-1"/>
          <w:sz w:val="20"/>
          <w:szCs w:val="20"/>
        </w:rPr>
        <w:t>r</w:t>
      </w:r>
      <w:r w:rsidRPr="00152CC3">
        <w:rPr>
          <w:rFonts w:asciiTheme="minorHAnsi" w:eastAsia="Arial" w:hAnsiTheme="minorHAnsi" w:cstheme="minorHAnsi"/>
          <w:sz w:val="20"/>
          <w:szCs w:val="20"/>
        </w:rPr>
        <w:t>et</w:t>
      </w:r>
      <w:r w:rsidRPr="00152CC3">
        <w:rPr>
          <w:rFonts w:asciiTheme="minorHAnsi" w:eastAsia="Arial" w:hAnsiTheme="minorHAnsi" w:cstheme="minorHAnsi"/>
          <w:spacing w:val="1"/>
          <w:sz w:val="20"/>
          <w:szCs w:val="20"/>
        </w:rPr>
        <w:t>i</w:t>
      </w:r>
      <w:r w:rsidRPr="00152CC3">
        <w:rPr>
          <w:rFonts w:asciiTheme="minorHAnsi" w:eastAsia="Arial" w:hAnsiTheme="minorHAnsi" w:cstheme="minorHAnsi"/>
          <w:sz w:val="20"/>
          <w:szCs w:val="20"/>
        </w:rPr>
        <w:t>on,</w:t>
      </w:r>
      <w:r w:rsidRPr="00152CC3">
        <w:rPr>
          <w:rFonts w:asciiTheme="minorHAnsi" w:eastAsia="Arial" w:hAnsiTheme="minorHAnsi" w:cstheme="minorHAnsi"/>
          <w:spacing w:val="2"/>
          <w:sz w:val="20"/>
          <w:szCs w:val="20"/>
        </w:rPr>
        <w:t xml:space="preserve"> </w:t>
      </w:r>
      <w:r w:rsidRPr="00152CC3">
        <w:rPr>
          <w:rFonts w:asciiTheme="minorHAnsi" w:eastAsia="Arial" w:hAnsiTheme="minorHAnsi" w:cstheme="minorHAnsi"/>
          <w:sz w:val="20"/>
          <w:szCs w:val="20"/>
        </w:rPr>
        <w:t>e</w:t>
      </w:r>
      <w:r w:rsidRPr="00152CC3">
        <w:rPr>
          <w:rFonts w:asciiTheme="minorHAnsi" w:eastAsia="Arial" w:hAnsiTheme="minorHAnsi" w:cstheme="minorHAnsi"/>
          <w:spacing w:val="1"/>
          <w:sz w:val="20"/>
          <w:szCs w:val="20"/>
        </w:rPr>
        <w:t>i</w:t>
      </w:r>
      <w:r w:rsidRPr="00152CC3">
        <w:rPr>
          <w:rFonts w:asciiTheme="minorHAnsi" w:eastAsia="Arial" w:hAnsiTheme="minorHAnsi" w:cstheme="minorHAnsi"/>
          <w:sz w:val="20"/>
          <w:szCs w:val="20"/>
        </w:rPr>
        <w:t>ther</w:t>
      </w:r>
      <w:r w:rsidRPr="00152CC3">
        <w:rPr>
          <w:rFonts w:asciiTheme="minorHAnsi" w:eastAsia="Arial" w:hAnsiTheme="minorHAnsi" w:cstheme="minorHAnsi"/>
          <w:spacing w:val="5"/>
          <w:sz w:val="20"/>
          <w:szCs w:val="20"/>
        </w:rPr>
        <w:t xml:space="preserve"> </w:t>
      </w:r>
      <w:r w:rsidRPr="00152CC3">
        <w:rPr>
          <w:rFonts w:asciiTheme="minorHAnsi" w:eastAsia="Arial" w:hAnsiTheme="minorHAnsi" w:cstheme="minorHAnsi"/>
          <w:spacing w:val="-1"/>
          <w:sz w:val="20"/>
          <w:szCs w:val="20"/>
        </w:rPr>
        <w:t>(</w:t>
      </w:r>
      <w:r w:rsidRPr="00152CC3">
        <w:rPr>
          <w:rFonts w:asciiTheme="minorHAnsi" w:eastAsia="Arial" w:hAnsiTheme="minorHAnsi" w:cstheme="minorHAnsi"/>
          <w:sz w:val="20"/>
          <w:szCs w:val="20"/>
        </w:rPr>
        <w:t>a)</w:t>
      </w:r>
      <w:r w:rsidRPr="00152CC3">
        <w:rPr>
          <w:rFonts w:asciiTheme="minorHAnsi" w:hAnsiTheme="minorHAnsi" w:cstheme="minorHAnsi"/>
          <w:sz w:val="20"/>
          <w:szCs w:val="20"/>
        </w:rPr>
        <w:t xml:space="preserve"> </w:t>
      </w:r>
      <w:r w:rsidRPr="00152CC3">
        <w:rPr>
          <w:rFonts w:asciiTheme="minorHAnsi" w:eastAsia="Arial" w:hAnsiTheme="minorHAnsi" w:cstheme="minorHAnsi"/>
          <w:spacing w:val="3"/>
          <w:sz w:val="20"/>
          <w:szCs w:val="20"/>
        </w:rPr>
        <w:t>i</w:t>
      </w:r>
      <w:r w:rsidRPr="00152CC3">
        <w:rPr>
          <w:rFonts w:asciiTheme="minorHAnsi" w:eastAsia="Arial" w:hAnsiTheme="minorHAnsi" w:cstheme="minorHAnsi"/>
          <w:sz w:val="20"/>
          <w:szCs w:val="20"/>
        </w:rPr>
        <w:t>m</w:t>
      </w:r>
      <w:r w:rsidRPr="00152CC3">
        <w:rPr>
          <w:rFonts w:asciiTheme="minorHAnsi" w:eastAsia="Arial" w:hAnsiTheme="minorHAnsi" w:cstheme="minorHAnsi"/>
          <w:spacing w:val="-2"/>
          <w:sz w:val="20"/>
          <w:szCs w:val="20"/>
        </w:rPr>
        <w:t>m</w:t>
      </w:r>
      <w:r w:rsidRPr="00152CC3">
        <w:rPr>
          <w:rFonts w:asciiTheme="minorHAnsi" w:eastAsia="Arial" w:hAnsiTheme="minorHAnsi" w:cstheme="minorHAnsi"/>
          <w:sz w:val="20"/>
          <w:szCs w:val="20"/>
        </w:rPr>
        <w:t>ed</w:t>
      </w:r>
      <w:r w:rsidRPr="00152CC3">
        <w:rPr>
          <w:rFonts w:asciiTheme="minorHAnsi" w:eastAsia="Arial" w:hAnsiTheme="minorHAnsi" w:cstheme="minorHAnsi"/>
          <w:spacing w:val="1"/>
          <w:sz w:val="20"/>
          <w:szCs w:val="20"/>
        </w:rPr>
        <w:t>i</w:t>
      </w:r>
      <w:r w:rsidRPr="00152CC3">
        <w:rPr>
          <w:rFonts w:asciiTheme="minorHAnsi" w:eastAsia="Arial" w:hAnsiTheme="minorHAnsi" w:cstheme="minorHAnsi"/>
          <w:sz w:val="20"/>
          <w:szCs w:val="20"/>
        </w:rPr>
        <w:t>ate</w:t>
      </w:r>
      <w:r w:rsidRPr="00152CC3">
        <w:rPr>
          <w:rFonts w:asciiTheme="minorHAnsi" w:eastAsia="Arial" w:hAnsiTheme="minorHAnsi" w:cstheme="minorHAnsi"/>
          <w:spacing w:val="1"/>
          <w:sz w:val="20"/>
          <w:szCs w:val="20"/>
        </w:rPr>
        <w:t>l</w:t>
      </w:r>
      <w:r w:rsidRPr="00152CC3">
        <w:rPr>
          <w:rFonts w:asciiTheme="minorHAnsi" w:eastAsia="Arial" w:hAnsiTheme="minorHAnsi" w:cstheme="minorHAnsi"/>
          <w:sz w:val="20"/>
          <w:szCs w:val="20"/>
        </w:rPr>
        <w:t>y and</w:t>
      </w:r>
      <w:r w:rsidRPr="00152CC3">
        <w:rPr>
          <w:rFonts w:asciiTheme="minorHAnsi" w:eastAsia="Arial" w:hAnsiTheme="minorHAnsi" w:cstheme="minorHAnsi"/>
          <w:spacing w:val="11"/>
          <w:sz w:val="20"/>
          <w:szCs w:val="20"/>
        </w:rPr>
        <w:t xml:space="preserve"> </w:t>
      </w:r>
      <w:r w:rsidRPr="00152CC3">
        <w:rPr>
          <w:rFonts w:asciiTheme="minorHAnsi" w:eastAsia="Arial" w:hAnsiTheme="minorHAnsi" w:cstheme="minorHAnsi"/>
          <w:sz w:val="20"/>
          <w:szCs w:val="20"/>
        </w:rPr>
        <w:t>w</w:t>
      </w:r>
      <w:r w:rsidRPr="00152CC3">
        <w:rPr>
          <w:rFonts w:asciiTheme="minorHAnsi" w:eastAsia="Arial" w:hAnsiTheme="minorHAnsi" w:cstheme="minorHAnsi"/>
          <w:spacing w:val="1"/>
          <w:sz w:val="20"/>
          <w:szCs w:val="20"/>
        </w:rPr>
        <w:t>i</w:t>
      </w:r>
      <w:r w:rsidRPr="00152CC3">
        <w:rPr>
          <w:rFonts w:asciiTheme="minorHAnsi" w:eastAsia="Arial" w:hAnsiTheme="minorHAnsi" w:cstheme="minorHAnsi"/>
          <w:sz w:val="20"/>
          <w:szCs w:val="20"/>
        </w:rPr>
        <w:t>thout</w:t>
      </w:r>
      <w:r w:rsidRPr="00152CC3">
        <w:rPr>
          <w:rFonts w:asciiTheme="minorHAnsi" w:eastAsia="Arial" w:hAnsiTheme="minorHAnsi" w:cstheme="minorHAnsi"/>
          <w:spacing w:val="5"/>
          <w:sz w:val="20"/>
          <w:szCs w:val="20"/>
        </w:rPr>
        <w:t xml:space="preserve"> </w:t>
      </w:r>
      <w:r w:rsidRPr="00152CC3">
        <w:rPr>
          <w:rFonts w:asciiTheme="minorHAnsi" w:eastAsia="Arial" w:hAnsiTheme="minorHAnsi" w:cstheme="minorHAnsi"/>
          <w:spacing w:val="2"/>
          <w:sz w:val="20"/>
          <w:szCs w:val="20"/>
        </w:rPr>
        <w:t>f</w:t>
      </w:r>
      <w:r w:rsidRPr="00152CC3">
        <w:rPr>
          <w:rFonts w:asciiTheme="minorHAnsi" w:eastAsia="Arial" w:hAnsiTheme="minorHAnsi" w:cstheme="minorHAnsi"/>
          <w:sz w:val="20"/>
          <w:szCs w:val="20"/>
        </w:rPr>
        <w:t>urther not</w:t>
      </w:r>
      <w:r w:rsidRPr="00152CC3">
        <w:rPr>
          <w:rFonts w:asciiTheme="minorHAnsi" w:eastAsia="Arial" w:hAnsiTheme="minorHAnsi" w:cstheme="minorHAnsi"/>
          <w:spacing w:val="1"/>
          <w:sz w:val="20"/>
          <w:szCs w:val="20"/>
        </w:rPr>
        <w:t>ic</w:t>
      </w:r>
      <w:r w:rsidRPr="00152CC3">
        <w:rPr>
          <w:rFonts w:asciiTheme="minorHAnsi" w:eastAsia="Arial" w:hAnsiTheme="minorHAnsi" w:cstheme="minorHAnsi"/>
          <w:sz w:val="20"/>
          <w:szCs w:val="20"/>
        </w:rPr>
        <w:t>e</w:t>
      </w:r>
      <w:r w:rsidRPr="00152CC3">
        <w:rPr>
          <w:rFonts w:asciiTheme="minorHAnsi" w:eastAsia="Arial" w:hAnsiTheme="minorHAnsi" w:cstheme="minorHAnsi"/>
          <w:spacing w:val="53"/>
          <w:sz w:val="20"/>
          <w:szCs w:val="20"/>
        </w:rPr>
        <w:t xml:space="preserve"> </w:t>
      </w:r>
      <w:r w:rsidRPr="00152CC3">
        <w:rPr>
          <w:rFonts w:asciiTheme="minorHAnsi" w:eastAsia="Arial" w:hAnsiTheme="minorHAnsi" w:cstheme="minorHAnsi"/>
          <w:spacing w:val="1"/>
          <w:sz w:val="20"/>
          <w:szCs w:val="20"/>
        </w:rPr>
        <w:t>s</w:t>
      </w:r>
      <w:r w:rsidRPr="00152CC3">
        <w:rPr>
          <w:rFonts w:asciiTheme="minorHAnsi" w:eastAsia="Arial" w:hAnsiTheme="minorHAnsi" w:cstheme="minorHAnsi"/>
          <w:sz w:val="20"/>
          <w:szCs w:val="20"/>
        </w:rPr>
        <w:t>u</w:t>
      </w:r>
      <w:r w:rsidRPr="00152CC3">
        <w:rPr>
          <w:rFonts w:asciiTheme="minorHAnsi" w:eastAsia="Arial" w:hAnsiTheme="minorHAnsi" w:cstheme="minorHAnsi"/>
          <w:spacing w:val="1"/>
          <w:sz w:val="20"/>
          <w:szCs w:val="20"/>
        </w:rPr>
        <w:t>s</w:t>
      </w:r>
      <w:r w:rsidRPr="00152CC3">
        <w:rPr>
          <w:rFonts w:asciiTheme="minorHAnsi" w:eastAsia="Arial" w:hAnsiTheme="minorHAnsi" w:cstheme="minorHAnsi"/>
          <w:sz w:val="20"/>
          <w:szCs w:val="20"/>
        </w:rPr>
        <w:t>pend</w:t>
      </w:r>
      <w:r w:rsidRPr="00152CC3">
        <w:rPr>
          <w:rFonts w:asciiTheme="minorHAnsi" w:eastAsia="Arial" w:hAnsiTheme="minorHAnsi" w:cstheme="minorHAnsi"/>
          <w:spacing w:val="51"/>
          <w:sz w:val="20"/>
          <w:szCs w:val="20"/>
        </w:rPr>
        <w:t xml:space="preserve"> </w:t>
      </w:r>
      <w:r w:rsidRPr="00152CC3">
        <w:rPr>
          <w:rFonts w:asciiTheme="minorHAnsi" w:eastAsia="Arial" w:hAnsiTheme="minorHAnsi" w:cstheme="minorHAnsi"/>
          <w:sz w:val="20"/>
          <w:szCs w:val="20"/>
        </w:rPr>
        <w:t>a</w:t>
      </w:r>
      <w:r w:rsidRPr="00152CC3">
        <w:rPr>
          <w:rFonts w:asciiTheme="minorHAnsi" w:eastAsia="Arial" w:hAnsiTheme="minorHAnsi" w:cstheme="minorHAnsi"/>
          <w:spacing w:val="-1"/>
          <w:sz w:val="20"/>
          <w:szCs w:val="20"/>
        </w:rPr>
        <w:t>c</w:t>
      </w:r>
      <w:r w:rsidRPr="00152CC3">
        <w:rPr>
          <w:rFonts w:asciiTheme="minorHAnsi" w:eastAsia="Arial" w:hAnsiTheme="minorHAnsi" w:cstheme="minorHAnsi"/>
          <w:spacing w:val="1"/>
          <w:sz w:val="20"/>
          <w:szCs w:val="20"/>
        </w:rPr>
        <w:t>c</w:t>
      </w:r>
      <w:r w:rsidRPr="00152CC3">
        <w:rPr>
          <w:rFonts w:asciiTheme="minorHAnsi" w:eastAsia="Arial" w:hAnsiTheme="minorHAnsi" w:cstheme="minorHAnsi"/>
          <w:sz w:val="20"/>
          <w:szCs w:val="20"/>
        </w:rPr>
        <w:t>e</w:t>
      </w:r>
      <w:r w:rsidRPr="00152CC3">
        <w:rPr>
          <w:rFonts w:asciiTheme="minorHAnsi" w:eastAsia="Arial" w:hAnsiTheme="minorHAnsi" w:cstheme="minorHAnsi"/>
          <w:spacing w:val="-1"/>
          <w:sz w:val="20"/>
          <w:szCs w:val="20"/>
        </w:rPr>
        <w:t>s</w:t>
      </w:r>
      <w:r w:rsidRPr="00152CC3">
        <w:rPr>
          <w:rFonts w:asciiTheme="minorHAnsi" w:eastAsia="Arial" w:hAnsiTheme="minorHAnsi" w:cstheme="minorHAnsi"/>
          <w:sz w:val="20"/>
          <w:szCs w:val="20"/>
        </w:rPr>
        <w:t>s</w:t>
      </w:r>
      <w:r w:rsidRPr="00152CC3">
        <w:rPr>
          <w:rFonts w:asciiTheme="minorHAnsi" w:eastAsia="Arial" w:hAnsiTheme="minorHAnsi" w:cstheme="minorHAnsi"/>
          <w:spacing w:val="52"/>
          <w:sz w:val="20"/>
          <w:szCs w:val="20"/>
        </w:rPr>
        <w:t xml:space="preserve"> </w:t>
      </w:r>
      <w:r w:rsidRPr="00152CC3">
        <w:rPr>
          <w:rFonts w:asciiTheme="minorHAnsi" w:eastAsia="Arial" w:hAnsiTheme="minorHAnsi" w:cstheme="minorHAnsi"/>
          <w:sz w:val="20"/>
          <w:szCs w:val="20"/>
        </w:rPr>
        <w:t>to</w:t>
      </w:r>
      <w:r w:rsidRPr="00152CC3">
        <w:rPr>
          <w:rFonts w:asciiTheme="minorHAnsi" w:eastAsia="Arial" w:hAnsiTheme="minorHAnsi" w:cstheme="minorHAnsi"/>
          <w:spacing w:val="3"/>
          <w:sz w:val="20"/>
          <w:szCs w:val="20"/>
        </w:rPr>
        <w:t xml:space="preserve"> </w:t>
      </w:r>
      <w:r w:rsidRPr="00152CC3">
        <w:rPr>
          <w:rFonts w:asciiTheme="minorHAnsi" w:eastAsia="Arial" w:hAnsiTheme="minorHAnsi" w:cstheme="minorHAnsi"/>
          <w:sz w:val="20"/>
          <w:szCs w:val="20"/>
        </w:rPr>
        <w:t>the Conte</w:t>
      </w:r>
      <w:r w:rsidRPr="00152CC3">
        <w:rPr>
          <w:rFonts w:asciiTheme="minorHAnsi" w:eastAsia="Arial" w:hAnsiTheme="minorHAnsi" w:cstheme="minorHAnsi"/>
          <w:spacing w:val="1"/>
          <w:sz w:val="20"/>
          <w:szCs w:val="20"/>
        </w:rPr>
        <w:t>n</w:t>
      </w:r>
      <w:r w:rsidRPr="00152CC3">
        <w:rPr>
          <w:rFonts w:asciiTheme="minorHAnsi" w:eastAsia="Arial" w:hAnsiTheme="minorHAnsi" w:cstheme="minorHAnsi"/>
          <w:sz w:val="20"/>
          <w:szCs w:val="20"/>
        </w:rPr>
        <w:t>t</w:t>
      </w:r>
      <w:r w:rsidRPr="00152CC3">
        <w:rPr>
          <w:rFonts w:asciiTheme="minorHAnsi" w:eastAsia="Arial" w:hAnsiTheme="minorHAnsi" w:cstheme="minorHAnsi"/>
          <w:spacing w:val="51"/>
          <w:sz w:val="20"/>
          <w:szCs w:val="20"/>
        </w:rPr>
        <w:t xml:space="preserve"> </w:t>
      </w:r>
      <w:r w:rsidRPr="00152CC3">
        <w:rPr>
          <w:rFonts w:asciiTheme="minorHAnsi" w:eastAsia="Arial" w:hAnsiTheme="minorHAnsi" w:cstheme="minorHAnsi"/>
          <w:spacing w:val="1"/>
          <w:sz w:val="20"/>
          <w:szCs w:val="20"/>
        </w:rPr>
        <w:t>lic</w:t>
      </w:r>
      <w:r w:rsidRPr="00152CC3">
        <w:rPr>
          <w:rFonts w:asciiTheme="minorHAnsi" w:eastAsia="Arial" w:hAnsiTheme="minorHAnsi" w:cstheme="minorHAnsi"/>
          <w:sz w:val="20"/>
          <w:szCs w:val="20"/>
        </w:rPr>
        <w:t>en</w:t>
      </w:r>
      <w:r w:rsidRPr="00152CC3">
        <w:rPr>
          <w:rFonts w:asciiTheme="minorHAnsi" w:eastAsia="Arial" w:hAnsiTheme="minorHAnsi" w:cstheme="minorHAnsi"/>
          <w:spacing w:val="1"/>
          <w:sz w:val="20"/>
          <w:szCs w:val="20"/>
        </w:rPr>
        <w:t>s</w:t>
      </w:r>
      <w:r w:rsidRPr="00152CC3">
        <w:rPr>
          <w:rFonts w:asciiTheme="minorHAnsi" w:eastAsia="Arial" w:hAnsiTheme="minorHAnsi" w:cstheme="minorHAnsi"/>
          <w:sz w:val="20"/>
          <w:szCs w:val="20"/>
        </w:rPr>
        <w:t>ed</w:t>
      </w:r>
      <w:r w:rsidRPr="00152CC3">
        <w:rPr>
          <w:rFonts w:asciiTheme="minorHAnsi" w:eastAsia="Arial" w:hAnsiTheme="minorHAnsi" w:cstheme="minorHAnsi"/>
          <w:spacing w:val="51"/>
          <w:sz w:val="20"/>
          <w:szCs w:val="20"/>
        </w:rPr>
        <w:t xml:space="preserve"> </w:t>
      </w:r>
      <w:r w:rsidRPr="00152CC3">
        <w:rPr>
          <w:rFonts w:asciiTheme="minorHAnsi" w:eastAsia="Arial" w:hAnsiTheme="minorHAnsi" w:cstheme="minorHAnsi"/>
          <w:sz w:val="20"/>
          <w:szCs w:val="20"/>
        </w:rPr>
        <w:t>und</w:t>
      </w:r>
      <w:r w:rsidRPr="00152CC3">
        <w:rPr>
          <w:rFonts w:asciiTheme="minorHAnsi" w:eastAsia="Arial" w:hAnsiTheme="minorHAnsi" w:cstheme="minorHAnsi"/>
          <w:spacing w:val="1"/>
          <w:sz w:val="20"/>
          <w:szCs w:val="20"/>
        </w:rPr>
        <w:t>e</w:t>
      </w:r>
      <w:r w:rsidRPr="00152CC3">
        <w:rPr>
          <w:rFonts w:asciiTheme="minorHAnsi" w:eastAsia="Arial" w:hAnsiTheme="minorHAnsi" w:cstheme="minorHAnsi"/>
          <w:sz w:val="20"/>
          <w:szCs w:val="20"/>
        </w:rPr>
        <w:t xml:space="preserve">r </w:t>
      </w:r>
      <w:r w:rsidRPr="00152CC3">
        <w:rPr>
          <w:rFonts w:asciiTheme="minorHAnsi" w:eastAsia="Arial" w:hAnsiTheme="minorHAnsi" w:cstheme="minorHAnsi"/>
          <w:spacing w:val="1"/>
          <w:sz w:val="20"/>
          <w:szCs w:val="20"/>
        </w:rPr>
        <w:t>s</w:t>
      </w:r>
      <w:r w:rsidRPr="00152CC3">
        <w:rPr>
          <w:rFonts w:asciiTheme="minorHAnsi" w:eastAsia="Arial" w:hAnsiTheme="minorHAnsi" w:cstheme="minorHAnsi"/>
          <w:sz w:val="20"/>
          <w:szCs w:val="20"/>
        </w:rPr>
        <w:t>u</w:t>
      </w:r>
      <w:r w:rsidRPr="00152CC3">
        <w:rPr>
          <w:rFonts w:asciiTheme="minorHAnsi" w:eastAsia="Arial" w:hAnsiTheme="minorHAnsi" w:cstheme="minorHAnsi"/>
          <w:spacing w:val="1"/>
          <w:sz w:val="20"/>
          <w:szCs w:val="20"/>
        </w:rPr>
        <w:t>c</w:t>
      </w:r>
      <w:r w:rsidRPr="00152CC3">
        <w:rPr>
          <w:rFonts w:asciiTheme="minorHAnsi" w:eastAsia="Arial" w:hAnsiTheme="minorHAnsi" w:cstheme="minorHAnsi"/>
          <w:sz w:val="20"/>
          <w:szCs w:val="20"/>
        </w:rPr>
        <w:t>h</w:t>
      </w:r>
      <w:r w:rsidRPr="00152CC3">
        <w:rPr>
          <w:rFonts w:asciiTheme="minorHAnsi" w:eastAsia="Arial" w:hAnsiTheme="minorHAnsi" w:cstheme="minorHAnsi"/>
          <w:spacing w:val="4"/>
          <w:sz w:val="20"/>
          <w:szCs w:val="20"/>
        </w:rPr>
        <w:t xml:space="preserve"> </w:t>
      </w:r>
      <w:r w:rsidRPr="00152CC3">
        <w:rPr>
          <w:rFonts w:asciiTheme="minorHAnsi" w:eastAsia="Arial" w:hAnsiTheme="minorHAnsi" w:cstheme="minorHAnsi"/>
          <w:spacing w:val="1"/>
          <w:sz w:val="20"/>
          <w:szCs w:val="20"/>
        </w:rPr>
        <w:t>P</w:t>
      </w:r>
      <w:r w:rsidRPr="00152CC3">
        <w:rPr>
          <w:rFonts w:asciiTheme="minorHAnsi" w:eastAsia="Arial" w:hAnsiTheme="minorHAnsi" w:cstheme="minorHAnsi"/>
          <w:spacing w:val="-1"/>
          <w:sz w:val="20"/>
          <w:szCs w:val="20"/>
        </w:rPr>
        <w:t>r</w:t>
      </w:r>
      <w:r w:rsidRPr="00152CC3">
        <w:rPr>
          <w:rFonts w:asciiTheme="minorHAnsi" w:eastAsia="Arial" w:hAnsiTheme="minorHAnsi" w:cstheme="minorHAnsi"/>
          <w:sz w:val="20"/>
          <w:szCs w:val="20"/>
        </w:rPr>
        <w:t>odu</w:t>
      </w:r>
      <w:r w:rsidRPr="00152CC3">
        <w:rPr>
          <w:rFonts w:asciiTheme="minorHAnsi" w:eastAsia="Arial" w:hAnsiTheme="minorHAnsi" w:cstheme="minorHAnsi"/>
          <w:spacing w:val="2"/>
          <w:sz w:val="20"/>
          <w:szCs w:val="20"/>
        </w:rPr>
        <w:t>c</w:t>
      </w:r>
      <w:r w:rsidRPr="00152CC3">
        <w:rPr>
          <w:rFonts w:asciiTheme="minorHAnsi" w:eastAsia="Arial" w:hAnsiTheme="minorHAnsi" w:cstheme="minorHAnsi"/>
          <w:sz w:val="20"/>
          <w:szCs w:val="20"/>
        </w:rPr>
        <w:t>t</w:t>
      </w:r>
      <w:r w:rsidRPr="00152CC3">
        <w:rPr>
          <w:rFonts w:asciiTheme="minorHAnsi" w:eastAsia="Arial" w:hAnsiTheme="minorHAnsi" w:cstheme="minorHAnsi"/>
          <w:spacing w:val="1"/>
          <w:sz w:val="20"/>
          <w:szCs w:val="20"/>
        </w:rPr>
        <w:t xml:space="preserve"> </w:t>
      </w:r>
      <w:r w:rsidRPr="00152CC3">
        <w:rPr>
          <w:rFonts w:asciiTheme="minorHAnsi" w:eastAsia="Arial" w:hAnsiTheme="minorHAnsi" w:cstheme="minorHAnsi"/>
          <w:spacing w:val="-1"/>
          <w:sz w:val="20"/>
          <w:szCs w:val="20"/>
        </w:rPr>
        <w:t>T</w:t>
      </w:r>
      <w:r w:rsidRPr="00152CC3">
        <w:rPr>
          <w:rFonts w:asciiTheme="minorHAnsi" w:eastAsia="Arial" w:hAnsiTheme="minorHAnsi" w:cstheme="minorHAnsi"/>
          <w:sz w:val="20"/>
          <w:szCs w:val="20"/>
        </w:rPr>
        <w:t>er</w:t>
      </w:r>
      <w:r w:rsidRPr="00152CC3">
        <w:rPr>
          <w:rFonts w:asciiTheme="minorHAnsi" w:eastAsia="Arial" w:hAnsiTheme="minorHAnsi" w:cstheme="minorHAnsi"/>
          <w:spacing w:val="-2"/>
          <w:sz w:val="20"/>
          <w:szCs w:val="20"/>
        </w:rPr>
        <w:t>m</w:t>
      </w:r>
      <w:r w:rsidRPr="00152CC3">
        <w:rPr>
          <w:rFonts w:asciiTheme="minorHAnsi" w:eastAsia="Arial" w:hAnsiTheme="minorHAnsi" w:cstheme="minorHAnsi"/>
          <w:sz w:val="20"/>
          <w:szCs w:val="20"/>
        </w:rPr>
        <w:t>s</w:t>
      </w:r>
      <w:r w:rsidRPr="00152CC3">
        <w:rPr>
          <w:rFonts w:asciiTheme="minorHAnsi" w:eastAsia="Arial" w:hAnsiTheme="minorHAnsi" w:cstheme="minorHAnsi"/>
          <w:spacing w:val="4"/>
          <w:sz w:val="20"/>
          <w:szCs w:val="20"/>
        </w:rPr>
        <w:t xml:space="preserve"> </w:t>
      </w:r>
      <w:r w:rsidRPr="00152CC3">
        <w:rPr>
          <w:rFonts w:asciiTheme="minorHAnsi" w:eastAsia="Arial" w:hAnsiTheme="minorHAnsi" w:cstheme="minorHAnsi"/>
          <w:sz w:val="20"/>
          <w:szCs w:val="20"/>
        </w:rPr>
        <w:t>or</w:t>
      </w:r>
      <w:r w:rsidRPr="00152CC3">
        <w:rPr>
          <w:rFonts w:asciiTheme="minorHAnsi" w:eastAsia="Arial" w:hAnsiTheme="minorHAnsi" w:cstheme="minorHAnsi"/>
          <w:spacing w:val="5"/>
          <w:sz w:val="20"/>
          <w:szCs w:val="20"/>
        </w:rPr>
        <w:t xml:space="preserve"> </w:t>
      </w:r>
      <w:r w:rsidRPr="00152CC3">
        <w:rPr>
          <w:rFonts w:asciiTheme="minorHAnsi" w:eastAsia="Arial" w:hAnsiTheme="minorHAnsi" w:cstheme="minorHAnsi"/>
          <w:spacing w:val="-1"/>
          <w:sz w:val="20"/>
          <w:szCs w:val="20"/>
        </w:rPr>
        <w:t>(</w:t>
      </w:r>
      <w:r w:rsidRPr="00152CC3">
        <w:rPr>
          <w:rFonts w:asciiTheme="minorHAnsi" w:eastAsia="Arial" w:hAnsiTheme="minorHAnsi" w:cstheme="minorHAnsi"/>
          <w:sz w:val="20"/>
          <w:szCs w:val="20"/>
        </w:rPr>
        <w:t>b)</w:t>
      </w:r>
      <w:r w:rsidRPr="00152CC3">
        <w:rPr>
          <w:rFonts w:asciiTheme="minorHAnsi" w:eastAsia="Arial" w:hAnsiTheme="minorHAnsi" w:cstheme="minorHAnsi"/>
          <w:spacing w:val="8"/>
          <w:sz w:val="20"/>
          <w:szCs w:val="20"/>
        </w:rPr>
        <w:t xml:space="preserve"> </w:t>
      </w:r>
      <w:r w:rsidRPr="00152CC3">
        <w:rPr>
          <w:rFonts w:asciiTheme="minorHAnsi" w:eastAsia="Arial" w:hAnsiTheme="minorHAnsi" w:cstheme="minorHAnsi"/>
          <w:sz w:val="20"/>
          <w:szCs w:val="20"/>
        </w:rPr>
        <w:t>te</w:t>
      </w:r>
      <w:r w:rsidRPr="00152CC3">
        <w:rPr>
          <w:rFonts w:asciiTheme="minorHAnsi" w:eastAsia="Arial" w:hAnsiTheme="minorHAnsi" w:cstheme="minorHAnsi"/>
          <w:spacing w:val="2"/>
          <w:sz w:val="20"/>
          <w:szCs w:val="20"/>
        </w:rPr>
        <w:t>r</w:t>
      </w:r>
      <w:r w:rsidRPr="00152CC3">
        <w:rPr>
          <w:rFonts w:asciiTheme="minorHAnsi" w:eastAsia="Arial" w:hAnsiTheme="minorHAnsi" w:cstheme="minorHAnsi"/>
          <w:spacing w:val="-2"/>
          <w:sz w:val="20"/>
          <w:szCs w:val="20"/>
        </w:rPr>
        <w:t>m</w:t>
      </w:r>
      <w:r w:rsidRPr="00152CC3">
        <w:rPr>
          <w:rFonts w:asciiTheme="minorHAnsi" w:eastAsia="Arial" w:hAnsiTheme="minorHAnsi" w:cstheme="minorHAnsi"/>
          <w:spacing w:val="1"/>
          <w:sz w:val="20"/>
          <w:szCs w:val="20"/>
        </w:rPr>
        <w:t>i</w:t>
      </w:r>
      <w:r w:rsidRPr="00152CC3">
        <w:rPr>
          <w:rFonts w:asciiTheme="minorHAnsi" w:eastAsia="Arial" w:hAnsiTheme="minorHAnsi" w:cstheme="minorHAnsi"/>
          <w:sz w:val="20"/>
          <w:szCs w:val="20"/>
        </w:rPr>
        <w:t>nate the</w:t>
      </w:r>
      <w:r w:rsidRPr="00152CC3">
        <w:rPr>
          <w:rFonts w:asciiTheme="minorHAnsi" w:eastAsia="Arial" w:hAnsiTheme="minorHAnsi" w:cstheme="minorHAnsi"/>
          <w:spacing w:val="5"/>
          <w:sz w:val="20"/>
          <w:szCs w:val="20"/>
        </w:rPr>
        <w:t xml:space="preserve"> </w:t>
      </w:r>
      <w:r w:rsidRPr="00152CC3">
        <w:rPr>
          <w:rFonts w:asciiTheme="minorHAnsi" w:eastAsia="Arial" w:hAnsiTheme="minorHAnsi" w:cstheme="minorHAnsi"/>
          <w:sz w:val="20"/>
          <w:szCs w:val="20"/>
        </w:rPr>
        <w:t>L</w:t>
      </w:r>
      <w:r w:rsidRPr="00152CC3">
        <w:rPr>
          <w:rFonts w:asciiTheme="minorHAnsi" w:eastAsia="Arial" w:hAnsiTheme="minorHAnsi" w:cstheme="minorHAnsi"/>
          <w:spacing w:val="1"/>
          <w:sz w:val="20"/>
          <w:szCs w:val="20"/>
        </w:rPr>
        <w:t>ic</w:t>
      </w:r>
      <w:r w:rsidRPr="00152CC3">
        <w:rPr>
          <w:rFonts w:asciiTheme="minorHAnsi" w:eastAsia="Arial" w:hAnsiTheme="minorHAnsi" w:cstheme="minorHAnsi"/>
          <w:sz w:val="20"/>
          <w:szCs w:val="20"/>
        </w:rPr>
        <w:t>en</w:t>
      </w:r>
      <w:r w:rsidRPr="00152CC3">
        <w:rPr>
          <w:rFonts w:asciiTheme="minorHAnsi" w:eastAsia="Arial" w:hAnsiTheme="minorHAnsi" w:cstheme="minorHAnsi"/>
          <w:spacing w:val="1"/>
          <w:sz w:val="20"/>
          <w:szCs w:val="20"/>
        </w:rPr>
        <w:t>s</w:t>
      </w:r>
      <w:r w:rsidRPr="00152CC3">
        <w:rPr>
          <w:rFonts w:asciiTheme="minorHAnsi" w:eastAsia="Arial" w:hAnsiTheme="minorHAnsi" w:cstheme="minorHAnsi"/>
          <w:sz w:val="20"/>
          <w:szCs w:val="20"/>
        </w:rPr>
        <w:t xml:space="preserve">e </w:t>
      </w:r>
      <w:r w:rsidRPr="00152CC3">
        <w:rPr>
          <w:rFonts w:asciiTheme="minorHAnsi" w:eastAsia="Arial" w:hAnsiTheme="minorHAnsi" w:cstheme="minorHAnsi"/>
          <w:spacing w:val="1"/>
          <w:sz w:val="20"/>
          <w:szCs w:val="20"/>
        </w:rPr>
        <w:t>A</w:t>
      </w:r>
      <w:r w:rsidRPr="00152CC3">
        <w:rPr>
          <w:rFonts w:asciiTheme="minorHAnsi" w:eastAsia="Arial" w:hAnsiTheme="minorHAnsi" w:cstheme="minorHAnsi"/>
          <w:sz w:val="20"/>
          <w:szCs w:val="20"/>
        </w:rPr>
        <w:t>gree</w:t>
      </w:r>
      <w:r w:rsidRPr="00152CC3">
        <w:rPr>
          <w:rFonts w:asciiTheme="minorHAnsi" w:eastAsia="Arial" w:hAnsiTheme="minorHAnsi" w:cstheme="minorHAnsi"/>
          <w:spacing w:val="-2"/>
          <w:sz w:val="20"/>
          <w:szCs w:val="20"/>
        </w:rPr>
        <w:t>m</w:t>
      </w:r>
      <w:r w:rsidRPr="00152CC3">
        <w:rPr>
          <w:rFonts w:asciiTheme="minorHAnsi" w:eastAsia="Arial" w:hAnsiTheme="minorHAnsi" w:cstheme="minorHAnsi"/>
          <w:sz w:val="20"/>
          <w:szCs w:val="20"/>
        </w:rPr>
        <w:t>ent</w:t>
      </w:r>
      <w:r w:rsidRPr="00152CC3">
        <w:rPr>
          <w:rFonts w:asciiTheme="minorHAnsi" w:eastAsia="Arial" w:hAnsiTheme="minorHAnsi" w:cstheme="minorHAnsi"/>
          <w:spacing w:val="13"/>
          <w:sz w:val="20"/>
          <w:szCs w:val="20"/>
        </w:rPr>
        <w:t xml:space="preserve"> </w:t>
      </w:r>
      <w:r w:rsidRPr="00152CC3">
        <w:rPr>
          <w:rFonts w:asciiTheme="minorHAnsi" w:eastAsia="Arial" w:hAnsiTheme="minorHAnsi" w:cstheme="minorHAnsi"/>
          <w:sz w:val="20"/>
          <w:szCs w:val="20"/>
        </w:rPr>
        <w:t>p</w:t>
      </w:r>
      <w:r w:rsidRPr="00152CC3">
        <w:rPr>
          <w:rFonts w:asciiTheme="minorHAnsi" w:eastAsia="Arial" w:hAnsiTheme="minorHAnsi" w:cstheme="minorHAnsi"/>
          <w:spacing w:val="3"/>
          <w:sz w:val="20"/>
          <w:szCs w:val="20"/>
        </w:rPr>
        <w:t>u</w:t>
      </w:r>
      <w:r w:rsidRPr="00152CC3">
        <w:rPr>
          <w:rFonts w:asciiTheme="minorHAnsi" w:eastAsia="Arial" w:hAnsiTheme="minorHAnsi" w:cstheme="minorHAnsi"/>
          <w:spacing w:val="-1"/>
          <w:sz w:val="20"/>
          <w:szCs w:val="20"/>
        </w:rPr>
        <w:t>r</w:t>
      </w:r>
      <w:r w:rsidRPr="00152CC3">
        <w:rPr>
          <w:rFonts w:asciiTheme="minorHAnsi" w:eastAsia="Arial" w:hAnsiTheme="minorHAnsi" w:cstheme="minorHAnsi"/>
          <w:spacing w:val="1"/>
          <w:sz w:val="20"/>
          <w:szCs w:val="20"/>
        </w:rPr>
        <w:t>s</w:t>
      </w:r>
      <w:r w:rsidRPr="00152CC3">
        <w:rPr>
          <w:rFonts w:asciiTheme="minorHAnsi" w:eastAsia="Arial" w:hAnsiTheme="minorHAnsi" w:cstheme="minorHAnsi"/>
          <w:sz w:val="20"/>
          <w:szCs w:val="20"/>
        </w:rPr>
        <w:t>uant</w:t>
      </w:r>
      <w:r w:rsidRPr="00152CC3">
        <w:rPr>
          <w:rFonts w:asciiTheme="minorHAnsi" w:eastAsia="Arial" w:hAnsiTheme="minorHAnsi" w:cstheme="minorHAnsi"/>
          <w:spacing w:val="15"/>
          <w:sz w:val="20"/>
          <w:szCs w:val="20"/>
        </w:rPr>
        <w:t xml:space="preserve"> </w:t>
      </w:r>
      <w:r w:rsidRPr="00152CC3">
        <w:rPr>
          <w:rFonts w:asciiTheme="minorHAnsi" w:eastAsia="Arial" w:hAnsiTheme="minorHAnsi" w:cstheme="minorHAnsi"/>
          <w:sz w:val="20"/>
          <w:szCs w:val="20"/>
        </w:rPr>
        <w:t>to</w:t>
      </w:r>
      <w:r w:rsidRPr="00152CC3">
        <w:rPr>
          <w:rFonts w:asciiTheme="minorHAnsi" w:eastAsia="Arial" w:hAnsiTheme="minorHAnsi" w:cstheme="minorHAnsi"/>
          <w:spacing w:val="20"/>
          <w:sz w:val="20"/>
          <w:szCs w:val="20"/>
        </w:rPr>
        <w:t xml:space="preserve"> </w:t>
      </w:r>
      <w:r w:rsidRPr="00152CC3">
        <w:rPr>
          <w:rFonts w:asciiTheme="minorHAnsi" w:eastAsia="Arial" w:hAnsiTheme="minorHAnsi" w:cstheme="minorHAnsi"/>
          <w:spacing w:val="1"/>
          <w:sz w:val="20"/>
          <w:szCs w:val="20"/>
        </w:rPr>
        <w:t>S</w:t>
      </w:r>
      <w:r w:rsidRPr="00152CC3">
        <w:rPr>
          <w:rFonts w:asciiTheme="minorHAnsi" w:eastAsia="Arial" w:hAnsiTheme="minorHAnsi" w:cstheme="minorHAnsi"/>
          <w:sz w:val="20"/>
          <w:szCs w:val="20"/>
        </w:rPr>
        <w:t>e</w:t>
      </w:r>
      <w:r w:rsidRPr="00152CC3">
        <w:rPr>
          <w:rFonts w:asciiTheme="minorHAnsi" w:eastAsia="Arial" w:hAnsiTheme="minorHAnsi" w:cstheme="minorHAnsi"/>
          <w:spacing w:val="1"/>
          <w:sz w:val="20"/>
          <w:szCs w:val="20"/>
        </w:rPr>
        <w:t>c</w:t>
      </w:r>
      <w:r w:rsidRPr="00152CC3">
        <w:rPr>
          <w:rFonts w:asciiTheme="minorHAnsi" w:eastAsia="Arial" w:hAnsiTheme="minorHAnsi" w:cstheme="minorHAnsi"/>
          <w:sz w:val="20"/>
          <w:szCs w:val="20"/>
        </w:rPr>
        <w:t>t</w:t>
      </w:r>
      <w:r w:rsidRPr="00152CC3">
        <w:rPr>
          <w:rFonts w:asciiTheme="minorHAnsi" w:eastAsia="Arial" w:hAnsiTheme="minorHAnsi" w:cstheme="minorHAnsi"/>
          <w:spacing w:val="1"/>
          <w:sz w:val="20"/>
          <w:szCs w:val="20"/>
        </w:rPr>
        <w:t>i</w:t>
      </w:r>
      <w:r w:rsidRPr="00152CC3">
        <w:rPr>
          <w:rFonts w:asciiTheme="minorHAnsi" w:eastAsia="Arial" w:hAnsiTheme="minorHAnsi" w:cstheme="minorHAnsi"/>
          <w:sz w:val="20"/>
          <w:szCs w:val="20"/>
        </w:rPr>
        <w:t>on</w:t>
      </w:r>
      <w:r w:rsidRPr="00152CC3">
        <w:rPr>
          <w:rFonts w:asciiTheme="minorHAnsi" w:eastAsia="Arial" w:hAnsiTheme="minorHAnsi" w:cstheme="minorHAnsi"/>
          <w:spacing w:val="16"/>
          <w:sz w:val="20"/>
          <w:szCs w:val="20"/>
        </w:rPr>
        <w:t xml:space="preserve"> </w:t>
      </w:r>
      <w:r w:rsidRPr="00152CC3">
        <w:rPr>
          <w:rFonts w:asciiTheme="minorHAnsi" w:eastAsia="Arial" w:hAnsiTheme="minorHAnsi" w:cstheme="minorHAnsi"/>
          <w:sz w:val="20"/>
          <w:szCs w:val="20"/>
        </w:rPr>
        <w:t>7.1,</w:t>
      </w:r>
      <w:r w:rsidRPr="00152CC3">
        <w:rPr>
          <w:rFonts w:asciiTheme="minorHAnsi" w:eastAsia="Arial" w:hAnsiTheme="minorHAnsi" w:cstheme="minorHAnsi"/>
          <w:spacing w:val="19"/>
          <w:sz w:val="20"/>
          <w:szCs w:val="20"/>
        </w:rPr>
        <w:t xml:space="preserve"> </w:t>
      </w:r>
      <w:r w:rsidRPr="00152CC3">
        <w:rPr>
          <w:rFonts w:asciiTheme="minorHAnsi" w:eastAsia="Arial" w:hAnsiTheme="minorHAnsi" w:cstheme="minorHAnsi"/>
          <w:sz w:val="20"/>
          <w:szCs w:val="20"/>
        </w:rPr>
        <w:t>e</w:t>
      </w:r>
      <w:r w:rsidRPr="00152CC3">
        <w:rPr>
          <w:rFonts w:asciiTheme="minorHAnsi" w:eastAsia="Arial" w:hAnsiTheme="minorHAnsi" w:cstheme="minorHAnsi"/>
          <w:spacing w:val="1"/>
          <w:sz w:val="20"/>
          <w:szCs w:val="20"/>
        </w:rPr>
        <w:t>i</w:t>
      </w:r>
      <w:r w:rsidRPr="00152CC3">
        <w:rPr>
          <w:rFonts w:asciiTheme="minorHAnsi" w:eastAsia="Arial" w:hAnsiTheme="minorHAnsi" w:cstheme="minorHAnsi"/>
          <w:sz w:val="20"/>
          <w:szCs w:val="20"/>
        </w:rPr>
        <w:t>ther</w:t>
      </w:r>
      <w:r w:rsidRPr="00152CC3">
        <w:rPr>
          <w:rFonts w:asciiTheme="minorHAnsi" w:eastAsia="Arial" w:hAnsiTheme="minorHAnsi" w:cstheme="minorHAnsi"/>
          <w:spacing w:val="16"/>
          <w:sz w:val="20"/>
          <w:szCs w:val="20"/>
        </w:rPr>
        <w:t xml:space="preserve"> </w:t>
      </w:r>
      <w:r w:rsidRPr="00152CC3">
        <w:rPr>
          <w:rFonts w:asciiTheme="minorHAnsi" w:eastAsia="Arial" w:hAnsiTheme="minorHAnsi" w:cstheme="minorHAnsi"/>
          <w:spacing w:val="1"/>
          <w:sz w:val="20"/>
          <w:szCs w:val="20"/>
        </w:rPr>
        <w:t>i</w:t>
      </w:r>
      <w:r w:rsidRPr="00152CC3">
        <w:rPr>
          <w:rFonts w:asciiTheme="minorHAnsi" w:eastAsia="Arial" w:hAnsiTheme="minorHAnsi" w:cstheme="minorHAnsi"/>
          <w:sz w:val="20"/>
          <w:szCs w:val="20"/>
        </w:rPr>
        <w:t>n</w:t>
      </w:r>
      <w:r w:rsidRPr="00152CC3">
        <w:rPr>
          <w:rFonts w:asciiTheme="minorHAnsi" w:eastAsia="Arial" w:hAnsiTheme="minorHAnsi" w:cstheme="minorHAnsi"/>
          <w:spacing w:val="21"/>
          <w:sz w:val="20"/>
          <w:szCs w:val="20"/>
        </w:rPr>
        <w:t xml:space="preserve"> </w:t>
      </w:r>
      <w:r w:rsidRPr="00152CC3">
        <w:rPr>
          <w:rFonts w:asciiTheme="minorHAnsi" w:eastAsia="Arial" w:hAnsiTheme="minorHAnsi" w:cstheme="minorHAnsi"/>
          <w:spacing w:val="1"/>
          <w:sz w:val="20"/>
          <w:szCs w:val="20"/>
        </w:rPr>
        <w:t>i</w:t>
      </w:r>
      <w:r w:rsidRPr="00152CC3">
        <w:rPr>
          <w:rFonts w:asciiTheme="minorHAnsi" w:eastAsia="Arial" w:hAnsiTheme="minorHAnsi" w:cstheme="minorHAnsi"/>
          <w:sz w:val="20"/>
          <w:szCs w:val="20"/>
        </w:rPr>
        <w:t>ts</w:t>
      </w:r>
      <w:r w:rsidRPr="00152CC3">
        <w:rPr>
          <w:rFonts w:asciiTheme="minorHAnsi" w:eastAsia="Arial" w:hAnsiTheme="minorHAnsi" w:cstheme="minorHAnsi"/>
          <w:spacing w:val="20"/>
          <w:sz w:val="20"/>
          <w:szCs w:val="20"/>
        </w:rPr>
        <w:t xml:space="preserve"> </w:t>
      </w:r>
      <w:r w:rsidRPr="00152CC3">
        <w:rPr>
          <w:rFonts w:asciiTheme="minorHAnsi" w:eastAsia="Arial" w:hAnsiTheme="minorHAnsi" w:cstheme="minorHAnsi"/>
          <w:sz w:val="20"/>
          <w:szCs w:val="20"/>
        </w:rPr>
        <w:t>ent</w:t>
      </w:r>
      <w:r w:rsidRPr="00152CC3">
        <w:rPr>
          <w:rFonts w:asciiTheme="minorHAnsi" w:eastAsia="Arial" w:hAnsiTheme="minorHAnsi" w:cstheme="minorHAnsi"/>
          <w:spacing w:val="1"/>
          <w:sz w:val="20"/>
          <w:szCs w:val="20"/>
        </w:rPr>
        <w:t>i</w:t>
      </w:r>
      <w:r w:rsidRPr="00152CC3">
        <w:rPr>
          <w:rFonts w:asciiTheme="minorHAnsi" w:eastAsia="Arial" w:hAnsiTheme="minorHAnsi" w:cstheme="minorHAnsi"/>
          <w:spacing w:val="-1"/>
          <w:sz w:val="20"/>
          <w:szCs w:val="20"/>
        </w:rPr>
        <w:t>r</w:t>
      </w:r>
      <w:r w:rsidRPr="00152CC3">
        <w:rPr>
          <w:rFonts w:asciiTheme="minorHAnsi" w:eastAsia="Arial" w:hAnsiTheme="minorHAnsi" w:cstheme="minorHAnsi"/>
          <w:sz w:val="20"/>
          <w:szCs w:val="20"/>
        </w:rPr>
        <w:t>et</w:t>
      </w:r>
      <w:r w:rsidRPr="00152CC3">
        <w:rPr>
          <w:rFonts w:asciiTheme="minorHAnsi" w:eastAsia="Arial" w:hAnsiTheme="minorHAnsi" w:cstheme="minorHAnsi"/>
          <w:spacing w:val="-1"/>
          <w:sz w:val="20"/>
          <w:szCs w:val="20"/>
        </w:rPr>
        <w:t>y</w:t>
      </w:r>
      <w:r w:rsidRPr="00152CC3">
        <w:rPr>
          <w:rFonts w:asciiTheme="minorHAnsi" w:eastAsia="Arial" w:hAnsiTheme="minorHAnsi" w:cstheme="minorHAnsi"/>
          <w:sz w:val="20"/>
          <w:szCs w:val="20"/>
        </w:rPr>
        <w:t>, or</w:t>
      </w:r>
      <w:r w:rsidRPr="00152CC3">
        <w:rPr>
          <w:rFonts w:asciiTheme="minorHAnsi" w:eastAsia="Arial" w:hAnsiTheme="minorHAnsi" w:cstheme="minorHAnsi"/>
          <w:spacing w:val="5"/>
          <w:sz w:val="20"/>
          <w:szCs w:val="20"/>
        </w:rPr>
        <w:t xml:space="preserve"> </w:t>
      </w:r>
      <w:r w:rsidRPr="00152CC3">
        <w:rPr>
          <w:rFonts w:asciiTheme="minorHAnsi" w:eastAsia="Arial" w:hAnsiTheme="minorHAnsi" w:cstheme="minorHAnsi"/>
          <w:spacing w:val="1"/>
          <w:sz w:val="20"/>
          <w:szCs w:val="20"/>
        </w:rPr>
        <w:t>s</w:t>
      </w:r>
      <w:r w:rsidRPr="00152CC3">
        <w:rPr>
          <w:rFonts w:asciiTheme="minorHAnsi" w:eastAsia="Arial" w:hAnsiTheme="minorHAnsi" w:cstheme="minorHAnsi"/>
          <w:sz w:val="20"/>
          <w:szCs w:val="20"/>
        </w:rPr>
        <w:t>o</w:t>
      </w:r>
      <w:r w:rsidRPr="00152CC3">
        <w:rPr>
          <w:rFonts w:asciiTheme="minorHAnsi" w:eastAsia="Arial" w:hAnsiTheme="minorHAnsi" w:cstheme="minorHAnsi"/>
          <w:spacing w:val="1"/>
          <w:sz w:val="20"/>
          <w:szCs w:val="20"/>
        </w:rPr>
        <w:t>l</w:t>
      </w:r>
      <w:r w:rsidRPr="00152CC3">
        <w:rPr>
          <w:rFonts w:asciiTheme="minorHAnsi" w:eastAsia="Arial" w:hAnsiTheme="minorHAnsi" w:cstheme="minorHAnsi"/>
          <w:sz w:val="20"/>
          <w:szCs w:val="20"/>
        </w:rPr>
        <w:t>e</w:t>
      </w:r>
      <w:r w:rsidRPr="00152CC3">
        <w:rPr>
          <w:rFonts w:asciiTheme="minorHAnsi" w:eastAsia="Arial" w:hAnsiTheme="minorHAnsi" w:cstheme="minorHAnsi"/>
          <w:spacing w:val="1"/>
          <w:sz w:val="20"/>
          <w:szCs w:val="20"/>
        </w:rPr>
        <w:t>l</w:t>
      </w:r>
      <w:r w:rsidRPr="00152CC3">
        <w:rPr>
          <w:rFonts w:asciiTheme="minorHAnsi" w:eastAsia="Arial" w:hAnsiTheme="minorHAnsi" w:cstheme="minorHAnsi"/>
          <w:sz w:val="20"/>
          <w:szCs w:val="20"/>
        </w:rPr>
        <w:t>y</w:t>
      </w:r>
      <w:r w:rsidRPr="00152CC3">
        <w:rPr>
          <w:rFonts w:asciiTheme="minorHAnsi" w:eastAsia="Arial" w:hAnsiTheme="minorHAnsi" w:cstheme="minorHAnsi"/>
          <w:spacing w:val="2"/>
          <w:sz w:val="20"/>
          <w:szCs w:val="20"/>
        </w:rPr>
        <w:t xml:space="preserve"> </w:t>
      </w:r>
      <w:r w:rsidRPr="00152CC3">
        <w:rPr>
          <w:rFonts w:asciiTheme="minorHAnsi" w:eastAsia="Arial" w:hAnsiTheme="minorHAnsi" w:cstheme="minorHAnsi"/>
          <w:sz w:val="20"/>
          <w:szCs w:val="20"/>
        </w:rPr>
        <w:t>w</w:t>
      </w:r>
      <w:r w:rsidRPr="00152CC3">
        <w:rPr>
          <w:rFonts w:asciiTheme="minorHAnsi" w:eastAsia="Arial" w:hAnsiTheme="minorHAnsi" w:cstheme="minorHAnsi"/>
          <w:spacing w:val="1"/>
          <w:sz w:val="20"/>
          <w:szCs w:val="20"/>
        </w:rPr>
        <w:t>i</w:t>
      </w:r>
      <w:r w:rsidRPr="00152CC3">
        <w:rPr>
          <w:rFonts w:asciiTheme="minorHAnsi" w:eastAsia="Arial" w:hAnsiTheme="minorHAnsi" w:cstheme="minorHAnsi"/>
          <w:sz w:val="20"/>
          <w:szCs w:val="20"/>
        </w:rPr>
        <w:t>th</w:t>
      </w:r>
      <w:r w:rsidRPr="00152CC3">
        <w:rPr>
          <w:rFonts w:asciiTheme="minorHAnsi" w:eastAsia="Arial" w:hAnsiTheme="minorHAnsi" w:cstheme="minorHAnsi"/>
          <w:spacing w:val="4"/>
          <w:sz w:val="20"/>
          <w:szCs w:val="20"/>
        </w:rPr>
        <w:t xml:space="preserve"> </w:t>
      </w:r>
      <w:r w:rsidRPr="00152CC3">
        <w:rPr>
          <w:rFonts w:asciiTheme="minorHAnsi" w:eastAsia="Arial" w:hAnsiTheme="minorHAnsi" w:cstheme="minorHAnsi"/>
          <w:spacing w:val="-1"/>
          <w:sz w:val="20"/>
          <w:szCs w:val="20"/>
        </w:rPr>
        <w:t>r</w:t>
      </w:r>
      <w:r w:rsidRPr="00152CC3">
        <w:rPr>
          <w:rFonts w:asciiTheme="minorHAnsi" w:eastAsia="Arial" w:hAnsiTheme="minorHAnsi" w:cstheme="minorHAnsi"/>
          <w:sz w:val="20"/>
          <w:szCs w:val="20"/>
        </w:rPr>
        <w:t>e</w:t>
      </w:r>
      <w:r w:rsidRPr="00152CC3">
        <w:rPr>
          <w:rFonts w:asciiTheme="minorHAnsi" w:eastAsia="Arial" w:hAnsiTheme="minorHAnsi" w:cstheme="minorHAnsi"/>
          <w:spacing w:val="1"/>
          <w:sz w:val="20"/>
          <w:szCs w:val="20"/>
        </w:rPr>
        <w:t>s</w:t>
      </w:r>
      <w:r w:rsidRPr="00152CC3">
        <w:rPr>
          <w:rFonts w:asciiTheme="minorHAnsi" w:eastAsia="Arial" w:hAnsiTheme="minorHAnsi" w:cstheme="minorHAnsi"/>
          <w:sz w:val="20"/>
          <w:szCs w:val="20"/>
        </w:rPr>
        <w:t>p</w:t>
      </w:r>
      <w:r w:rsidRPr="00152CC3">
        <w:rPr>
          <w:rFonts w:asciiTheme="minorHAnsi" w:eastAsia="Arial" w:hAnsiTheme="minorHAnsi" w:cstheme="minorHAnsi"/>
          <w:spacing w:val="-2"/>
          <w:sz w:val="20"/>
          <w:szCs w:val="20"/>
        </w:rPr>
        <w:t>e</w:t>
      </w:r>
      <w:r w:rsidRPr="00152CC3">
        <w:rPr>
          <w:rFonts w:asciiTheme="minorHAnsi" w:eastAsia="Arial" w:hAnsiTheme="minorHAnsi" w:cstheme="minorHAnsi"/>
          <w:spacing w:val="1"/>
          <w:sz w:val="20"/>
          <w:szCs w:val="20"/>
        </w:rPr>
        <w:t>c</w:t>
      </w:r>
      <w:r w:rsidRPr="00152CC3">
        <w:rPr>
          <w:rFonts w:asciiTheme="minorHAnsi" w:eastAsia="Arial" w:hAnsiTheme="minorHAnsi" w:cstheme="minorHAnsi"/>
          <w:sz w:val="20"/>
          <w:szCs w:val="20"/>
        </w:rPr>
        <w:t>t</w:t>
      </w:r>
      <w:r w:rsidRPr="00152CC3">
        <w:rPr>
          <w:rFonts w:asciiTheme="minorHAnsi" w:eastAsia="Arial" w:hAnsiTheme="minorHAnsi" w:cstheme="minorHAnsi"/>
          <w:spacing w:val="1"/>
          <w:sz w:val="20"/>
          <w:szCs w:val="20"/>
        </w:rPr>
        <w:t xml:space="preserve"> </w:t>
      </w:r>
      <w:r w:rsidRPr="00152CC3">
        <w:rPr>
          <w:rFonts w:asciiTheme="minorHAnsi" w:eastAsia="Arial" w:hAnsiTheme="minorHAnsi" w:cstheme="minorHAnsi"/>
          <w:sz w:val="20"/>
          <w:szCs w:val="20"/>
        </w:rPr>
        <w:t>to</w:t>
      </w:r>
      <w:r w:rsidRPr="00152CC3">
        <w:rPr>
          <w:rFonts w:asciiTheme="minorHAnsi" w:eastAsia="Arial" w:hAnsiTheme="minorHAnsi" w:cstheme="minorHAnsi"/>
          <w:spacing w:val="6"/>
          <w:sz w:val="20"/>
          <w:szCs w:val="20"/>
        </w:rPr>
        <w:t xml:space="preserve"> </w:t>
      </w:r>
      <w:r w:rsidRPr="00152CC3">
        <w:rPr>
          <w:rFonts w:asciiTheme="minorHAnsi" w:eastAsia="Arial" w:hAnsiTheme="minorHAnsi" w:cstheme="minorHAnsi"/>
          <w:sz w:val="20"/>
          <w:szCs w:val="20"/>
        </w:rPr>
        <w:t>the Conte</w:t>
      </w:r>
      <w:r w:rsidRPr="00152CC3">
        <w:rPr>
          <w:rFonts w:asciiTheme="minorHAnsi" w:eastAsia="Arial" w:hAnsiTheme="minorHAnsi" w:cstheme="minorHAnsi"/>
          <w:spacing w:val="1"/>
          <w:sz w:val="20"/>
          <w:szCs w:val="20"/>
        </w:rPr>
        <w:t>n</w:t>
      </w:r>
      <w:r w:rsidRPr="00152CC3">
        <w:rPr>
          <w:rFonts w:asciiTheme="minorHAnsi" w:eastAsia="Arial" w:hAnsiTheme="minorHAnsi" w:cstheme="minorHAnsi"/>
          <w:sz w:val="20"/>
          <w:szCs w:val="20"/>
        </w:rPr>
        <w:t>t</w:t>
      </w:r>
      <w:r w:rsidRPr="00152CC3">
        <w:rPr>
          <w:rFonts w:asciiTheme="minorHAnsi" w:eastAsia="Arial" w:hAnsiTheme="minorHAnsi" w:cstheme="minorHAnsi"/>
          <w:spacing w:val="1"/>
          <w:sz w:val="20"/>
          <w:szCs w:val="20"/>
        </w:rPr>
        <w:t xml:space="preserve"> lic</w:t>
      </w:r>
      <w:r w:rsidRPr="00152CC3">
        <w:rPr>
          <w:rFonts w:asciiTheme="minorHAnsi" w:eastAsia="Arial" w:hAnsiTheme="minorHAnsi" w:cstheme="minorHAnsi"/>
          <w:sz w:val="20"/>
          <w:szCs w:val="20"/>
        </w:rPr>
        <w:t>e</w:t>
      </w:r>
      <w:r w:rsidRPr="00152CC3">
        <w:rPr>
          <w:rFonts w:asciiTheme="minorHAnsi" w:eastAsia="Arial" w:hAnsiTheme="minorHAnsi" w:cstheme="minorHAnsi"/>
          <w:spacing w:val="-2"/>
          <w:sz w:val="20"/>
          <w:szCs w:val="20"/>
        </w:rPr>
        <w:t>n</w:t>
      </w:r>
      <w:r w:rsidRPr="00152CC3">
        <w:rPr>
          <w:rFonts w:asciiTheme="minorHAnsi" w:eastAsia="Arial" w:hAnsiTheme="minorHAnsi" w:cstheme="minorHAnsi"/>
          <w:spacing w:val="1"/>
          <w:sz w:val="20"/>
          <w:szCs w:val="20"/>
        </w:rPr>
        <w:t>s</w:t>
      </w:r>
      <w:r w:rsidRPr="00152CC3">
        <w:rPr>
          <w:rFonts w:asciiTheme="minorHAnsi" w:eastAsia="Arial" w:hAnsiTheme="minorHAnsi" w:cstheme="minorHAnsi"/>
          <w:sz w:val="20"/>
          <w:szCs w:val="20"/>
        </w:rPr>
        <w:t>ed</w:t>
      </w:r>
      <w:r w:rsidRPr="00152CC3">
        <w:rPr>
          <w:rFonts w:asciiTheme="minorHAnsi" w:eastAsia="Arial" w:hAnsiTheme="minorHAnsi" w:cstheme="minorHAnsi"/>
          <w:spacing w:val="1"/>
          <w:sz w:val="20"/>
          <w:szCs w:val="20"/>
        </w:rPr>
        <w:t xml:space="preserve"> </w:t>
      </w:r>
      <w:r w:rsidRPr="00152CC3">
        <w:rPr>
          <w:rFonts w:asciiTheme="minorHAnsi" w:eastAsia="Arial" w:hAnsiTheme="minorHAnsi" w:cstheme="minorHAnsi"/>
          <w:sz w:val="20"/>
          <w:szCs w:val="20"/>
        </w:rPr>
        <w:t>und</w:t>
      </w:r>
      <w:r w:rsidRPr="00152CC3">
        <w:rPr>
          <w:rFonts w:asciiTheme="minorHAnsi" w:eastAsia="Arial" w:hAnsiTheme="minorHAnsi" w:cstheme="minorHAnsi"/>
          <w:spacing w:val="1"/>
          <w:sz w:val="20"/>
          <w:szCs w:val="20"/>
        </w:rPr>
        <w:t>e</w:t>
      </w:r>
      <w:r w:rsidRPr="00152CC3">
        <w:rPr>
          <w:rFonts w:asciiTheme="minorHAnsi" w:eastAsia="Arial" w:hAnsiTheme="minorHAnsi" w:cstheme="minorHAnsi"/>
          <w:sz w:val="20"/>
          <w:szCs w:val="20"/>
        </w:rPr>
        <w:t>r</w:t>
      </w:r>
      <w:r w:rsidRPr="00152CC3">
        <w:rPr>
          <w:rFonts w:asciiTheme="minorHAnsi" w:eastAsia="Arial" w:hAnsiTheme="minorHAnsi" w:cstheme="minorHAnsi"/>
          <w:spacing w:val="2"/>
          <w:sz w:val="20"/>
          <w:szCs w:val="20"/>
        </w:rPr>
        <w:t xml:space="preserve"> </w:t>
      </w:r>
      <w:r w:rsidRPr="00152CC3">
        <w:rPr>
          <w:rFonts w:asciiTheme="minorHAnsi" w:eastAsia="Arial" w:hAnsiTheme="minorHAnsi" w:cstheme="minorHAnsi"/>
          <w:spacing w:val="1"/>
          <w:sz w:val="20"/>
          <w:szCs w:val="20"/>
        </w:rPr>
        <w:t>s</w:t>
      </w:r>
      <w:r w:rsidRPr="00152CC3">
        <w:rPr>
          <w:rFonts w:asciiTheme="minorHAnsi" w:eastAsia="Arial" w:hAnsiTheme="minorHAnsi" w:cstheme="minorHAnsi"/>
          <w:spacing w:val="-2"/>
          <w:sz w:val="20"/>
          <w:szCs w:val="20"/>
        </w:rPr>
        <w:t>u</w:t>
      </w:r>
      <w:r w:rsidRPr="00152CC3">
        <w:rPr>
          <w:rFonts w:asciiTheme="minorHAnsi" w:eastAsia="Arial" w:hAnsiTheme="minorHAnsi" w:cstheme="minorHAnsi"/>
          <w:spacing w:val="1"/>
          <w:sz w:val="20"/>
          <w:szCs w:val="20"/>
        </w:rPr>
        <w:t>c</w:t>
      </w:r>
      <w:r w:rsidRPr="00152CC3">
        <w:rPr>
          <w:rFonts w:asciiTheme="minorHAnsi" w:eastAsia="Arial" w:hAnsiTheme="minorHAnsi" w:cstheme="minorHAnsi"/>
          <w:sz w:val="20"/>
          <w:szCs w:val="20"/>
        </w:rPr>
        <w:t xml:space="preserve">h </w:t>
      </w:r>
      <w:r w:rsidRPr="00152CC3">
        <w:rPr>
          <w:rFonts w:asciiTheme="minorHAnsi" w:eastAsia="Arial" w:hAnsiTheme="minorHAnsi" w:cstheme="minorHAnsi"/>
          <w:spacing w:val="1"/>
          <w:sz w:val="20"/>
          <w:szCs w:val="20"/>
        </w:rPr>
        <w:t>P</w:t>
      </w:r>
      <w:r w:rsidRPr="00152CC3">
        <w:rPr>
          <w:rFonts w:asciiTheme="minorHAnsi" w:eastAsia="Arial" w:hAnsiTheme="minorHAnsi" w:cstheme="minorHAnsi"/>
          <w:spacing w:val="-1"/>
          <w:sz w:val="20"/>
          <w:szCs w:val="20"/>
        </w:rPr>
        <w:t>r</w:t>
      </w:r>
      <w:r w:rsidRPr="00152CC3">
        <w:rPr>
          <w:rFonts w:asciiTheme="minorHAnsi" w:eastAsia="Arial" w:hAnsiTheme="minorHAnsi" w:cstheme="minorHAnsi"/>
          <w:sz w:val="20"/>
          <w:szCs w:val="20"/>
        </w:rPr>
        <w:t>odu</w:t>
      </w:r>
      <w:r w:rsidRPr="00152CC3">
        <w:rPr>
          <w:rFonts w:asciiTheme="minorHAnsi" w:eastAsia="Arial" w:hAnsiTheme="minorHAnsi" w:cstheme="minorHAnsi"/>
          <w:spacing w:val="2"/>
          <w:sz w:val="20"/>
          <w:szCs w:val="20"/>
        </w:rPr>
        <w:t>c</w:t>
      </w:r>
      <w:r w:rsidRPr="00152CC3">
        <w:rPr>
          <w:rFonts w:asciiTheme="minorHAnsi" w:eastAsia="Arial" w:hAnsiTheme="minorHAnsi" w:cstheme="minorHAnsi"/>
          <w:sz w:val="20"/>
          <w:szCs w:val="20"/>
        </w:rPr>
        <w:t>t</w:t>
      </w:r>
      <w:r w:rsidRPr="00152CC3">
        <w:rPr>
          <w:rFonts w:asciiTheme="minorHAnsi" w:eastAsia="Arial" w:hAnsiTheme="minorHAnsi" w:cstheme="minorHAnsi"/>
          <w:spacing w:val="-7"/>
          <w:sz w:val="20"/>
          <w:szCs w:val="20"/>
        </w:rPr>
        <w:t xml:space="preserve"> </w:t>
      </w:r>
      <w:r w:rsidRPr="00152CC3">
        <w:rPr>
          <w:rFonts w:asciiTheme="minorHAnsi" w:eastAsia="Arial" w:hAnsiTheme="minorHAnsi" w:cstheme="minorHAnsi"/>
          <w:sz w:val="20"/>
          <w:szCs w:val="20"/>
        </w:rPr>
        <w:t>Te</w:t>
      </w:r>
      <w:r w:rsidRPr="00152CC3">
        <w:rPr>
          <w:rFonts w:asciiTheme="minorHAnsi" w:eastAsia="Arial" w:hAnsiTheme="minorHAnsi" w:cstheme="minorHAnsi"/>
          <w:spacing w:val="1"/>
          <w:sz w:val="20"/>
          <w:szCs w:val="20"/>
        </w:rPr>
        <w:t>r</w:t>
      </w:r>
      <w:r w:rsidRPr="00152CC3">
        <w:rPr>
          <w:rFonts w:asciiTheme="minorHAnsi" w:eastAsia="Arial" w:hAnsiTheme="minorHAnsi" w:cstheme="minorHAnsi"/>
          <w:spacing w:val="-2"/>
          <w:sz w:val="20"/>
          <w:szCs w:val="20"/>
        </w:rPr>
        <w:t>m</w:t>
      </w:r>
      <w:r w:rsidRPr="00152CC3">
        <w:rPr>
          <w:rFonts w:asciiTheme="minorHAnsi" w:eastAsia="Arial" w:hAnsiTheme="minorHAnsi" w:cstheme="minorHAnsi"/>
          <w:spacing w:val="2"/>
          <w:sz w:val="20"/>
          <w:szCs w:val="20"/>
        </w:rPr>
        <w:t>s</w:t>
      </w:r>
      <w:r w:rsidRPr="00152CC3">
        <w:rPr>
          <w:rFonts w:asciiTheme="minorHAnsi" w:eastAsia="Arial" w:hAnsiTheme="minorHAnsi" w:cstheme="minorHAnsi"/>
          <w:sz w:val="20"/>
          <w:szCs w:val="20"/>
        </w:rPr>
        <w:t>.</w:t>
      </w:r>
    </w:p>
    <w:p w14:paraId="74924F3B" w14:textId="77777777" w:rsidR="00775A45" w:rsidRPr="00152CC3" w:rsidRDefault="00775A45" w:rsidP="00775A45">
      <w:pPr>
        <w:widowControl w:val="0"/>
        <w:numPr>
          <w:ilvl w:val="1"/>
          <w:numId w:val="38"/>
        </w:numPr>
        <w:tabs>
          <w:tab w:val="left" w:pos="360"/>
        </w:tabs>
        <w:spacing w:after="120" w:line="259" w:lineRule="auto"/>
        <w:ind w:left="0" w:right="0" w:firstLine="0"/>
        <w:rPr>
          <w:rFonts w:asciiTheme="minorHAnsi" w:eastAsia="Calibri" w:hAnsiTheme="minorHAnsi" w:cstheme="minorHAnsi"/>
          <w:sz w:val="20"/>
          <w:szCs w:val="20"/>
          <w:lang w:eastAsia="en-GB"/>
        </w:rPr>
      </w:pPr>
      <w:r w:rsidRPr="00152CC3">
        <w:rPr>
          <w:rFonts w:asciiTheme="minorHAnsi" w:hAnsiTheme="minorHAnsi" w:cstheme="minorHAnsi"/>
          <w:sz w:val="20"/>
          <w:szCs w:val="20"/>
        </w:rPr>
        <w:t xml:space="preserve"> </w:t>
      </w:r>
      <w:r w:rsidRPr="00152CC3">
        <w:rPr>
          <w:rFonts w:asciiTheme="minorHAnsi" w:eastAsia="Calibri" w:hAnsiTheme="minorHAnsi" w:cstheme="minorHAnsi"/>
          <w:sz w:val="20"/>
          <w:szCs w:val="20"/>
          <w:lang w:eastAsia="en-GB"/>
        </w:rPr>
        <w:t>Licensor may suspend the provision of the Content to a Licensee with immediate effect on notice if Licensor has reasonable</w:t>
      </w:r>
      <w:r w:rsidRPr="00152CC3">
        <w:rPr>
          <w:rFonts w:asciiTheme="minorHAnsi" w:hAnsiTheme="minorHAnsi" w:cstheme="minorHAnsi"/>
          <w:sz w:val="20"/>
          <w:szCs w:val="20"/>
        </w:rPr>
        <w:t xml:space="preserve"> </w:t>
      </w:r>
      <w:r w:rsidRPr="00152CC3">
        <w:rPr>
          <w:rFonts w:asciiTheme="minorHAnsi" w:eastAsia="Calibri" w:hAnsiTheme="minorHAnsi" w:cstheme="minorHAnsi"/>
          <w:sz w:val="20"/>
          <w:szCs w:val="20"/>
          <w:lang w:eastAsia="en-GB"/>
        </w:rPr>
        <w:t>grounds to believe that Content is being used in a manner contrary to the terms of this License Agreement, without prejudice to</w:t>
      </w:r>
      <w:r w:rsidRPr="00152CC3">
        <w:rPr>
          <w:rFonts w:asciiTheme="minorHAnsi" w:hAnsiTheme="minorHAnsi" w:cstheme="minorHAnsi"/>
          <w:sz w:val="20"/>
          <w:szCs w:val="20"/>
        </w:rPr>
        <w:t xml:space="preserve"> </w:t>
      </w:r>
      <w:r w:rsidRPr="00152CC3">
        <w:rPr>
          <w:rFonts w:asciiTheme="minorHAnsi" w:eastAsia="Calibri" w:hAnsiTheme="minorHAnsi" w:cstheme="minorHAnsi"/>
          <w:sz w:val="20"/>
          <w:szCs w:val="20"/>
          <w:lang w:eastAsia="en-GB"/>
        </w:rPr>
        <w:t>any other rights Licensor may have at law or in equity.</w:t>
      </w:r>
    </w:p>
    <w:p w14:paraId="2BF68CCF" w14:textId="77777777" w:rsidR="00775A45" w:rsidRPr="00152CC3" w:rsidRDefault="00775A45" w:rsidP="00775A45">
      <w:pPr>
        <w:widowControl w:val="0"/>
        <w:numPr>
          <w:ilvl w:val="1"/>
          <w:numId w:val="38"/>
        </w:numPr>
        <w:tabs>
          <w:tab w:val="left" w:pos="360"/>
        </w:tabs>
        <w:spacing w:after="120" w:line="259" w:lineRule="auto"/>
        <w:ind w:left="0" w:right="0" w:firstLine="0"/>
        <w:rPr>
          <w:rFonts w:asciiTheme="minorHAnsi" w:eastAsia="Calibri" w:hAnsiTheme="minorHAnsi" w:cstheme="minorHAnsi"/>
          <w:sz w:val="20"/>
          <w:szCs w:val="20"/>
          <w:lang w:eastAsia="en-GB"/>
        </w:rPr>
      </w:pPr>
      <w:r w:rsidRPr="00152CC3">
        <w:rPr>
          <w:rFonts w:asciiTheme="minorHAnsi" w:hAnsiTheme="minorHAnsi" w:cstheme="minorHAnsi"/>
          <w:sz w:val="20"/>
          <w:szCs w:val="20"/>
        </w:rPr>
        <w:t xml:space="preserve"> </w:t>
      </w:r>
      <w:r w:rsidRPr="00152CC3">
        <w:rPr>
          <w:rFonts w:asciiTheme="minorHAnsi" w:eastAsia="Calibri" w:hAnsiTheme="minorHAnsi" w:cstheme="minorHAnsi"/>
          <w:sz w:val="20"/>
          <w:szCs w:val="20"/>
          <w:lang w:eastAsia="en-GB"/>
        </w:rPr>
        <w:t>In the event of termination or expiration of the License Agreement for any reason (a) the license grant shall terminate with</w:t>
      </w:r>
      <w:r w:rsidRPr="00152CC3">
        <w:rPr>
          <w:rFonts w:asciiTheme="minorHAnsi" w:hAnsiTheme="minorHAnsi" w:cstheme="minorHAnsi"/>
          <w:sz w:val="20"/>
          <w:szCs w:val="20"/>
        </w:rPr>
        <w:t xml:space="preserve"> </w:t>
      </w:r>
      <w:r w:rsidRPr="00152CC3">
        <w:rPr>
          <w:rFonts w:asciiTheme="minorHAnsi" w:eastAsia="Calibri" w:hAnsiTheme="minorHAnsi" w:cstheme="minorHAnsi"/>
          <w:sz w:val="20"/>
          <w:szCs w:val="20"/>
          <w:lang w:eastAsia="en-GB"/>
        </w:rPr>
        <w:t>regard to the Content, (b) Licensee shall discontinue accessing the Content via the Platforms, (c) Licensee shall delete or destroy</w:t>
      </w:r>
      <w:r w:rsidRPr="00152CC3">
        <w:rPr>
          <w:rFonts w:asciiTheme="minorHAnsi" w:hAnsiTheme="minorHAnsi" w:cstheme="minorHAnsi"/>
          <w:sz w:val="20"/>
          <w:szCs w:val="20"/>
        </w:rPr>
        <w:t xml:space="preserve"> </w:t>
      </w:r>
      <w:r w:rsidRPr="00152CC3">
        <w:rPr>
          <w:rFonts w:asciiTheme="minorHAnsi" w:eastAsia="Calibri" w:hAnsiTheme="minorHAnsi" w:cstheme="minorHAnsi"/>
          <w:sz w:val="20"/>
          <w:szCs w:val="20"/>
          <w:lang w:eastAsia="en-GB"/>
        </w:rPr>
        <w:t>all copies of the Content on electronic and physical storage mediums in its possession or control, and (d) use reasonable efforts</w:t>
      </w:r>
      <w:r w:rsidRPr="00152CC3">
        <w:rPr>
          <w:rFonts w:asciiTheme="minorHAnsi" w:hAnsiTheme="minorHAnsi" w:cstheme="minorHAnsi"/>
          <w:sz w:val="20"/>
          <w:szCs w:val="20"/>
        </w:rPr>
        <w:t xml:space="preserve"> </w:t>
      </w:r>
      <w:r w:rsidRPr="00152CC3">
        <w:rPr>
          <w:rFonts w:asciiTheme="minorHAnsi" w:eastAsia="Calibri" w:hAnsiTheme="minorHAnsi" w:cstheme="minorHAnsi"/>
          <w:sz w:val="20"/>
          <w:szCs w:val="20"/>
          <w:lang w:eastAsia="en-GB"/>
        </w:rPr>
        <w:t>to ensure that its Authorized Users delete or destroy Content on their personal electronic devices and physical storage</w:t>
      </w:r>
      <w:r w:rsidRPr="00152CC3">
        <w:rPr>
          <w:rFonts w:asciiTheme="minorHAnsi" w:hAnsiTheme="minorHAnsi" w:cstheme="minorHAnsi"/>
          <w:sz w:val="20"/>
          <w:szCs w:val="20"/>
        </w:rPr>
        <w:t xml:space="preserve"> </w:t>
      </w:r>
      <w:r w:rsidRPr="00152CC3">
        <w:rPr>
          <w:rFonts w:asciiTheme="minorHAnsi" w:eastAsia="Calibri" w:hAnsiTheme="minorHAnsi" w:cstheme="minorHAnsi"/>
          <w:sz w:val="20"/>
          <w:szCs w:val="20"/>
          <w:lang w:eastAsia="en-GB"/>
        </w:rPr>
        <w:t>mediums. For clarity, however, the first sentence of this Section 7.5 does not apply upon expiration of the Term of a Product</w:t>
      </w:r>
      <w:r w:rsidRPr="00152CC3">
        <w:rPr>
          <w:rFonts w:asciiTheme="minorHAnsi" w:hAnsiTheme="minorHAnsi" w:cstheme="minorHAnsi"/>
          <w:sz w:val="20"/>
          <w:szCs w:val="20"/>
        </w:rPr>
        <w:t xml:space="preserve"> </w:t>
      </w:r>
      <w:r w:rsidRPr="00152CC3">
        <w:rPr>
          <w:rFonts w:asciiTheme="minorHAnsi" w:eastAsia="Calibri" w:hAnsiTheme="minorHAnsi" w:cstheme="minorHAnsi"/>
          <w:sz w:val="20"/>
          <w:szCs w:val="20"/>
          <w:lang w:eastAsia="en-GB"/>
        </w:rPr>
        <w:t>with Continuing Access specified in the applicable Product Terms. All confidentiality, and payment obligations in the License</w:t>
      </w:r>
      <w:r w:rsidRPr="00152CC3">
        <w:rPr>
          <w:rFonts w:asciiTheme="minorHAnsi" w:hAnsiTheme="minorHAnsi" w:cstheme="minorHAnsi"/>
          <w:sz w:val="20"/>
          <w:szCs w:val="20"/>
        </w:rPr>
        <w:t xml:space="preserve"> </w:t>
      </w:r>
      <w:r w:rsidRPr="00152CC3">
        <w:rPr>
          <w:rFonts w:asciiTheme="minorHAnsi" w:eastAsia="Calibri" w:hAnsiTheme="minorHAnsi" w:cstheme="minorHAnsi"/>
          <w:sz w:val="20"/>
          <w:szCs w:val="20"/>
          <w:lang w:eastAsia="en-GB"/>
        </w:rPr>
        <w:t>Agreement up to the termination date shall survive such termination or expiration.</w:t>
      </w:r>
    </w:p>
    <w:p w14:paraId="2C84BD23" w14:textId="77777777" w:rsidR="00775A45" w:rsidRPr="00152CC3" w:rsidRDefault="00775A45" w:rsidP="00775A45">
      <w:pPr>
        <w:widowControl w:val="0"/>
        <w:numPr>
          <w:ilvl w:val="1"/>
          <w:numId w:val="38"/>
        </w:numPr>
        <w:tabs>
          <w:tab w:val="left" w:pos="360"/>
        </w:tabs>
        <w:spacing w:after="120" w:line="259" w:lineRule="auto"/>
        <w:ind w:left="0" w:right="0" w:firstLine="0"/>
        <w:rPr>
          <w:rFonts w:asciiTheme="minorHAnsi" w:eastAsia="Calibri" w:hAnsiTheme="minorHAnsi" w:cstheme="minorHAnsi"/>
          <w:sz w:val="20"/>
          <w:szCs w:val="20"/>
          <w:lang w:eastAsia="en-GB"/>
        </w:rPr>
      </w:pPr>
      <w:r w:rsidRPr="00152CC3">
        <w:rPr>
          <w:rFonts w:asciiTheme="minorHAnsi" w:eastAsia="Calibri" w:hAnsiTheme="minorHAnsi" w:cstheme="minorHAnsi"/>
          <w:sz w:val="20"/>
          <w:szCs w:val="20"/>
          <w:lang w:eastAsia="en-GB"/>
        </w:rPr>
        <w:t xml:space="preserve">Any termination right under </w:t>
      </w:r>
      <w:r w:rsidRPr="00152CC3">
        <w:rPr>
          <w:rFonts w:asciiTheme="minorHAnsi" w:eastAsia="Arial" w:hAnsiTheme="minorHAnsi" w:cstheme="minorHAnsi"/>
          <w:sz w:val="20"/>
          <w:szCs w:val="20"/>
        </w:rPr>
        <w:t>th</w:t>
      </w:r>
      <w:r w:rsidRPr="00152CC3">
        <w:rPr>
          <w:rFonts w:asciiTheme="minorHAnsi" w:eastAsia="Arial" w:hAnsiTheme="minorHAnsi" w:cstheme="minorHAnsi"/>
          <w:spacing w:val="1"/>
          <w:sz w:val="20"/>
          <w:szCs w:val="20"/>
        </w:rPr>
        <w:t>i</w:t>
      </w:r>
      <w:r w:rsidRPr="00152CC3">
        <w:rPr>
          <w:rFonts w:asciiTheme="minorHAnsi" w:eastAsia="Arial" w:hAnsiTheme="minorHAnsi" w:cstheme="minorHAnsi"/>
          <w:sz w:val="20"/>
          <w:szCs w:val="20"/>
        </w:rPr>
        <w:t>s</w:t>
      </w:r>
      <w:r w:rsidRPr="00152CC3">
        <w:rPr>
          <w:rFonts w:asciiTheme="minorHAnsi" w:eastAsia="Arial" w:hAnsiTheme="minorHAnsi" w:cstheme="minorHAnsi"/>
          <w:spacing w:val="7"/>
          <w:sz w:val="20"/>
          <w:szCs w:val="20"/>
        </w:rPr>
        <w:t xml:space="preserve"> </w:t>
      </w:r>
      <w:r w:rsidRPr="00152CC3">
        <w:rPr>
          <w:rFonts w:asciiTheme="minorHAnsi" w:eastAsia="Arial" w:hAnsiTheme="minorHAnsi" w:cstheme="minorHAnsi"/>
          <w:spacing w:val="1"/>
          <w:sz w:val="20"/>
          <w:szCs w:val="20"/>
        </w:rPr>
        <w:t>S</w:t>
      </w:r>
      <w:r w:rsidRPr="00152CC3">
        <w:rPr>
          <w:rFonts w:asciiTheme="minorHAnsi" w:eastAsia="Arial" w:hAnsiTheme="minorHAnsi" w:cstheme="minorHAnsi"/>
          <w:sz w:val="20"/>
          <w:szCs w:val="20"/>
        </w:rPr>
        <w:t>e</w:t>
      </w:r>
      <w:r w:rsidRPr="00152CC3">
        <w:rPr>
          <w:rFonts w:asciiTheme="minorHAnsi" w:eastAsia="Arial" w:hAnsiTheme="minorHAnsi" w:cstheme="minorHAnsi"/>
          <w:spacing w:val="1"/>
          <w:sz w:val="20"/>
          <w:szCs w:val="20"/>
        </w:rPr>
        <w:t>c</w:t>
      </w:r>
      <w:r w:rsidRPr="00152CC3">
        <w:rPr>
          <w:rFonts w:asciiTheme="minorHAnsi" w:eastAsia="Arial" w:hAnsiTheme="minorHAnsi" w:cstheme="minorHAnsi"/>
          <w:sz w:val="20"/>
          <w:szCs w:val="20"/>
        </w:rPr>
        <w:t>t</w:t>
      </w:r>
      <w:r w:rsidRPr="00152CC3">
        <w:rPr>
          <w:rFonts w:asciiTheme="minorHAnsi" w:eastAsia="Arial" w:hAnsiTheme="minorHAnsi" w:cstheme="minorHAnsi"/>
          <w:spacing w:val="1"/>
          <w:sz w:val="20"/>
          <w:szCs w:val="20"/>
        </w:rPr>
        <w:t>i</w:t>
      </w:r>
      <w:r w:rsidRPr="00152CC3">
        <w:rPr>
          <w:rFonts w:asciiTheme="minorHAnsi" w:eastAsia="Arial" w:hAnsiTheme="minorHAnsi" w:cstheme="minorHAnsi"/>
          <w:sz w:val="20"/>
          <w:szCs w:val="20"/>
        </w:rPr>
        <w:t>on</w:t>
      </w:r>
      <w:r w:rsidRPr="00152CC3">
        <w:rPr>
          <w:rFonts w:asciiTheme="minorHAnsi" w:eastAsia="Arial" w:hAnsiTheme="minorHAnsi" w:cstheme="minorHAnsi"/>
          <w:spacing w:val="3"/>
          <w:sz w:val="20"/>
          <w:szCs w:val="20"/>
        </w:rPr>
        <w:t xml:space="preserve"> </w:t>
      </w:r>
      <w:r w:rsidRPr="00152CC3">
        <w:rPr>
          <w:rFonts w:asciiTheme="minorHAnsi" w:eastAsia="Arial" w:hAnsiTheme="minorHAnsi" w:cstheme="minorHAnsi"/>
          <w:sz w:val="20"/>
          <w:szCs w:val="20"/>
        </w:rPr>
        <w:t>7</w:t>
      </w:r>
      <w:r w:rsidRPr="00152CC3">
        <w:rPr>
          <w:rFonts w:asciiTheme="minorHAnsi" w:eastAsia="Arial" w:hAnsiTheme="minorHAnsi" w:cstheme="minorHAnsi"/>
          <w:spacing w:val="8"/>
          <w:sz w:val="20"/>
          <w:szCs w:val="20"/>
        </w:rPr>
        <w:t xml:space="preserve"> </w:t>
      </w:r>
      <w:r w:rsidRPr="00152CC3">
        <w:rPr>
          <w:rFonts w:asciiTheme="minorHAnsi" w:eastAsia="Arial" w:hAnsiTheme="minorHAnsi" w:cstheme="minorHAnsi"/>
          <w:spacing w:val="-2"/>
          <w:sz w:val="20"/>
          <w:szCs w:val="20"/>
        </w:rPr>
        <w:t>m</w:t>
      </w:r>
      <w:r w:rsidRPr="00152CC3">
        <w:rPr>
          <w:rFonts w:asciiTheme="minorHAnsi" w:eastAsia="Arial" w:hAnsiTheme="minorHAnsi" w:cstheme="minorHAnsi"/>
          <w:sz w:val="20"/>
          <w:szCs w:val="20"/>
        </w:rPr>
        <w:t>ay</w:t>
      </w:r>
      <w:r w:rsidRPr="00152CC3">
        <w:rPr>
          <w:rFonts w:asciiTheme="minorHAnsi" w:eastAsia="Arial" w:hAnsiTheme="minorHAnsi" w:cstheme="minorHAnsi"/>
          <w:spacing w:val="5"/>
          <w:sz w:val="20"/>
          <w:szCs w:val="20"/>
        </w:rPr>
        <w:t xml:space="preserve"> </w:t>
      </w:r>
      <w:r w:rsidRPr="00152CC3">
        <w:rPr>
          <w:rFonts w:asciiTheme="minorHAnsi" w:eastAsia="Arial" w:hAnsiTheme="minorHAnsi" w:cstheme="minorHAnsi"/>
          <w:sz w:val="20"/>
          <w:szCs w:val="20"/>
        </w:rPr>
        <w:t>be e</w:t>
      </w:r>
      <w:r w:rsidRPr="00152CC3">
        <w:rPr>
          <w:rFonts w:asciiTheme="minorHAnsi" w:eastAsia="Arial" w:hAnsiTheme="minorHAnsi" w:cstheme="minorHAnsi"/>
          <w:spacing w:val="1"/>
          <w:sz w:val="20"/>
          <w:szCs w:val="20"/>
        </w:rPr>
        <w:t>x</w:t>
      </w:r>
      <w:r w:rsidRPr="00152CC3">
        <w:rPr>
          <w:rFonts w:asciiTheme="minorHAnsi" w:eastAsia="Arial" w:hAnsiTheme="minorHAnsi" w:cstheme="minorHAnsi"/>
          <w:sz w:val="20"/>
          <w:szCs w:val="20"/>
        </w:rPr>
        <w:t>erc</w:t>
      </w:r>
      <w:r w:rsidRPr="00152CC3">
        <w:rPr>
          <w:rFonts w:asciiTheme="minorHAnsi" w:eastAsia="Arial" w:hAnsiTheme="minorHAnsi" w:cstheme="minorHAnsi"/>
          <w:spacing w:val="1"/>
          <w:sz w:val="20"/>
          <w:szCs w:val="20"/>
        </w:rPr>
        <w:t>is</w:t>
      </w:r>
      <w:r w:rsidRPr="00152CC3">
        <w:rPr>
          <w:rFonts w:asciiTheme="minorHAnsi" w:eastAsia="Arial" w:hAnsiTheme="minorHAnsi" w:cstheme="minorHAnsi"/>
          <w:sz w:val="20"/>
          <w:szCs w:val="20"/>
        </w:rPr>
        <w:t>ed by</w:t>
      </w:r>
      <w:r w:rsidRPr="00152CC3">
        <w:rPr>
          <w:rFonts w:asciiTheme="minorHAnsi" w:eastAsia="Arial" w:hAnsiTheme="minorHAnsi" w:cstheme="minorHAnsi"/>
          <w:spacing w:val="4"/>
          <w:sz w:val="20"/>
          <w:szCs w:val="20"/>
        </w:rPr>
        <w:t xml:space="preserve"> </w:t>
      </w:r>
      <w:r w:rsidRPr="00152CC3">
        <w:rPr>
          <w:rFonts w:asciiTheme="minorHAnsi" w:eastAsia="Arial" w:hAnsiTheme="minorHAnsi" w:cstheme="minorHAnsi"/>
          <w:sz w:val="20"/>
          <w:szCs w:val="20"/>
        </w:rPr>
        <w:t>or</w:t>
      </w:r>
      <w:r w:rsidRPr="00152CC3">
        <w:rPr>
          <w:rFonts w:asciiTheme="minorHAnsi" w:eastAsia="Arial" w:hAnsiTheme="minorHAnsi" w:cstheme="minorHAnsi"/>
          <w:spacing w:val="5"/>
          <w:sz w:val="20"/>
          <w:szCs w:val="20"/>
        </w:rPr>
        <w:t xml:space="preserve"> </w:t>
      </w:r>
      <w:r w:rsidRPr="00152CC3">
        <w:rPr>
          <w:rFonts w:asciiTheme="minorHAnsi" w:eastAsia="Arial" w:hAnsiTheme="minorHAnsi" w:cstheme="minorHAnsi"/>
          <w:sz w:val="20"/>
          <w:szCs w:val="20"/>
        </w:rPr>
        <w:t>aga</w:t>
      </w:r>
      <w:r w:rsidRPr="00152CC3">
        <w:rPr>
          <w:rFonts w:asciiTheme="minorHAnsi" w:eastAsia="Arial" w:hAnsiTheme="minorHAnsi" w:cstheme="minorHAnsi"/>
          <w:spacing w:val="2"/>
          <w:sz w:val="20"/>
          <w:szCs w:val="20"/>
        </w:rPr>
        <w:t>i</w:t>
      </w:r>
      <w:r w:rsidRPr="00152CC3">
        <w:rPr>
          <w:rFonts w:asciiTheme="minorHAnsi" w:eastAsia="Arial" w:hAnsiTheme="minorHAnsi" w:cstheme="minorHAnsi"/>
          <w:sz w:val="20"/>
          <w:szCs w:val="20"/>
        </w:rPr>
        <w:t>n</w:t>
      </w:r>
      <w:r w:rsidRPr="00152CC3">
        <w:rPr>
          <w:rFonts w:asciiTheme="minorHAnsi" w:eastAsia="Arial" w:hAnsiTheme="minorHAnsi" w:cstheme="minorHAnsi"/>
          <w:spacing w:val="1"/>
          <w:sz w:val="20"/>
          <w:szCs w:val="20"/>
        </w:rPr>
        <w:t>s</w:t>
      </w:r>
      <w:r w:rsidRPr="00152CC3">
        <w:rPr>
          <w:rFonts w:asciiTheme="minorHAnsi" w:eastAsia="Arial" w:hAnsiTheme="minorHAnsi" w:cstheme="minorHAnsi"/>
          <w:sz w:val="20"/>
          <w:szCs w:val="20"/>
        </w:rPr>
        <w:t>t</w:t>
      </w:r>
      <w:r w:rsidRPr="00152CC3">
        <w:rPr>
          <w:rFonts w:asciiTheme="minorHAnsi" w:eastAsia="Arial" w:hAnsiTheme="minorHAnsi" w:cstheme="minorHAnsi"/>
          <w:spacing w:val="4"/>
          <w:sz w:val="20"/>
          <w:szCs w:val="20"/>
        </w:rPr>
        <w:t xml:space="preserve"> </w:t>
      </w:r>
      <w:r w:rsidRPr="00152CC3">
        <w:rPr>
          <w:rFonts w:asciiTheme="minorHAnsi" w:eastAsia="Arial" w:hAnsiTheme="minorHAnsi" w:cstheme="minorHAnsi"/>
          <w:sz w:val="20"/>
          <w:szCs w:val="20"/>
        </w:rPr>
        <w:t>Cu</w:t>
      </w:r>
      <w:r w:rsidRPr="00152CC3">
        <w:rPr>
          <w:rFonts w:asciiTheme="minorHAnsi" w:eastAsia="Arial" w:hAnsiTheme="minorHAnsi" w:cstheme="minorHAnsi"/>
          <w:spacing w:val="1"/>
          <w:sz w:val="20"/>
          <w:szCs w:val="20"/>
        </w:rPr>
        <w:t>s</w:t>
      </w:r>
      <w:r w:rsidRPr="00152CC3">
        <w:rPr>
          <w:rFonts w:asciiTheme="minorHAnsi" w:eastAsia="Arial" w:hAnsiTheme="minorHAnsi" w:cstheme="minorHAnsi"/>
          <w:sz w:val="20"/>
          <w:szCs w:val="20"/>
        </w:rPr>
        <w:t>to</w:t>
      </w:r>
      <w:r w:rsidRPr="00152CC3">
        <w:rPr>
          <w:rFonts w:asciiTheme="minorHAnsi" w:eastAsia="Arial" w:hAnsiTheme="minorHAnsi" w:cstheme="minorHAnsi"/>
          <w:spacing w:val="-2"/>
          <w:sz w:val="20"/>
          <w:szCs w:val="20"/>
        </w:rPr>
        <w:t>m</w:t>
      </w:r>
      <w:r w:rsidRPr="00152CC3">
        <w:rPr>
          <w:rFonts w:asciiTheme="minorHAnsi" w:eastAsia="Arial" w:hAnsiTheme="minorHAnsi" w:cstheme="minorHAnsi"/>
          <w:sz w:val="20"/>
          <w:szCs w:val="20"/>
        </w:rPr>
        <w:t>er, or</w:t>
      </w:r>
      <w:r w:rsidRPr="00152CC3">
        <w:rPr>
          <w:rFonts w:asciiTheme="minorHAnsi" w:eastAsia="Arial" w:hAnsiTheme="minorHAnsi" w:cstheme="minorHAnsi"/>
          <w:spacing w:val="5"/>
          <w:sz w:val="20"/>
          <w:szCs w:val="20"/>
        </w:rPr>
        <w:t xml:space="preserve"> </w:t>
      </w:r>
      <w:r w:rsidRPr="00152CC3">
        <w:rPr>
          <w:rFonts w:asciiTheme="minorHAnsi" w:eastAsia="Arial" w:hAnsiTheme="minorHAnsi" w:cstheme="minorHAnsi"/>
          <w:sz w:val="20"/>
          <w:szCs w:val="20"/>
        </w:rPr>
        <w:t>an</w:t>
      </w:r>
      <w:r w:rsidRPr="00152CC3">
        <w:rPr>
          <w:rFonts w:asciiTheme="minorHAnsi" w:eastAsia="Arial" w:hAnsiTheme="minorHAnsi" w:cstheme="minorHAnsi"/>
          <w:spacing w:val="8"/>
          <w:sz w:val="20"/>
          <w:szCs w:val="20"/>
        </w:rPr>
        <w:t xml:space="preserve"> </w:t>
      </w:r>
      <w:r w:rsidRPr="00152CC3">
        <w:rPr>
          <w:rFonts w:asciiTheme="minorHAnsi" w:eastAsia="Arial" w:hAnsiTheme="minorHAnsi" w:cstheme="minorHAnsi"/>
          <w:spacing w:val="1"/>
          <w:sz w:val="20"/>
          <w:szCs w:val="20"/>
        </w:rPr>
        <w:t>i</w:t>
      </w:r>
      <w:r w:rsidRPr="00152CC3">
        <w:rPr>
          <w:rFonts w:asciiTheme="minorHAnsi" w:eastAsia="Arial" w:hAnsiTheme="minorHAnsi" w:cstheme="minorHAnsi"/>
          <w:sz w:val="20"/>
          <w:szCs w:val="20"/>
        </w:rPr>
        <w:t>nd</w:t>
      </w:r>
      <w:r w:rsidRPr="00152CC3">
        <w:rPr>
          <w:rFonts w:asciiTheme="minorHAnsi" w:eastAsia="Arial" w:hAnsiTheme="minorHAnsi" w:cstheme="minorHAnsi"/>
          <w:spacing w:val="1"/>
          <w:sz w:val="20"/>
          <w:szCs w:val="20"/>
        </w:rPr>
        <w:t>i</w:t>
      </w:r>
      <w:r w:rsidRPr="00152CC3">
        <w:rPr>
          <w:rFonts w:asciiTheme="minorHAnsi" w:eastAsia="Arial" w:hAnsiTheme="minorHAnsi" w:cstheme="minorHAnsi"/>
          <w:spacing w:val="-1"/>
          <w:sz w:val="20"/>
          <w:szCs w:val="20"/>
        </w:rPr>
        <w:t>v</w:t>
      </w:r>
      <w:r w:rsidRPr="00152CC3">
        <w:rPr>
          <w:rFonts w:asciiTheme="minorHAnsi" w:eastAsia="Arial" w:hAnsiTheme="minorHAnsi" w:cstheme="minorHAnsi"/>
          <w:spacing w:val="1"/>
          <w:sz w:val="20"/>
          <w:szCs w:val="20"/>
        </w:rPr>
        <w:t>i</w:t>
      </w:r>
      <w:r w:rsidRPr="00152CC3">
        <w:rPr>
          <w:rFonts w:asciiTheme="minorHAnsi" w:eastAsia="Arial" w:hAnsiTheme="minorHAnsi" w:cstheme="minorHAnsi"/>
          <w:sz w:val="20"/>
          <w:szCs w:val="20"/>
        </w:rPr>
        <w:t>dual L</w:t>
      </w:r>
      <w:r w:rsidRPr="00152CC3">
        <w:rPr>
          <w:rFonts w:asciiTheme="minorHAnsi" w:eastAsia="Arial" w:hAnsiTheme="minorHAnsi" w:cstheme="minorHAnsi"/>
          <w:spacing w:val="1"/>
          <w:sz w:val="20"/>
          <w:szCs w:val="20"/>
        </w:rPr>
        <w:t>ic</w:t>
      </w:r>
      <w:r w:rsidRPr="00152CC3">
        <w:rPr>
          <w:rFonts w:asciiTheme="minorHAnsi" w:eastAsia="Arial" w:hAnsiTheme="minorHAnsi" w:cstheme="minorHAnsi"/>
          <w:sz w:val="20"/>
          <w:szCs w:val="20"/>
        </w:rPr>
        <w:t>en</w:t>
      </w:r>
      <w:r w:rsidRPr="00152CC3">
        <w:rPr>
          <w:rFonts w:asciiTheme="minorHAnsi" w:eastAsia="Arial" w:hAnsiTheme="minorHAnsi" w:cstheme="minorHAnsi"/>
          <w:spacing w:val="1"/>
          <w:sz w:val="20"/>
          <w:szCs w:val="20"/>
        </w:rPr>
        <w:t>s</w:t>
      </w:r>
      <w:r w:rsidRPr="00152CC3">
        <w:rPr>
          <w:rFonts w:asciiTheme="minorHAnsi" w:eastAsia="Arial" w:hAnsiTheme="minorHAnsi" w:cstheme="minorHAnsi"/>
          <w:sz w:val="20"/>
          <w:szCs w:val="20"/>
        </w:rPr>
        <w:t>ee,</w:t>
      </w:r>
      <w:r w:rsidRPr="00152CC3">
        <w:rPr>
          <w:rFonts w:asciiTheme="minorHAnsi" w:eastAsia="Arial" w:hAnsiTheme="minorHAnsi" w:cstheme="minorHAnsi"/>
          <w:spacing w:val="1"/>
          <w:sz w:val="20"/>
          <w:szCs w:val="20"/>
        </w:rPr>
        <w:t xml:space="preserve"> </w:t>
      </w:r>
      <w:r w:rsidRPr="00152CC3">
        <w:rPr>
          <w:rFonts w:asciiTheme="minorHAnsi" w:eastAsia="Arial" w:hAnsiTheme="minorHAnsi" w:cstheme="minorHAnsi"/>
          <w:sz w:val="20"/>
          <w:szCs w:val="20"/>
        </w:rPr>
        <w:t>pro</w:t>
      </w:r>
      <w:r w:rsidRPr="00152CC3">
        <w:rPr>
          <w:rFonts w:asciiTheme="minorHAnsi" w:eastAsia="Arial" w:hAnsiTheme="minorHAnsi" w:cstheme="minorHAnsi"/>
          <w:spacing w:val="-2"/>
          <w:sz w:val="20"/>
          <w:szCs w:val="20"/>
        </w:rPr>
        <w:t>v</w:t>
      </w:r>
      <w:r w:rsidRPr="00152CC3">
        <w:rPr>
          <w:rFonts w:asciiTheme="minorHAnsi" w:eastAsia="Arial" w:hAnsiTheme="minorHAnsi" w:cstheme="minorHAnsi"/>
          <w:spacing w:val="1"/>
          <w:sz w:val="20"/>
          <w:szCs w:val="20"/>
        </w:rPr>
        <w:t>i</w:t>
      </w:r>
      <w:r w:rsidRPr="00152CC3">
        <w:rPr>
          <w:rFonts w:asciiTheme="minorHAnsi" w:eastAsia="Arial" w:hAnsiTheme="minorHAnsi" w:cstheme="minorHAnsi"/>
          <w:sz w:val="20"/>
          <w:szCs w:val="20"/>
        </w:rPr>
        <w:t>ded</w:t>
      </w:r>
      <w:r w:rsidRPr="00152CC3">
        <w:rPr>
          <w:rFonts w:asciiTheme="minorHAnsi" w:eastAsia="Arial" w:hAnsiTheme="minorHAnsi" w:cstheme="minorHAnsi"/>
          <w:spacing w:val="2"/>
          <w:sz w:val="20"/>
          <w:szCs w:val="20"/>
        </w:rPr>
        <w:t xml:space="preserve"> </w:t>
      </w:r>
      <w:r w:rsidRPr="00152CC3">
        <w:rPr>
          <w:rFonts w:asciiTheme="minorHAnsi" w:eastAsia="Arial" w:hAnsiTheme="minorHAnsi" w:cstheme="minorHAnsi"/>
          <w:sz w:val="20"/>
          <w:szCs w:val="20"/>
        </w:rPr>
        <w:t>that</w:t>
      </w:r>
      <w:r w:rsidRPr="00152CC3">
        <w:rPr>
          <w:rFonts w:asciiTheme="minorHAnsi" w:eastAsia="Arial" w:hAnsiTheme="minorHAnsi" w:cstheme="minorHAnsi"/>
          <w:spacing w:val="6"/>
          <w:sz w:val="20"/>
          <w:szCs w:val="20"/>
        </w:rPr>
        <w:t xml:space="preserve"> </w:t>
      </w:r>
      <w:r w:rsidRPr="00152CC3">
        <w:rPr>
          <w:rFonts w:asciiTheme="minorHAnsi" w:eastAsia="Arial" w:hAnsiTheme="minorHAnsi" w:cstheme="minorHAnsi"/>
          <w:spacing w:val="1"/>
          <w:sz w:val="20"/>
          <w:szCs w:val="20"/>
        </w:rPr>
        <w:t>i</w:t>
      </w:r>
      <w:r w:rsidRPr="00152CC3">
        <w:rPr>
          <w:rFonts w:asciiTheme="minorHAnsi" w:eastAsia="Arial" w:hAnsiTheme="minorHAnsi" w:cstheme="minorHAnsi"/>
          <w:sz w:val="20"/>
          <w:szCs w:val="20"/>
        </w:rPr>
        <w:t>n</w:t>
      </w:r>
      <w:r w:rsidRPr="00152CC3">
        <w:rPr>
          <w:rFonts w:asciiTheme="minorHAnsi" w:eastAsia="Arial" w:hAnsiTheme="minorHAnsi" w:cstheme="minorHAnsi"/>
          <w:spacing w:val="8"/>
          <w:sz w:val="20"/>
          <w:szCs w:val="20"/>
        </w:rPr>
        <w:t xml:space="preserve"> </w:t>
      </w:r>
      <w:r w:rsidRPr="00152CC3">
        <w:rPr>
          <w:rFonts w:asciiTheme="minorHAnsi" w:eastAsia="Arial" w:hAnsiTheme="minorHAnsi" w:cstheme="minorHAnsi"/>
          <w:sz w:val="20"/>
          <w:szCs w:val="20"/>
        </w:rPr>
        <w:t>the</w:t>
      </w:r>
      <w:r w:rsidRPr="00152CC3">
        <w:rPr>
          <w:rFonts w:asciiTheme="minorHAnsi" w:eastAsia="Arial" w:hAnsiTheme="minorHAnsi" w:cstheme="minorHAnsi"/>
          <w:spacing w:val="7"/>
          <w:sz w:val="20"/>
          <w:szCs w:val="20"/>
        </w:rPr>
        <w:t xml:space="preserve"> </w:t>
      </w:r>
      <w:r w:rsidRPr="00152CC3">
        <w:rPr>
          <w:rFonts w:asciiTheme="minorHAnsi" w:eastAsia="Arial" w:hAnsiTheme="minorHAnsi" w:cstheme="minorHAnsi"/>
          <w:spacing w:val="1"/>
          <w:sz w:val="20"/>
          <w:szCs w:val="20"/>
        </w:rPr>
        <w:t>c</w:t>
      </w:r>
      <w:r w:rsidRPr="00152CC3">
        <w:rPr>
          <w:rFonts w:asciiTheme="minorHAnsi" w:eastAsia="Arial" w:hAnsiTheme="minorHAnsi" w:cstheme="minorHAnsi"/>
          <w:sz w:val="20"/>
          <w:szCs w:val="20"/>
        </w:rPr>
        <w:t>a</w:t>
      </w:r>
      <w:r w:rsidRPr="00152CC3">
        <w:rPr>
          <w:rFonts w:asciiTheme="minorHAnsi" w:eastAsia="Arial" w:hAnsiTheme="minorHAnsi" w:cstheme="minorHAnsi"/>
          <w:spacing w:val="1"/>
          <w:sz w:val="20"/>
          <w:szCs w:val="20"/>
        </w:rPr>
        <w:t>s</w:t>
      </w:r>
      <w:r w:rsidRPr="00152CC3">
        <w:rPr>
          <w:rFonts w:asciiTheme="minorHAnsi" w:eastAsia="Arial" w:hAnsiTheme="minorHAnsi" w:cstheme="minorHAnsi"/>
          <w:sz w:val="20"/>
          <w:szCs w:val="20"/>
        </w:rPr>
        <w:t>e</w:t>
      </w:r>
      <w:r w:rsidRPr="00152CC3">
        <w:rPr>
          <w:rFonts w:asciiTheme="minorHAnsi" w:eastAsia="Arial" w:hAnsiTheme="minorHAnsi" w:cstheme="minorHAnsi"/>
          <w:spacing w:val="5"/>
          <w:sz w:val="20"/>
          <w:szCs w:val="20"/>
        </w:rPr>
        <w:t xml:space="preserve"> </w:t>
      </w:r>
      <w:r w:rsidRPr="00152CC3">
        <w:rPr>
          <w:rFonts w:asciiTheme="minorHAnsi" w:eastAsia="Arial" w:hAnsiTheme="minorHAnsi" w:cstheme="minorHAnsi"/>
          <w:sz w:val="20"/>
          <w:szCs w:val="20"/>
        </w:rPr>
        <w:t>of</w:t>
      </w:r>
      <w:r w:rsidRPr="00152CC3">
        <w:rPr>
          <w:rFonts w:asciiTheme="minorHAnsi" w:eastAsia="Arial" w:hAnsiTheme="minorHAnsi" w:cstheme="minorHAnsi"/>
          <w:spacing w:val="10"/>
          <w:sz w:val="20"/>
          <w:szCs w:val="20"/>
        </w:rPr>
        <w:t xml:space="preserve"> </w:t>
      </w:r>
      <w:r w:rsidRPr="00152CC3">
        <w:rPr>
          <w:rFonts w:asciiTheme="minorHAnsi" w:eastAsia="Arial" w:hAnsiTheme="minorHAnsi" w:cstheme="minorHAnsi"/>
          <w:sz w:val="20"/>
          <w:szCs w:val="20"/>
        </w:rPr>
        <w:t>ter</w:t>
      </w:r>
      <w:r w:rsidRPr="00152CC3">
        <w:rPr>
          <w:rFonts w:asciiTheme="minorHAnsi" w:eastAsia="Arial" w:hAnsiTheme="minorHAnsi" w:cstheme="minorHAnsi"/>
          <w:spacing w:val="-2"/>
          <w:sz w:val="20"/>
          <w:szCs w:val="20"/>
        </w:rPr>
        <w:t>m</w:t>
      </w:r>
      <w:r w:rsidRPr="00152CC3">
        <w:rPr>
          <w:rFonts w:asciiTheme="minorHAnsi" w:eastAsia="Arial" w:hAnsiTheme="minorHAnsi" w:cstheme="minorHAnsi"/>
          <w:spacing w:val="1"/>
          <w:sz w:val="20"/>
          <w:szCs w:val="20"/>
        </w:rPr>
        <w:t>i</w:t>
      </w:r>
      <w:r w:rsidRPr="00152CC3">
        <w:rPr>
          <w:rFonts w:asciiTheme="minorHAnsi" w:eastAsia="Arial" w:hAnsiTheme="minorHAnsi" w:cstheme="minorHAnsi"/>
          <w:sz w:val="20"/>
          <w:szCs w:val="20"/>
        </w:rPr>
        <w:t>nat</w:t>
      </w:r>
      <w:r w:rsidRPr="00152CC3">
        <w:rPr>
          <w:rFonts w:asciiTheme="minorHAnsi" w:eastAsia="Arial" w:hAnsiTheme="minorHAnsi" w:cstheme="minorHAnsi"/>
          <w:spacing w:val="1"/>
          <w:sz w:val="20"/>
          <w:szCs w:val="20"/>
        </w:rPr>
        <w:t>i</w:t>
      </w:r>
      <w:r w:rsidRPr="00152CC3">
        <w:rPr>
          <w:rFonts w:asciiTheme="minorHAnsi" w:eastAsia="Arial" w:hAnsiTheme="minorHAnsi" w:cstheme="minorHAnsi"/>
          <w:sz w:val="20"/>
          <w:szCs w:val="20"/>
        </w:rPr>
        <w:t>on by L</w:t>
      </w:r>
      <w:r w:rsidRPr="00152CC3">
        <w:rPr>
          <w:rFonts w:asciiTheme="minorHAnsi" w:eastAsia="Arial" w:hAnsiTheme="minorHAnsi" w:cstheme="minorHAnsi"/>
          <w:spacing w:val="1"/>
          <w:sz w:val="20"/>
          <w:szCs w:val="20"/>
        </w:rPr>
        <w:t>ic</w:t>
      </w:r>
      <w:r w:rsidRPr="00152CC3">
        <w:rPr>
          <w:rFonts w:asciiTheme="minorHAnsi" w:eastAsia="Arial" w:hAnsiTheme="minorHAnsi" w:cstheme="minorHAnsi"/>
          <w:sz w:val="20"/>
          <w:szCs w:val="20"/>
        </w:rPr>
        <w:t>en</w:t>
      </w:r>
      <w:r w:rsidRPr="00152CC3">
        <w:rPr>
          <w:rFonts w:asciiTheme="minorHAnsi" w:eastAsia="Arial" w:hAnsiTheme="minorHAnsi" w:cstheme="minorHAnsi"/>
          <w:spacing w:val="1"/>
          <w:sz w:val="20"/>
          <w:szCs w:val="20"/>
        </w:rPr>
        <w:t>s</w:t>
      </w:r>
      <w:r w:rsidRPr="00152CC3">
        <w:rPr>
          <w:rFonts w:asciiTheme="minorHAnsi" w:eastAsia="Arial" w:hAnsiTheme="minorHAnsi" w:cstheme="minorHAnsi"/>
          <w:sz w:val="20"/>
          <w:szCs w:val="20"/>
        </w:rPr>
        <w:t>or w</w:t>
      </w:r>
      <w:r w:rsidRPr="00152CC3">
        <w:rPr>
          <w:rFonts w:asciiTheme="minorHAnsi" w:eastAsia="Arial" w:hAnsiTheme="minorHAnsi" w:cstheme="minorHAnsi"/>
          <w:spacing w:val="1"/>
          <w:sz w:val="20"/>
          <w:szCs w:val="20"/>
        </w:rPr>
        <w:t>i</w:t>
      </w:r>
      <w:r w:rsidRPr="00152CC3">
        <w:rPr>
          <w:rFonts w:asciiTheme="minorHAnsi" w:eastAsia="Arial" w:hAnsiTheme="minorHAnsi" w:cstheme="minorHAnsi"/>
          <w:sz w:val="20"/>
          <w:szCs w:val="20"/>
        </w:rPr>
        <w:t xml:space="preserve">th </w:t>
      </w:r>
      <w:r w:rsidRPr="00152CC3">
        <w:rPr>
          <w:rFonts w:asciiTheme="minorHAnsi" w:eastAsia="Arial" w:hAnsiTheme="minorHAnsi" w:cstheme="minorHAnsi"/>
          <w:spacing w:val="-1"/>
          <w:sz w:val="20"/>
          <w:szCs w:val="20"/>
        </w:rPr>
        <w:t>r</w:t>
      </w:r>
      <w:r w:rsidRPr="00152CC3">
        <w:rPr>
          <w:rFonts w:asciiTheme="minorHAnsi" w:eastAsia="Arial" w:hAnsiTheme="minorHAnsi" w:cstheme="minorHAnsi"/>
          <w:sz w:val="20"/>
          <w:szCs w:val="20"/>
        </w:rPr>
        <w:t>e</w:t>
      </w:r>
      <w:r w:rsidRPr="00152CC3">
        <w:rPr>
          <w:rFonts w:asciiTheme="minorHAnsi" w:eastAsia="Arial" w:hAnsiTheme="minorHAnsi" w:cstheme="minorHAnsi"/>
          <w:spacing w:val="1"/>
          <w:sz w:val="20"/>
          <w:szCs w:val="20"/>
        </w:rPr>
        <w:t>s</w:t>
      </w:r>
      <w:r w:rsidRPr="00152CC3">
        <w:rPr>
          <w:rFonts w:asciiTheme="minorHAnsi" w:eastAsia="Arial" w:hAnsiTheme="minorHAnsi" w:cstheme="minorHAnsi"/>
          <w:sz w:val="20"/>
          <w:szCs w:val="20"/>
        </w:rPr>
        <w:t>pe</w:t>
      </w:r>
      <w:r w:rsidRPr="00152CC3">
        <w:rPr>
          <w:rFonts w:asciiTheme="minorHAnsi" w:eastAsia="Arial" w:hAnsiTheme="minorHAnsi" w:cstheme="minorHAnsi"/>
          <w:spacing w:val="1"/>
          <w:sz w:val="20"/>
          <w:szCs w:val="20"/>
        </w:rPr>
        <w:t>c</w:t>
      </w:r>
      <w:r w:rsidRPr="00152CC3">
        <w:rPr>
          <w:rFonts w:asciiTheme="minorHAnsi" w:eastAsia="Arial" w:hAnsiTheme="minorHAnsi" w:cstheme="minorHAnsi"/>
          <w:sz w:val="20"/>
          <w:szCs w:val="20"/>
        </w:rPr>
        <w:t>t to an</w:t>
      </w:r>
      <w:r w:rsidRPr="00152CC3">
        <w:rPr>
          <w:rFonts w:asciiTheme="minorHAnsi" w:eastAsia="Arial" w:hAnsiTheme="minorHAnsi" w:cstheme="minorHAnsi"/>
          <w:spacing w:val="42"/>
          <w:sz w:val="20"/>
          <w:szCs w:val="20"/>
        </w:rPr>
        <w:t xml:space="preserve"> </w:t>
      </w:r>
      <w:r w:rsidRPr="00152CC3">
        <w:rPr>
          <w:rFonts w:asciiTheme="minorHAnsi" w:eastAsia="Arial" w:hAnsiTheme="minorHAnsi" w:cstheme="minorHAnsi"/>
          <w:spacing w:val="1"/>
          <w:sz w:val="20"/>
          <w:szCs w:val="20"/>
        </w:rPr>
        <w:t>i</w:t>
      </w:r>
      <w:r w:rsidRPr="00152CC3">
        <w:rPr>
          <w:rFonts w:asciiTheme="minorHAnsi" w:eastAsia="Arial" w:hAnsiTheme="minorHAnsi" w:cstheme="minorHAnsi"/>
          <w:sz w:val="20"/>
          <w:szCs w:val="20"/>
        </w:rPr>
        <w:t>nd</w:t>
      </w:r>
      <w:r w:rsidRPr="00152CC3">
        <w:rPr>
          <w:rFonts w:asciiTheme="minorHAnsi" w:eastAsia="Arial" w:hAnsiTheme="minorHAnsi" w:cstheme="minorHAnsi"/>
          <w:spacing w:val="1"/>
          <w:sz w:val="20"/>
          <w:szCs w:val="20"/>
        </w:rPr>
        <w:t>i</w:t>
      </w:r>
      <w:r w:rsidRPr="00152CC3">
        <w:rPr>
          <w:rFonts w:asciiTheme="minorHAnsi" w:eastAsia="Arial" w:hAnsiTheme="minorHAnsi" w:cstheme="minorHAnsi"/>
          <w:spacing w:val="-1"/>
          <w:sz w:val="20"/>
          <w:szCs w:val="20"/>
        </w:rPr>
        <w:t>v</w:t>
      </w:r>
      <w:r w:rsidRPr="00152CC3">
        <w:rPr>
          <w:rFonts w:asciiTheme="minorHAnsi" w:eastAsia="Arial" w:hAnsiTheme="minorHAnsi" w:cstheme="minorHAnsi"/>
          <w:spacing w:val="1"/>
          <w:sz w:val="20"/>
          <w:szCs w:val="20"/>
        </w:rPr>
        <w:t>i</w:t>
      </w:r>
      <w:r w:rsidRPr="00152CC3">
        <w:rPr>
          <w:rFonts w:asciiTheme="minorHAnsi" w:eastAsia="Arial" w:hAnsiTheme="minorHAnsi" w:cstheme="minorHAnsi"/>
          <w:sz w:val="20"/>
          <w:szCs w:val="20"/>
        </w:rPr>
        <w:t>dual</w:t>
      </w:r>
      <w:r w:rsidRPr="00152CC3">
        <w:rPr>
          <w:rFonts w:asciiTheme="minorHAnsi" w:eastAsia="Arial" w:hAnsiTheme="minorHAnsi" w:cstheme="minorHAnsi"/>
          <w:spacing w:val="34"/>
          <w:sz w:val="20"/>
          <w:szCs w:val="20"/>
        </w:rPr>
        <w:t xml:space="preserve"> </w:t>
      </w:r>
      <w:r w:rsidRPr="00152CC3">
        <w:rPr>
          <w:rFonts w:asciiTheme="minorHAnsi" w:eastAsia="Arial" w:hAnsiTheme="minorHAnsi" w:cstheme="minorHAnsi"/>
          <w:sz w:val="20"/>
          <w:szCs w:val="20"/>
        </w:rPr>
        <w:t>L</w:t>
      </w:r>
      <w:r w:rsidRPr="00152CC3">
        <w:rPr>
          <w:rFonts w:asciiTheme="minorHAnsi" w:eastAsia="Arial" w:hAnsiTheme="minorHAnsi" w:cstheme="minorHAnsi"/>
          <w:spacing w:val="1"/>
          <w:sz w:val="20"/>
          <w:szCs w:val="20"/>
        </w:rPr>
        <w:t>ic</w:t>
      </w:r>
      <w:r w:rsidRPr="00152CC3">
        <w:rPr>
          <w:rFonts w:asciiTheme="minorHAnsi" w:eastAsia="Arial" w:hAnsiTheme="minorHAnsi" w:cstheme="minorHAnsi"/>
          <w:sz w:val="20"/>
          <w:szCs w:val="20"/>
        </w:rPr>
        <w:t>e</w:t>
      </w:r>
      <w:r w:rsidRPr="00152CC3">
        <w:rPr>
          <w:rFonts w:asciiTheme="minorHAnsi" w:eastAsia="Arial" w:hAnsiTheme="minorHAnsi" w:cstheme="minorHAnsi"/>
          <w:spacing w:val="-2"/>
          <w:sz w:val="20"/>
          <w:szCs w:val="20"/>
        </w:rPr>
        <w:t>n</w:t>
      </w:r>
      <w:r w:rsidRPr="00152CC3">
        <w:rPr>
          <w:rFonts w:asciiTheme="minorHAnsi" w:eastAsia="Arial" w:hAnsiTheme="minorHAnsi" w:cstheme="minorHAnsi"/>
          <w:spacing w:val="1"/>
          <w:sz w:val="20"/>
          <w:szCs w:val="20"/>
        </w:rPr>
        <w:t>s</w:t>
      </w:r>
      <w:r w:rsidRPr="00152CC3">
        <w:rPr>
          <w:rFonts w:asciiTheme="minorHAnsi" w:eastAsia="Arial" w:hAnsiTheme="minorHAnsi" w:cstheme="minorHAnsi"/>
          <w:sz w:val="20"/>
          <w:szCs w:val="20"/>
        </w:rPr>
        <w:t>ee, or ter</w:t>
      </w:r>
      <w:r w:rsidRPr="00152CC3">
        <w:rPr>
          <w:rFonts w:asciiTheme="minorHAnsi" w:eastAsia="Arial" w:hAnsiTheme="minorHAnsi" w:cstheme="minorHAnsi"/>
          <w:spacing w:val="-2"/>
          <w:sz w:val="20"/>
          <w:szCs w:val="20"/>
        </w:rPr>
        <w:t>m</w:t>
      </w:r>
      <w:r w:rsidRPr="00152CC3">
        <w:rPr>
          <w:rFonts w:asciiTheme="minorHAnsi" w:eastAsia="Arial" w:hAnsiTheme="minorHAnsi" w:cstheme="minorHAnsi"/>
          <w:spacing w:val="1"/>
          <w:sz w:val="20"/>
          <w:szCs w:val="20"/>
        </w:rPr>
        <w:t>i</w:t>
      </w:r>
      <w:r w:rsidRPr="00152CC3">
        <w:rPr>
          <w:rFonts w:asciiTheme="minorHAnsi" w:eastAsia="Arial" w:hAnsiTheme="minorHAnsi" w:cstheme="minorHAnsi"/>
          <w:sz w:val="20"/>
          <w:szCs w:val="20"/>
        </w:rPr>
        <w:t>nat</w:t>
      </w:r>
      <w:r w:rsidRPr="00152CC3">
        <w:rPr>
          <w:rFonts w:asciiTheme="minorHAnsi" w:eastAsia="Arial" w:hAnsiTheme="minorHAnsi" w:cstheme="minorHAnsi"/>
          <w:spacing w:val="1"/>
          <w:sz w:val="20"/>
          <w:szCs w:val="20"/>
        </w:rPr>
        <w:t>i</w:t>
      </w:r>
      <w:r w:rsidRPr="00152CC3">
        <w:rPr>
          <w:rFonts w:asciiTheme="minorHAnsi" w:eastAsia="Arial" w:hAnsiTheme="minorHAnsi" w:cstheme="minorHAnsi"/>
          <w:sz w:val="20"/>
          <w:szCs w:val="20"/>
        </w:rPr>
        <w:t>on by</w:t>
      </w:r>
      <w:r w:rsidRPr="00152CC3">
        <w:rPr>
          <w:rFonts w:asciiTheme="minorHAnsi" w:eastAsia="Arial" w:hAnsiTheme="minorHAnsi" w:cstheme="minorHAnsi"/>
          <w:spacing w:val="5"/>
          <w:sz w:val="20"/>
          <w:szCs w:val="20"/>
        </w:rPr>
        <w:t xml:space="preserve"> </w:t>
      </w:r>
      <w:r w:rsidRPr="00152CC3">
        <w:rPr>
          <w:rFonts w:asciiTheme="minorHAnsi" w:eastAsia="Arial" w:hAnsiTheme="minorHAnsi" w:cstheme="minorHAnsi"/>
          <w:sz w:val="20"/>
          <w:szCs w:val="20"/>
        </w:rPr>
        <w:t>an</w:t>
      </w:r>
      <w:r w:rsidRPr="00152CC3">
        <w:rPr>
          <w:rFonts w:asciiTheme="minorHAnsi" w:eastAsia="Arial" w:hAnsiTheme="minorHAnsi" w:cstheme="minorHAnsi"/>
          <w:spacing w:val="7"/>
          <w:sz w:val="20"/>
          <w:szCs w:val="20"/>
        </w:rPr>
        <w:t xml:space="preserve"> </w:t>
      </w:r>
      <w:r w:rsidRPr="00152CC3">
        <w:rPr>
          <w:rFonts w:asciiTheme="minorHAnsi" w:eastAsia="Arial" w:hAnsiTheme="minorHAnsi" w:cstheme="minorHAnsi"/>
          <w:spacing w:val="1"/>
          <w:sz w:val="20"/>
          <w:szCs w:val="20"/>
        </w:rPr>
        <w:t>i</w:t>
      </w:r>
      <w:r w:rsidRPr="00152CC3">
        <w:rPr>
          <w:rFonts w:asciiTheme="minorHAnsi" w:eastAsia="Arial" w:hAnsiTheme="minorHAnsi" w:cstheme="minorHAnsi"/>
          <w:sz w:val="20"/>
          <w:szCs w:val="20"/>
        </w:rPr>
        <w:t>nd</w:t>
      </w:r>
      <w:r w:rsidRPr="00152CC3">
        <w:rPr>
          <w:rFonts w:asciiTheme="minorHAnsi" w:eastAsia="Arial" w:hAnsiTheme="minorHAnsi" w:cstheme="minorHAnsi"/>
          <w:spacing w:val="3"/>
          <w:sz w:val="20"/>
          <w:szCs w:val="20"/>
        </w:rPr>
        <w:t>i</w:t>
      </w:r>
      <w:r w:rsidRPr="00152CC3">
        <w:rPr>
          <w:rFonts w:asciiTheme="minorHAnsi" w:eastAsia="Arial" w:hAnsiTheme="minorHAnsi" w:cstheme="minorHAnsi"/>
          <w:spacing w:val="-1"/>
          <w:sz w:val="20"/>
          <w:szCs w:val="20"/>
        </w:rPr>
        <w:t>v</w:t>
      </w:r>
      <w:r w:rsidRPr="00152CC3">
        <w:rPr>
          <w:rFonts w:asciiTheme="minorHAnsi" w:eastAsia="Arial" w:hAnsiTheme="minorHAnsi" w:cstheme="minorHAnsi"/>
          <w:spacing w:val="1"/>
          <w:sz w:val="20"/>
          <w:szCs w:val="20"/>
        </w:rPr>
        <w:t>i</w:t>
      </w:r>
      <w:r w:rsidRPr="00152CC3">
        <w:rPr>
          <w:rFonts w:asciiTheme="minorHAnsi" w:eastAsia="Arial" w:hAnsiTheme="minorHAnsi" w:cstheme="minorHAnsi"/>
          <w:sz w:val="20"/>
          <w:szCs w:val="20"/>
        </w:rPr>
        <w:t>dual</w:t>
      </w:r>
      <w:r w:rsidRPr="00152CC3">
        <w:rPr>
          <w:rFonts w:asciiTheme="minorHAnsi" w:eastAsia="Arial" w:hAnsiTheme="minorHAnsi" w:cstheme="minorHAnsi"/>
          <w:spacing w:val="2"/>
          <w:sz w:val="20"/>
          <w:szCs w:val="20"/>
        </w:rPr>
        <w:t xml:space="preserve"> </w:t>
      </w:r>
      <w:r w:rsidRPr="00152CC3">
        <w:rPr>
          <w:rFonts w:asciiTheme="minorHAnsi" w:eastAsia="Arial" w:hAnsiTheme="minorHAnsi" w:cstheme="minorHAnsi"/>
          <w:sz w:val="20"/>
          <w:szCs w:val="20"/>
        </w:rPr>
        <w:t>L</w:t>
      </w:r>
      <w:r w:rsidRPr="00152CC3">
        <w:rPr>
          <w:rFonts w:asciiTheme="minorHAnsi" w:eastAsia="Arial" w:hAnsiTheme="minorHAnsi" w:cstheme="minorHAnsi"/>
          <w:spacing w:val="1"/>
          <w:sz w:val="20"/>
          <w:szCs w:val="20"/>
        </w:rPr>
        <w:t>ic</w:t>
      </w:r>
      <w:r w:rsidRPr="00152CC3">
        <w:rPr>
          <w:rFonts w:asciiTheme="minorHAnsi" w:eastAsia="Arial" w:hAnsiTheme="minorHAnsi" w:cstheme="minorHAnsi"/>
          <w:sz w:val="20"/>
          <w:szCs w:val="20"/>
        </w:rPr>
        <w:t>e</w:t>
      </w:r>
      <w:r w:rsidRPr="00152CC3">
        <w:rPr>
          <w:rFonts w:asciiTheme="minorHAnsi" w:eastAsia="Arial" w:hAnsiTheme="minorHAnsi" w:cstheme="minorHAnsi"/>
          <w:spacing w:val="-2"/>
          <w:sz w:val="20"/>
          <w:szCs w:val="20"/>
        </w:rPr>
        <w:t>n</w:t>
      </w:r>
      <w:r w:rsidRPr="00152CC3">
        <w:rPr>
          <w:rFonts w:asciiTheme="minorHAnsi" w:eastAsia="Arial" w:hAnsiTheme="minorHAnsi" w:cstheme="minorHAnsi"/>
          <w:spacing w:val="1"/>
          <w:sz w:val="20"/>
          <w:szCs w:val="20"/>
        </w:rPr>
        <w:t>s</w:t>
      </w:r>
      <w:r w:rsidRPr="00152CC3">
        <w:rPr>
          <w:rFonts w:asciiTheme="minorHAnsi" w:eastAsia="Arial" w:hAnsiTheme="minorHAnsi" w:cstheme="minorHAnsi"/>
          <w:sz w:val="20"/>
          <w:szCs w:val="20"/>
        </w:rPr>
        <w:t>ee</w:t>
      </w:r>
      <w:r w:rsidRPr="00152CC3">
        <w:rPr>
          <w:rFonts w:asciiTheme="minorHAnsi" w:eastAsia="Arial" w:hAnsiTheme="minorHAnsi" w:cstheme="minorHAnsi"/>
          <w:spacing w:val="2"/>
          <w:sz w:val="20"/>
          <w:szCs w:val="20"/>
        </w:rPr>
        <w:t xml:space="preserve"> </w:t>
      </w:r>
      <w:r w:rsidRPr="00152CC3">
        <w:rPr>
          <w:rFonts w:asciiTheme="minorHAnsi" w:eastAsia="Arial" w:hAnsiTheme="minorHAnsi" w:cstheme="minorHAnsi"/>
          <w:sz w:val="20"/>
          <w:szCs w:val="20"/>
        </w:rPr>
        <w:t>w</w:t>
      </w:r>
      <w:r w:rsidRPr="00152CC3">
        <w:rPr>
          <w:rFonts w:asciiTheme="minorHAnsi" w:eastAsia="Arial" w:hAnsiTheme="minorHAnsi" w:cstheme="minorHAnsi"/>
          <w:spacing w:val="1"/>
          <w:sz w:val="20"/>
          <w:szCs w:val="20"/>
        </w:rPr>
        <w:t>i</w:t>
      </w:r>
      <w:r w:rsidRPr="00152CC3">
        <w:rPr>
          <w:rFonts w:asciiTheme="minorHAnsi" w:eastAsia="Arial" w:hAnsiTheme="minorHAnsi" w:cstheme="minorHAnsi"/>
          <w:sz w:val="20"/>
          <w:szCs w:val="20"/>
        </w:rPr>
        <w:t>th</w:t>
      </w:r>
      <w:r w:rsidRPr="00152CC3">
        <w:rPr>
          <w:rFonts w:asciiTheme="minorHAnsi" w:eastAsia="Arial" w:hAnsiTheme="minorHAnsi" w:cstheme="minorHAnsi"/>
          <w:spacing w:val="3"/>
          <w:sz w:val="20"/>
          <w:szCs w:val="20"/>
        </w:rPr>
        <w:t xml:space="preserve"> </w:t>
      </w:r>
      <w:r w:rsidRPr="00152CC3">
        <w:rPr>
          <w:rFonts w:asciiTheme="minorHAnsi" w:eastAsia="Arial" w:hAnsiTheme="minorHAnsi" w:cstheme="minorHAnsi"/>
          <w:spacing w:val="-1"/>
          <w:sz w:val="20"/>
          <w:szCs w:val="20"/>
        </w:rPr>
        <w:t>r</w:t>
      </w:r>
      <w:r w:rsidRPr="00152CC3">
        <w:rPr>
          <w:rFonts w:asciiTheme="minorHAnsi" w:eastAsia="Arial" w:hAnsiTheme="minorHAnsi" w:cstheme="minorHAnsi"/>
          <w:sz w:val="20"/>
          <w:szCs w:val="20"/>
        </w:rPr>
        <w:t>e</w:t>
      </w:r>
      <w:r w:rsidRPr="00152CC3">
        <w:rPr>
          <w:rFonts w:asciiTheme="minorHAnsi" w:eastAsia="Arial" w:hAnsiTheme="minorHAnsi" w:cstheme="minorHAnsi"/>
          <w:spacing w:val="1"/>
          <w:sz w:val="20"/>
          <w:szCs w:val="20"/>
        </w:rPr>
        <w:t>s</w:t>
      </w:r>
      <w:r w:rsidRPr="00152CC3">
        <w:rPr>
          <w:rFonts w:asciiTheme="minorHAnsi" w:eastAsia="Arial" w:hAnsiTheme="minorHAnsi" w:cstheme="minorHAnsi"/>
          <w:sz w:val="20"/>
          <w:szCs w:val="20"/>
        </w:rPr>
        <w:t>pe</w:t>
      </w:r>
      <w:r w:rsidRPr="00152CC3">
        <w:rPr>
          <w:rFonts w:asciiTheme="minorHAnsi" w:eastAsia="Arial" w:hAnsiTheme="minorHAnsi" w:cstheme="minorHAnsi"/>
          <w:spacing w:val="1"/>
          <w:sz w:val="20"/>
          <w:szCs w:val="20"/>
        </w:rPr>
        <w:t>c</w:t>
      </w:r>
      <w:r w:rsidRPr="00152CC3">
        <w:rPr>
          <w:rFonts w:asciiTheme="minorHAnsi" w:eastAsia="Arial" w:hAnsiTheme="minorHAnsi" w:cstheme="minorHAnsi"/>
          <w:sz w:val="20"/>
          <w:szCs w:val="20"/>
        </w:rPr>
        <w:t>t</w:t>
      </w:r>
      <w:r w:rsidRPr="00152CC3">
        <w:rPr>
          <w:rFonts w:asciiTheme="minorHAnsi" w:eastAsia="Arial" w:hAnsiTheme="minorHAnsi" w:cstheme="minorHAnsi"/>
          <w:spacing w:val="2"/>
          <w:sz w:val="20"/>
          <w:szCs w:val="20"/>
        </w:rPr>
        <w:t xml:space="preserve"> </w:t>
      </w:r>
      <w:r w:rsidRPr="00152CC3">
        <w:rPr>
          <w:rFonts w:asciiTheme="minorHAnsi" w:eastAsia="Arial" w:hAnsiTheme="minorHAnsi" w:cstheme="minorHAnsi"/>
          <w:spacing w:val="-2"/>
          <w:sz w:val="20"/>
          <w:szCs w:val="20"/>
        </w:rPr>
        <w:t>t</w:t>
      </w:r>
      <w:r w:rsidRPr="00152CC3">
        <w:rPr>
          <w:rFonts w:asciiTheme="minorHAnsi" w:eastAsia="Arial" w:hAnsiTheme="minorHAnsi" w:cstheme="minorHAnsi"/>
          <w:sz w:val="20"/>
          <w:szCs w:val="20"/>
        </w:rPr>
        <w:t>o L</w:t>
      </w:r>
      <w:r w:rsidRPr="00152CC3">
        <w:rPr>
          <w:rFonts w:asciiTheme="minorHAnsi" w:eastAsia="Arial" w:hAnsiTheme="minorHAnsi" w:cstheme="minorHAnsi"/>
          <w:spacing w:val="1"/>
          <w:sz w:val="20"/>
          <w:szCs w:val="20"/>
        </w:rPr>
        <w:t>ic</w:t>
      </w:r>
      <w:r w:rsidRPr="00152CC3">
        <w:rPr>
          <w:rFonts w:asciiTheme="minorHAnsi" w:eastAsia="Arial" w:hAnsiTheme="minorHAnsi" w:cstheme="minorHAnsi"/>
          <w:sz w:val="20"/>
          <w:szCs w:val="20"/>
        </w:rPr>
        <w:t>en</w:t>
      </w:r>
      <w:r w:rsidRPr="00152CC3">
        <w:rPr>
          <w:rFonts w:asciiTheme="minorHAnsi" w:eastAsia="Arial" w:hAnsiTheme="minorHAnsi" w:cstheme="minorHAnsi"/>
          <w:spacing w:val="1"/>
          <w:sz w:val="20"/>
          <w:szCs w:val="20"/>
        </w:rPr>
        <w:t>s</w:t>
      </w:r>
      <w:r w:rsidRPr="00152CC3">
        <w:rPr>
          <w:rFonts w:asciiTheme="minorHAnsi" w:eastAsia="Arial" w:hAnsiTheme="minorHAnsi" w:cstheme="minorHAnsi"/>
          <w:sz w:val="20"/>
          <w:szCs w:val="20"/>
        </w:rPr>
        <w:t>or,</w:t>
      </w:r>
      <w:r w:rsidRPr="00152CC3">
        <w:rPr>
          <w:rFonts w:asciiTheme="minorHAnsi" w:eastAsia="Arial" w:hAnsiTheme="minorHAnsi" w:cstheme="minorHAnsi"/>
          <w:spacing w:val="2"/>
          <w:sz w:val="20"/>
          <w:szCs w:val="20"/>
        </w:rPr>
        <w:t xml:space="preserve"> </w:t>
      </w:r>
      <w:r w:rsidRPr="00152CC3">
        <w:rPr>
          <w:rFonts w:asciiTheme="minorHAnsi" w:eastAsia="Arial" w:hAnsiTheme="minorHAnsi" w:cstheme="minorHAnsi"/>
          <w:sz w:val="20"/>
          <w:szCs w:val="20"/>
        </w:rPr>
        <w:t>th</w:t>
      </w:r>
      <w:r w:rsidRPr="00152CC3">
        <w:rPr>
          <w:rFonts w:asciiTheme="minorHAnsi" w:eastAsia="Arial" w:hAnsiTheme="minorHAnsi" w:cstheme="minorHAnsi"/>
          <w:spacing w:val="1"/>
          <w:sz w:val="20"/>
          <w:szCs w:val="20"/>
        </w:rPr>
        <w:t>i</w:t>
      </w:r>
      <w:r w:rsidRPr="00152CC3">
        <w:rPr>
          <w:rFonts w:asciiTheme="minorHAnsi" w:eastAsia="Arial" w:hAnsiTheme="minorHAnsi" w:cstheme="minorHAnsi"/>
          <w:sz w:val="20"/>
          <w:szCs w:val="20"/>
        </w:rPr>
        <w:t>s</w:t>
      </w:r>
      <w:r w:rsidRPr="00152CC3">
        <w:rPr>
          <w:rFonts w:asciiTheme="minorHAnsi" w:eastAsia="Arial" w:hAnsiTheme="minorHAnsi" w:cstheme="minorHAnsi"/>
          <w:spacing w:val="7"/>
          <w:sz w:val="20"/>
          <w:szCs w:val="20"/>
        </w:rPr>
        <w:t xml:space="preserve"> </w:t>
      </w:r>
      <w:r w:rsidRPr="00152CC3">
        <w:rPr>
          <w:rFonts w:asciiTheme="minorHAnsi" w:eastAsia="Arial" w:hAnsiTheme="minorHAnsi" w:cstheme="minorHAnsi"/>
          <w:spacing w:val="-2"/>
          <w:sz w:val="20"/>
          <w:szCs w:val="20"/>
        </w:rPr>
        <w:t>L</w:t>
      </w:r>
      <w:r w:rsidRPr="00152CC3">
        <w:rPr>
          <w:rFonts w:asciiTheme="minorHAnsi" w:eastAsia="Arial" w:hAnsiTheme="minorHAnsi" w:cstheme="minorHAnsi"/>
          <w:spacing w:val="1"/>
          <w:sz w:val="20"/>
          <w:szCs w:val="20"/>
        </w:rPr>
        <w:t>ic</w:t>
      </w:r>
      <w:r w:rsidRPr="00152CC3">
        <w:rPr>
          <w:rFonts w:asciiTheme="minorHAnsi" w:eastAsia="Arial" w:hAnsiTheme="minorHAnsi" w:cstheme="minorHAnsi"/>
          <w:sz w:val="20"/>
          <w:szCs w:val="20"/>
        </w:rPr>
        <w:t>en</w:t>
      </w:r>
      <w:r w:rsidRPr="00152CC3">
        <w:rPr>
          <w:rFonts w:asciiTheme="minorHAnsi" w:eastAsia="Arial" w:hAnsiTheme="minorHAnsi" w:cstheme="minorHAnsi"/>
          <w:spacing w:val="1"/>
          <w:sz w:val="20"/>
          <w:szCs w:val="20"/>
        </w:rPr>
        <w:t>s</w:t>
      </w:r>
      <w:r w:rsidRPr="00152CC3">
        <w:rPr>
          <w:rFonts w:asciiTheme="minorHAnsi" w:eastAsia="Arial" w:hAnsiTheme="minorHAnsi" w:cstheme="minorHAnsi"/>
          <w:sz w:val="20"/>
          <w:szCs w:val="20"/>
        </w:rPr>
        <w:t>e</w:t>
      </w:r>
      <w:r w:rsidRPr="00152CC3">
        <w:rPr>
          <w:rFonts w:asciiTheme="minorHAnsi" w:eastAsia="Arial" w:hAnsiTheme="minorHAnsi" w:cstheme="minorHAnsi"/>
          <w:spacing w:val="3"/>
          <w:sz w:val="20"/>
          <w:szCs w:val="20"/>
        </w:rPr>
        <w:t xml:space="preserve"> </w:t>
      </w:r>
      <w:r w:rsidRPr="00152CC3">
        <w:rPr>
          <w:rFonts w:asciiTheme="minorHAnsi" w:eastAsia="Arial" w:hAnsiTheme="minorHAnsi" w:cstheme="minorHAnsi"/>
          <w:spacing w:val="1"/>
          <w:sz w:val="20"/>
          <w:szCs w:val="20"/>
        </w:rPr>
        <w:t>A</w:t>
      </w:r>
      <w:r w:rsidRPr="00152CC3">
        <w:rPr>
          <w:rFonts w:asciiTheme="minorHAnsi" w:eastAsia="Arial" w:hAnsiTheme="minorHAnsi" w:cstheme="minorHAnsi"/>
          <w:sz w:val="20"/>
          <w:szCs w:val="20"/>
        </w:rPr>
        <w:t>gr</w:t>
      </w:r>
      <w:r w:rsidRPr="00152CC3">
        <w:rPr>
          <w:rFonts w:asciiTheme="minorHAnsi" w:eastAsia="Arial" w:hAnsiTheme="minorHAnsi" w:cstheme="minorHAnsi"/>
          <w:spacing w:val="-3"/>
          <w:sz w:val="20"/>
          <w:szCs w:val="20"/>
        </w:rPr>
        <w:t>e</w:t>
      </w:r>
      <w:r w:rsidRPr="00152CC3">
        <w:rPr>
          <w:rFonts w:asciiTheme="minorHAnsi" w:eastAsia="Arial" w:hAnsiTheme="minorHAnsi" w:cstheme="minorHAnsi"/>
          <w:sz w:val="20"/>
          <w:szCs w:val="20"/>
        </w:rPr>
        <w:t>e</w:t>
      </w:r>
      <w:r w:rsidRPr="00152CC3">
        <w:rPr>
          <w:rFonts w:asciiTheme="minorHAnsi" w:eastAsia="Arial" w:hAnsiTheme="minorHAnsi" w:cstheme="minorHAnsi"/>
          <w:spacing w:val="-2"/>
          <w:sz w:val="20"/>
          <w:szCs w:val="20"/>
        </w:rPr>
        <w:t>m</w:t>
      </w:r>
      <w:r w:rsidRPr="00152CC3">
        <w:rPr>
          <w:rFonts w:asciiTheme="minorHAnsi" w:eastAsia="Arial" w:hAnsiTheme="minorHAnsi" w:cstheme="minorHAnsi"/>
          <w:sz w:val="20"/>
          <w:szCs w:val="20"/>
        </w:rPr>
        <w:t xml:space="preserve">ent </w:t>
      </w:r>
      <w:r w:rsidRPr="00152CC3">
        <w:rPr>
          <w:rFonts w:asciiTheme="minorHAnsi" w:eastAsia="Arial" w:hAnsiTheme="minorHAnsi" w:cstheme="minorHAnsi"/>
          <w:spacing w:val="1"/>
          <w:sz w:val="20"/>
          <w:szCs w:val="20"/>
        </w:rPr>
        <w:t>s</w:t>
      </w:r>
      <w:r w:rsidRPr="00152CC3">
        <w:rPr>
          <w:rFonts w:asciiTheme="minorHAnsi" w:eastAsia="Arial" w:hAnsiTheme="minorHAnsi" w:cstheme="minorHAnsi"/>
          <w:sz w:val="20"/>
          <w:szCs w:val="20"/>
        </w:rPr>
        <w:t>ha</w:t>
      </w:r>
      <w:r w:rsidRPr="00152CC3">
        <w:rPr>
          <w:rFonts w:asciiTheme="minorHAnsi" w:eastAsia="Arial" w:hAnsiTheme="minorHAnsi" w:cstheme="minorHAnsi"/>
          <w:spacing w:val="1"/>
          <w:sz w:val="20"/>
          <w:szCs w:val="20"/>
        </w:rPr>
        <w:t>l</w:t>
      </w:r>
      <w:r w:rsidRPr="00152CC3">
        <w:rPr>
          <w:rFonts w:asciiTheme="minorHAnsi" w:eastAsia="Arial" w:hAnsiTheme="minorHAnsi" w:cstheme="minorHAnsi"/>
          <w:sz w:val="20"/>
          <w:szCs w:val="20"/>
        </w:rPr>
        <w:t>l</w:t>
      </w:r>
      <w:r w:rsidRPr="00152CC3">
        <w:rPr>
          <w:rFonts w:asciiTheme="minorHAnsi" w:eastAsia="Arial" w:hAnsiTheme="minorHAnsi" w:cstheme="minorHAnsi"/>
          <w:spacing w:val="6"/>
          <w:sz w:val="20"/>
          <w:szCs w:val="20"/>
        </w:rPr>
        <w:t xml:space="preserve"> </w:t>
      </w:r>
      <w:r w:rsidRPr="00152CC3">
        <w:rPr>
          <w:rFonts w:asciiTheme="minorHAnsi" w:eastAsia="Arial" w:hAnsiTheme="minorHAnsi" w:cstheme="minorHAnsi"/>
          <w:spacing w:val="-1"/>
          <w:sz w:val="20"/>
          <w:szCs w:val="20"/>
        </w:rPr>
        <w:t>r</w:t>
      </w:r>
      <w:r w:rsidRPr="00152CC3">
        <w:rPr>
          <w:rFonts w:asciiTheme="minorHAnsi" w:eastAsia="Arial" w:hAnsiTheme="minorHAnsi" w:cstheme="minorHAnsi"/>
          <w:spacing w:val="2"/>
          <w:sz w:val="20"/>
          <w:szCs w:val="20"/>
        </w:rPr>
        <w:t>e</w:t>
      </w:r>
      <w:r w:rsidRPr="00152CC3">
        <w:rPr>
          <w:rFonts w:asciiTheme="minorHAnsi" w:eastAsia="Arial" w:hAnsiTheme="minorHAnsi" w:cstheme="minorHAnsi"/>
          <w:spacing w:val="-2"/>
          <w:sz w:val="20"/>
          <w:szCs w:val="20"/>
        </w:rPr>
        <w:t>m</w:t>
      </w:r>
      <w:r w:rsidRPr="00152CC3">
        <w:rPr>
          <w:rFonts w:asciiTheme="minorHAnsi" w:eastAsia="Arial" w:hAnsiTheme="minorHAnsi" w:cstheme="minorHAnsi"/>
          <w:sz w:val="20"/>
          <w:szCs w:val="20"/>
        </w:rPr>
        <w:t>a</w:t>
      </w:r>
      <w:r w:rsidRPr="00152CC3">
        <w:rPr>
          <w:rFonts w:asciiTheme="minorHAnsi" w:eastAsia="Arial" w:hAnsiTheme="minorHAnsi" w:cstheme="minorHAnsi"/>
          <w:spacing w:val="1"/>
          <w:sz w:val="20"/>
          <w:szCs w:val="20"/>
        </w:rPr>
        <w:t>i</w:t>
      </w:r>
      <w:r w:rsidRPr="00152CC3">
        <w:rPr>
          <w:rFonts w:asciiTheme="minorHAnsi" w:eastAsia="Arial" w:hAnsiTheme="minorHAnsi" w:cstheme="minorHAnsi"/>
          <w:sz w:val="20"/>
          <w:szCs w:val="20"/>
        </w:rPr>
        <w:t>n</w:t>
      </w:r>
      <w:r w:rsidRPr="00152CC3">
        <w:rPr>
          <w:rFonts w:asciiTheme="minorHAnsi" w:eastAsia="Arial" w:hAnsiTheme="minorHAnsi" w:cstheme="minorHAnsi"/>
          <w:spacing w:val="3"/>
          <w:sz w:val="20"/>
          <w:szCs w:val="20"/>
        </w:rPr>
        <w:t xml:space="preserve"> </w:t>
      </w:r>
      <w:r w:rsidRPr="00152CC3">
        <w:rPr>
          <w:rFonts w:asciiTheme="minorHAnsi" w:eastAsia="Arial" w:hAnsiTheme="minorHAnsi" w:cstheme="minorHAnsi"/>
          <w:spacing w:val="1"/>
          <w:sz w:val="20"/>
          <w:szCs w:val="20"/>
        </w:rPr>
        <w:t>i</w:t>
      </w:r>
      <w:r w:rsidRPr="00152CC3">
        <w:rPr>
          <w:rFonts w:asciiTheme="minorHAnsi" w:eastAsia="Arial" w:hAnsiTheme="minorHAnsi" w:cstheme="minorHAnsi"/>
          <w:sz w:val="20"/>
          <w:szCs w:val="20"/>
        </w:rPr>
        <w:t>n</w:t>
      </w:r>
      <w:r w:rsidRPr="00152CC3">
        <w:rPr>
          <w:rFonts w:asciiTheme="minorHAnsi" w:eastAsia="Arial" w:hAnsiTheme="minorHAnsi" w:cstheme="minorHAnsi"/>
          <w:spacing w:val="8"/>
          <w:sz w:val="20"/>
          <w:szCs w:val="20"/>
        </w:rPr>
        <w:t xml:space="preserve"> </w:t>
      </w:r>
      <w:r w:rsidRPr="00152CC3">
        <w:rPr>
          <w:rFonts w:asciiTheme="minorHAnsi" w:eastAsia="Arial" w:hAnsiTheme="minorHAnsi" w:cstheme="minorHAnsi"/>
          <w:sz w:val="20"/>
          <w:szCs w:val="20"/>
        </w:rPr>
        <w:t>ef</w:t>
      </w:r>
      <w:r w:rsidRPr="00152CC3">
        <w:rPr>
          <w:rFonts w:asciiTheme="minorHAnsi" w:eastAsia="Arial" w:hAnsiTheme="minorHAnsi" w:cstheme="minorHAnsi"/>
          <w:spacing w:val="3"/>
          <w:sz w:val="20"/>
          <w:szCs w:val="20"/>
        </w:rPr>
        <w:t>f</w:t>
      </w:r>
      <w:r w:rsidRPr="00152CC3">
        <w:rPr>
          <w:rFonts w:asciiTheme="minorHAnsi" w:eastAsia="Arial" w:hAnsiTheme="minorHAnsi" w:cstheme="minorHAnsi"/>
          <w:sz w:val="20"/>
          <w:szCs w:val="20"/>
        </w:rPr>
        <w:t>e</w:t>
      </w:r>
      <w:r w:rsidRPr="00152CC3">
        <w:rPr>
          <w:rFonts w:asciiTheme="minorHAnsi" w:eastAsia="Arial" w:hAnsiTheme="minorHAnsi" w:cstheme="minorHAnsi"/>
          <w:spacing w:val="-1"/>
          <w:sz w:val="20"/>
          <w:szCs w:val="20"/>
        </w:rPr>
        <w:t>c</w:t>
      </w:r>
      <w:r w:rsidRPr="00152CC3">
        <w:rPr>
          <w:rFonts w:asciiTheme="minorHAnsi" w:eastAsia="Arial" w:hAnsiTheme="minorHAnsi" w:cstheme="minorHAnsi"/>
          <w:sz w:val="20"/>
          <w:szCs w:val="20"/>
        </w:rPr>
        <w:t>t w</w:t>
      </w:r>
      <w:r w:rsidRPr="00152CC3">
        <w:rPr>
          <w:rFonts w:asciiTheme="minorHAnsi" w:eastAsia="Arial" w:hAnsiTheme="minorHAnsi" w:cstheme="minorHAnsi"/>
          <w:spacing w:val="1"/>
          <w:sz w:val="20"/>
          <w:szCs w:val="20"/>
        </w:rPr>
        <w:t>i</w:t>
      </w:r>
      <w:r w:rsidRPr="00152CC3">
        <w:rPr>
          <w:rFonts w:asciiTheme="minorHAnsi" w:eastAsia="Arial" w:hAnsiTheme="minorHAnsi" w:cstheme="minorHAnsi"/>
          <w:sz w:val="20"/>
          <w:szCs w:val="20"/>
        </w:rPr>
        <w:t>th</w:t>
      </w:r>
      <w:r w:rsidRPr="00152CC3">
        <w:rPr>
          <w:rFonts w:asciiTheme="minorHAnsi" w:eastAsia="Arial" w:hAnsiTheme="minorHAnsi" w:cstheme="minorHAnsi"/>
          <w:spacing w:val="-3"/>
          <w:sz w:val="20"/>
          <w:szCs w:val="20"/>
        </w:rPr>
        <w:t xml:space="preserve"> </w:t>
      </w:r>
      <w:r w:rsidRPr="00152CC3">
        <w:rPr>
          <w:rFonts w:asciiTheme="minorHAnsi" w:eastAsia="Arial" w:hAnsiTheme="minorHAnsi" w:cstheme="minorHAnsi"/>
          <w:sz w:val="20"/>
          <w:szCs w:val="20"/>
        </w:rPr>
        <w:t>re</w:t>
      </w:r>
      <w:r w:rsidRPr="00152CC3">
        <w:rPr>
          <w:rFonts w:asciiTheme="minorHAnsi" w:eastAsia="Arial" w:hAnsiTheme="minorHAnsi" w:cstheme="minorHAnsi"/>
          <w:spacing w:val="1"/>
          <w:sz w:val="20"/>
          <w:szCs w:val="20"/>
        </w:rPr>
        <w:t>s</w:t>
      </w:r>
      <w:r w:rsidRPr="00152CC3">
        <w:rPr>
          <w:rFonts w:asciiTheme="minorHAnsi" w:eastAsia="Arial" w:hAnsiTheme="minorHAnsi" w:cstheme="minorHAnsi"/>
          <w:sz w:val="20"/>
          <w:szCs w:val="20"/>
        </w:rPr>
        <w:t>pe</w:t>
      </w:r>
      <w:r w:rsidRPr="00152CC3">
        <w:rPr>
          <w:rFonts w:asciiTheme="minorHAnsi" w:eastAsia="Arial" w:hAnsiTheme="minorHAnsi" w:cstheme="minorHAnsi"/>
          <w:spacing w:val="1"/>
          <w:sz w:val="20"/>
          <w:szCs w:val="20"/>
        </w:rPr>
        <w:t>c</w:t>
      </w:r>
      <w:r w:rsidRPr="00152CC3">
        <w:rPr>
          <w:rFonts w:asciiTheme="minorHAnsi" w:eastAsia="Arial" w:hAnsiTheme="minorHAnsi" w:cstheme="minorHAnsi"/>
          <w:sz w:val="20"/>
          <w:szCs w:val="20"/>
        </w:rPr>
        <w:t>t</w:t>
      </w:r>
      <w:r w:rsidRPr="00152CC3">
        <w:rPr>
          <w:rFonts w:asciiTheme="minorHAnsi" w:eastAsia="Arial" w:hAnsiTheme="minorHAnsi" w:cstheme="minorHAnsi"/>
          <w:spacing w:val="-6"/>
          <w:sz w:val="20"/>
          <w:szCs w:val="20"/>
        </w:rPr>
        <w:t xml:space="preserve"> </w:t>
      </w:r>
      <w:r w:rsidRPr="00152CC3">
        <w:rPr>
          <w:rFonts w:asciiTheme="minorHAnsi" w:eastAsia="Arial" w:hAnsiTheme="minorHAnsi" w:cstheme="minorHAnsi"/>
          <w:sz w:val="20"/>
          <w:szCs w:val="20"/>
        </w:rPr>
        <w:t>to</w:t>
      </w:r>
      <w:r w:rsidRPr="00152CC3">
        <w:rPr>
          <w:rFonts w:asciiTheme="minorHAnsi" w:eastAsia="Arial" w:hAnsiTheme="minorHAnsi" w:cstheme="minorHAnsi"/>
          <w:spacing w:val="-2"/>
          <w:sz w:val="20"/>
          <w:szCs w:val="20"/>
        </w:rPr>
        <w:t xml:space="preserve"> </w:t>
      </w:r>
      <w:r w:rsidRPr="00152CC3">
        <w:rPr>
          <w:rFonts w:asciiTheme="minorHAnsi" w:eastAsia="Arial" w:hAnsiTheme="minorHAnsi" w:cstheme="minorHAnsi"/>
          <w:spacing w:val="1"/>
          <w:sz w:val="20"/>
          <w:szCs w:val="20"/>
        </w:rPr>
        <w:t>al</w:t>
      </w:r>
      <w:r w:rsidRPr="00152CC3">
        <w:rPr>
          <w:rFonts w:asciiTheme="minorHAnsi" w:eastAsia="Arial" w:hAnsiTheme="minorHAnsi" w:cstheme="minorHAnsi"/>
          <w:sz w:val="20"/>
          <w:szCs w:val="20"/>
        </w:rPr>
        <w:t>l</w:t>
      </w:r>
      <w:r w:rsidRPr="00152CC3">
        <w:rPr>
          <w:rFonts w:asciiTheme="minorHAnsi" w:eastAsia="Arial" w:hAnsiTheme="minorHAnsi" w:cstheme="minorHAnsi"/>
          <w:spacing w:val="-1"/>
          <w:sz w:val="20"/>
          <w:szCs w:val="20"/>
        </w:rPr>
        <w:t xml:space="preserve"> </w:t>
      </w:r>
      <w:r w:rsidRPr="00152CC3">
        <w:rPr>
          <w:rFonts w:asciiTheme="minorHAnsi" w:eastAsia="Arial" w:hAnsiTheme="minorHAnsi" w:cstheme="minorHAnsi"/>
          <w:sz w:val="20"/>
          <w:szCs w:val="20"/>
        </w:rPr>
        <w:t>oth</w:t>
      </w:r>
      <w:r w:rsidRPr="00152CC3">
        <w:rPr>
          <w:rFonts w:asciiTheme="minorHAnsi" w:eastAsia="Arial" w:hAnsiTheme="minorHAnsi" w:cstheme="minorHAnsi"/>
          <w:spacing w:val="1"/>
          <w:sz w:val="20"/>
          <w:szCs w:val="20"/>
        </w:rPr>
        <w:t>e</w:t>
      </w:r>
      <w:r w:rsidRPr="00152CC3">
        <w:rPr>
          <w:rFonts w:asciiTheme="minorHAnsi" w:eastAsia="Arial" w:hAnsiTheme="minorHAnsi" w:cstheme="minorHAnsi"/>
          <w:sz w:val="20"/>
          <w:szCs w:val="20"/>
        </w:rPr>
        <w:t>r</w:t>
      </w:r>
      <w:r w:rsidRPr="00152CC3">
        <w:rPr>
          <w:rFonts w:asciiTheme="minorHAnsi" w:eastAsia="Arial" w:hAnsiTheme="minorHAnsi" w:cstheme="minorHAnsi"/>
          <w:spacing w:val="-5"/>
          <w:sz w:val="20"/>
          <w:szCs w:val="20"/>
        </w:rPr>
        <w:t xml:space="preserve"> </w:t>
      </w:r>
      <w:r w:rsidRPr="00152CC3">
        <w:rPr>
          <w:rFonts w:asciiTheme="minorHAnsi" w:eastAsia="Arial" w:hAnsiTheme="minorHAnsi" w:cstheme="minorHAnsi"/>
          <w:sz w:val="20"/>
          <w:szCs w:val="20"/>
        </w:rPr>
        <w:t>Licensees.</w:t>
      </w:r>
    </w:p>
    <w:p w14:paraId="7B58BCAE" w14:textId="77777777" w:rsidR="00775A45" w:rsidRPr="00152CC3" w:rsidRDefault="00775A45" w:rsidP="00775A45">
      <w:pPr>
        <w:widowControl w:val="0"/>
        <w:numPr>
          <w:ilvl w:val="1"/>
          <w:numId w:val="38"/>
        </w:numPr>
        <w:tabs>
          <w:tab w:val="left" w:pos="360"/>
        </w:tabs>
        <w:spacing w:line="259" w:lineRule="auto"/>
        <w:ind w:left="0" w:right="0" w:firstLine="0"/>
        <w:rPr>
          <w:rFonts w:asciiTheme="minorHAnsi" w:eastAsia="Arial" w:hAnsiTheme="minorHAnsi" w:cstheme="minorHAnsi"/>
          <w:sz w:val="20"/>
          <w:szCs w:val="20"/>
        </w:rPr>
      </w:pPr>
      <w:r w:rsidRPr="00152CC3">
        <w:rPr>
          <w:rFonts w:asciiTheme="minorHAnsi" w:eastAsia="Arial" w:hAnsiTheme="minorHAnsi" w:cstheme="minorHAnsi"/>
          <w:sz w:val="20"/>
          <w:szCs w:val="20"/>
        </w:rPr>
        <w:t xml:space="preserve">On termination by Customer pursuant to Sections 7.1 or 7.2, Licensor shall forthwith refund the </w:t>
      </w:r>
      <w:r w:rsidRPr="00152CC3">
        <w:rPr>
          <w:rFonts w:asciiTheme="minorHAnsi" w:eastAsia="Arial" w:hAnsiTheme="minorHAnsi" w:cstheme="minorHAnsi"/>
          <w:sz w:val="20"/>
          <w:szCs w:val="20"/>
        </w:rPr>
        <w:lastRenderedPageBreak/>
        <w:t xml:space="preserve">proportion of the Reading Fee that represents the paid but unexpired part of the Term. Other claims of Customer (if provided for under Slovenian law) remain unaffected, subject to the limitation of liability as included in 9.4. </w:t>
      </w:r>
    </w:p>
    <w:p w14:paraId="164B5EAB" w14:textId="77777777" w:rsidR="00775A45" w:rsidRPr="00152CC3" w:rsidRDefault="00775A45" w:rsidP="00775A45">
      <w:pPr>
        <w:widowControl w:val="0"/>
        <w:numPr>
          <w:ilvl w:val="0"/>
          <w:numId w:val="38"/>
        </w:numPr>
        <w:tabs>
          <w:tab w:val="left" w:pos="360"/>
        </w:tabs>
        <w:spacing w:before="240" w:after="240"/>
        <w:ind w:left="0" w:right="0" w:firstLine="0"/>
        <w:rPr>
          <w:rFonts w:asciiTheme="minorHAnsi" w:eastAsia="Calibri" w:hAnsiTheme="minorHAnsi" w:cstheme="minorHAnsi"/>
          <w:sz w:val="20"/>
          <w:szCs w:val="20"/>
          <w:lang w:eastAsia="en-GB"/>
        </w:rPr>
      </w:pPr>
      <w:r w:rsidRPr="00152CC3">
        <w:rPr>
          <w:rFonts w:asciiTheme="minorHAnsi" w:hAnsiTheme="minorHAnsi" w:cstheme="minorHAnsi"/>
          <w:b/>
          <w:sz w:val="20"/>
          <w:szCs w:val="20"/>
        </w:rPr>
        <w:t xml:space="preserve"> </w:t>
      </w:r>
      <w:r w:rsidRPr="00152CC3">
        <w:rPr>
          <w:rFonts w:asciiTheme="minorHAnsi" w:eastAsia="Calibri" w:hAnsiTheme="minorHAnsi" w:cstheme="minorHAnsi"/>
          <w:b/>
          <w:sz w:val="20"/>
          <w:szCs w:val="20"/>
          <w:lang w:eastAsia="en-GB"/>
        </w:rPr>
        <w:t>Confidentiality</w:t>
      </w:r>
    </w:p>
    <w:p w14:paraId="647B788C" w14:textId="77777777" w:rsidR="00775A45" w:rsidRPr="00152CC3" w:rsidRDefault="00775A45" w:rsidP="00775A45">
      <w:pPr>
        <w:rPr>
          <w:rFonts w:asciiTheme="minorHAnsi" w:eastAsia="Arial" w:hAnsiTheme="minorHAnsi" w:cstheme="minorHAnsi"/>
          <w:spacing w:val="-2"/>
          <w:sz w:val="20"/>
          <w:szCs w:val="20"/>
        </w:rPr>
      </w:pPr>
      <w:r w:rsidRPr="00152CC3">
        <w:rPr>
          <w:rFonts w:asciiTheme="minorHAnsi" w:eastAsia="Arial" w:hAnsiTheme="minorHAnsi" w:cstheme="minorHAnsi"/>
          <w:spacing w:val="-2"/>
          <w:sz w:val="20"/>
          <w:szCs w:val="20"/>
        </w:rPr>
        <w:t>The Customer will maintain as confidential and not disclose to any non-affiliated third party the terms of this Agreement in line with the Slovenian Trade Secrets Act (</w:t>
      </w:r>
      <w:proofErr w:type="spellStart"/>
      <w:r w:rsidRPr="00152CC3">
        <w:rPr>
          <w:rFonts w:asciiTheme="minorHAnsi" w:eastAsia="Arial" w:hAnsiTheme="minorHAnsi" w:cstheme="minorHAnsi"/>
          <w:spacing w:val="-2"/>
          <w:sz w:val="20"/>
          <w:szCs w:val="20"/>
        </w:rPr>
        <w:t>Zakon</w:t>
      </w:r>
      <w:proofErr w:type="spellEnd"/>
      <w:r w:rsidRPr="00152CC3">
        <w:rPr>
          <w:rFonts w:asciiTheme="minorHAnsi" w:eastAsia="Arial" w:hAnsiTheme="minorHAnsi" w:cstheme="minorHAnsi"/>
          <w:spacing w:val="-2"/>
          <w:sz w:val="20"/>
          <w:szCs w:val="20"/>
        </w:rPr>
        <w:t xml:space="preserve"> o </w:t>
      </w:r>
      <w:proofErr w:type="spellStart"/>
      <w:r w:rsidRPr="00152CC3">
        <w:rPr>
          <w:rFonts w:asciiTheme="minorHAnsi" w:eastAsia="Arial" w:hAnsiTheme="minorHAnsi" w:cstheme="minorHAnsi"/>
          <w:spacing w:val="-2"/>
          <w:sz w:val="20"/>
          <w:szCs w:val="20"/>
        </w:rPr>
        <w:t>poslovni</w:t>
      </w:r>
      <w:proofErr w:type="spellEnd"/>
      <w:r w:rsidRPr="00152CC3">
        <w:rPr>
          <w:rFonts w:asciiTheme="minorHAnsi" w:eastAsia="Arial" w:hAnsiTheme="minorHAnsi" w:cstheme="minorHAnsi"/>
          <w:spacing w:val="-2"/>
          <w:sz w:val="20"/>
          <w:szCs w:val="20"/>
        </w:rPr>
        <w:t xml:space="preserve"> </w:t>
      </w:r>
      <w:proofErr w:type="spellStart"/>
      <w:r w:rsidRPr="00152CC3">
        <w:rPr>
          <w:rFonts w:asciiTheme="minorHAnsi" w:eastAsia="Arial" w:hAnsiTheme="minorHAnsi" w:cstheme="minorHAnsi"/>
          <w:spacing w:val="-2"/>
          <w:sz w:val="20"/>
          <w:szCs w:val="20"/>
        </w:rPr>
        <w:t>skrivnosti</w:t>
      </w:r>
      <w:proofErr w:type="spellEnd"/>
      <w:r w:rsidRPr="00152CC3">
        <w:rPr>
          <w:rFonts w:asciiTheme="minorHAnsi" w:eastAsia="Arial" w:hAnsiTheme="minorHAnsi" w:cstheme="minorHAnsi"/>
          <w:spacing w:val="-2"/>
          <w:sz w:val="20"/>
          <w:szCs w:val="20"/>
        </w:rPr>
        <w:t xml:space="preserve">), the total amount of annual Fees shall not be construed as confidential. </w:t>
      </w:r>
    </w:p>
    <w:p w14:paraId="6FCC7610" w14:textId="77777777" w:rsidR="00775A45" w:rsidRPr="00152CC3" w:rsidRDefault="00775A45" w:rsidP="00775A45">
      <w:pPr>
        <w:rPr>
          <w:rFonts w:asciiTheme="minorHAnsi" w:eastAsia="Arial" w:hAnsiTheme="minorHAnsi" w:cstheme="minorHAnsi"/>
          <w:spacing w:val="-2"/>
          <w:sz w:val="20"/>
          <w:szCs w:val="20"/>
        </w:rPr>
      </w:pPr>
      <w:r w:rsidRPr="00152CC3">
        <w:rPr>
          <w:rFonts w:asciiTheme="minorHAnsi" w:eastAsia="Arial" w:hAnsiTheme="minorHAnsi" w:cstheme="minorHAnsi"/>
          <w:spacing w:val="-2"/>
          <w:sz w:val="20"/>
          <w:szCs w:val="20"/>
        </w:rPr>
        <w:t>The Customer is obliged to act in accordance with the Slovenian Public Procurement Act. In the event of any conflict between the Slovenian Public Procurement Act and this section of the Agreement, the Slovenian Public Procurement Act shall prevail.</w:t>
      </w:r>
    </w:p>
    <w:p w14:paraId="11DA3089" w14:textId="77777777" w:rsidR="00775A45" w:rsidRPr="00152CC3" w:rsidRDefault="00775A45" w:rsidP="00775A45">
      <w:pPr>
        <w:widowControl w:val="0"/>
        <w:numPr>
          <w:ilvl w:val="0"/>
          <w:numId w:val="38"/>
        </w:numPr>
        <w:tabs>
          <w:tab w:val="left" w:pos="360"/>
        </w:tabs>
        <w:spacing w:before="240" w:after="240"/>
        <w:ind w:left="0" w:right="0" w:firstLine="0"/>
        <w:rPr>
          <w:rFonts w:asciiTheme="minorHAnsi" w:eastAsia="Calibri" w:hAnsiTheme="minorHAnsi" w:cstheme="minorHAnsi"/>
          <w:b/>
          <w:sz w:val="20"/>
          <w:szCs w:val="20"/>
          <w:lang w:eastAsia="en-GB"/>
        </w:rPr>
      </w:pPr>
      <w:r w:rsidRPr="00152CC3">
        <w:rPr>
          <w:rFonts w:asciiTheme="minorHAnsi" w:eastAsia="Calibri" w:hAnsiTheme="minorHAnsi" w:cstheme="minorHAnsi"/>
          <w:sz w:val="20"/>
          <w:szCs w:val="20"/>
          <w:lang w:val="en-GB" w:eastAsia="en-GB"/>
        </w:rPr>
        <w:t> </w:t>
      </w:r>
      <w:r w:rsidRPr="00152CC3">
        <w:rPr>
          <w:rFonts w:asciiTheme="minorHAnsi" w:eastAsia="Calibri" w:hAnsiTheme="minorHAnsi" w:cstheme="minorHAnsi"/>
          <w:b/>
          <w:sz w:val="20"/>
          <w:szCs w:val="20"/>
          <w:lang w:eastAsia="en-GB"/>
        </w:rPr>
        <w:t>Representations, Warranties, Indemnification</w:t>
      </w:r>
    </w:p>
    <w:p w14:paraId="7A84C0D2" w14:textId="77777777" w:rsidR="00775A45" w:rsidRPr="00152CC3" w:rsidRDefault="00775A45" w:rsidP="00775A45">
      <w:pPr>
        <w:widowControl w:val="0"/>
        <w:numPr>
          <w:ilvl w:val="1"/>
          <w:numId w:val="38"/>
        </w:numPr>
        <w:tabs>
          <w:tab w:val="left" w:pos="360"/>
        </w:tabs>
        <w:spacing w:after="120" w:line="259" w:lineRule="auto"/>
        <w:ind w:left="0" w:right="0" w:firstLine="0"/>
        <w:rPr>
          <w:rFonts w:asciiTheme="minorHAnsi" w:eastAsia="Calibri" w:hAnsiTheme="minorHAnsi" w:cstheme="minorHAnsi"/>
          <w:sz w:val="20"/>
          <w:szCs w:val="20"/>
          <w:lang w:eastAsia="en-GB"/>
        </w:rPr>
      </w:pPr>
      <w:r w:rsidRPr="00152CC3">
        <w:rPr>
          <w:rFonts w:asciiTheme="minorHAnsi" w:hAnsiTheme="minorHAnsi" w:cstheme="minorHAnsi"/>
          <w:sz w:val="20"/>
          <w:szCs w:val="20"/>
        </w:rPr>
        <w:t xml:space="preserve"> </w:t>
      </w:r>
      <w:r w:rsidRPr="00152CC3">
        <w:rPr>
          <w:rFonts w:asciiTheme="minorHAnsi" w:eastAsia="Calibri" w:hAnsiTheme="minorHAnsi" w:cstheme="minorHAnsi"/>
          <w:sz w:val="20"/>
          <w:szCs w:val="20"/>
          <w:lang w:eastAsia="en-GB"/>
        </w:rPr>
        <w:t>Licensor represents and warrants that (a) it has sufficient rights in and to the Content to grant the rights granted herein, and (b) use of the</w:t>
      </w:r>
      <w:r w:rsidRPr="00152CC3">
        <w:rPr>
          <w:rFonts w:asciiTheme="minorHAnsi" w:hAnsiTheme="minorHAnsi" w:cstheme="minorHAnsi"/>
          <w:sz w:val="20"/>
          <w:szCs w:val="20"/>
        </w:rPr>
        <w:t xml:space="preserve"> </w:t>
      </w:r>
      <w:r w:rsidRPr="00152CC3">
        <w:rPr>
          <w:rFonts w:asciiTheme="minorHAnsi" w:eastAsia="Calibri" w:hAnsiTheme="minorHAnsi" w:cstheme="minorHAnsi"/>
          <w:sz w:val="20"/>
          <w:szCs w:val="20"/>
          <w:lang w:eastAsia="en-GB"/>
        </w:rPr>
        <w:t xml:space="preserve">Content by Licensee </w:t>
      </w:r>
      <w:r w:rsidRPr="00152CC3">
        <w:rPr>
          <w:rFonts w:asciiTheme="minorHAnsi" w:eastAsia="Calibri" w:hAnsiTheme="minorHAnsi" w:cstheme="minorHAnsi"/>
          <w:sz w:val="20"/>
          <w:szCs w:val="20"/>
          <w:lang w:val="x-none" w:eastAsia="en-GB"/>
        </w:rPr>
        <w:t xml:space="preserve">as </w:t>
      </w:r>
      <w:proofErr w:type="spellStart"/>
      <w:r w:rsidRPr="00152CC3">
        <w:rPr>
          <w:rFonts w:asciiTheme="minorHAnsi" w:eastAsia="Calibri" w:hAnsiTheme="minorHAnsi" w:cstheme="minorHAnsi"/>
          <w:sz w:val="20"/>
          <w:szCs w:val="20"/>
          <w:lang w:val="x-none" w:eastAsia="en-GB"/>
        </w:rPr>
        <w:t>expressly</w:t>
      </w:r>
      <w:proofErr w:type="spellEnd"/>
      <w:r w:rsidRPr="00152CC3">
        <w:rPr>
          <w:rFonts w:asciiTheme="minorHAnsi" w:eastAsia="Calibri" w:hAnsiTheme="minorHAnsi" w:cstheme="minorHAnsi"/>
          <w:sz w:val="20"/>
          <w:szCs w:val="20"/>
          <w:lang w:val="x-none" w:eastAsia="en-GB"/>
        </w:rPr>
        <w:t xml:space="preserve"> </w:t>
      </w:r>
      <w:proofErr w:type="spellStart"/>
      <w:r w:rsidRPr="00152CC3">
        <w:rPr>
          <w:rFonts w:asciiTheme="minorHAnsi" w:eastAsia="Calibri" w:hAnsiTheme="minorHAnsi" w:cstheme="minorHAnsi"/>
          <w:sz w:val="20"/>
          <w:szCs w:val="20"/>
          <w:lang w:val="x-none" w:eastAsia="en-GB"/>
        </w:rPr>
        <w:t>permitted</w:t>
      </w:r>
      <w:proofErr w:type="spellEnd"/>
      <w:r w:rsidRPr="00152CC3">
        <w:rPr>
          <w:rFonts w:asciiTheme="minorHAnsi" w:eastAsia="Calibri" w:hAnsiTheme="minorHAnsi" w:cstheme="minorHAnsi"/>
          <w:sz w:val="20"/>
          <w:szCs w:val="20"/>
          <w:lang w:val="x-none" w:eastAsia="en-GB"/>
        </w:rPr>
        <w:t xml:space="preserve"> </w:t>
      </w:r>
      <w:proofErr w:type="spellStart"/>
      <w:r w:rsidRPr="00152CC3">
        <w:rPr>
          <w:rFonts w:asciiTheme="minorHAnsi" w:eastAsia="Calibri" w:hAnsiTheme="minorHAnsi" w:cstheme="minorHAnsi"/>
          <w:sz w:val="20"/>
          <w:szCs w:val="20"/>
          <w:lang w:val="x-none" w:eastAsia="en-GB"/>
        </w:rPr>
        <w:t>under</w:t>
      </w:r>
      <w:proofErr w:type="spellEnd"/>
      <w:r w:rsidRPr="00152CC3">
        <w:rPr>
          <w:rFonts w:asciiTheme="minorHAnsi" w:eastAsia="Calibri" w:hAnsiTheme="minorHAnsi" w:cstheme="minorHAnsi"/>
          <w:sz w:val="20"/>
          <w:szCs w:val="20"/>
          <w:lang w:val="x-none" w:eastAsia="en-GB"/>
        </w:rPr>
        <w:t xml:space="preserve"> </w:t>
      </w:r>
      <w:proofErr w:type="spellStart"/>
      <w:r w:rsidRPr="00152CC3">
        <w:rPr>
          <w:rFonts w:asciiTheme="minorHAnsi" w:eastAsia="Calibri" w:hAnsiTheme="minorHAnsi" w:cstheme="minorHAnsi"/>
          <w:sz w:val="20"/>
          <w:szCs w:val="20"/>
          <w:lang w:val="x-none" w:eastAsia="en-GB"/>
        </w:rPr>
        <w:t>this</w:t>
      </w:r>
      <w:proofErr w:type="spellEnd"/>
      <w:r w:rsidRPr="00152CC3">
        <w:rPr>
          <w:rFonts w:asciiTheme="minorHAnsi" w:eastAsia="Calibri" w:hAnsiTheme="minorHAnsi" w:cstheme="minorHAnsi"/>
          <w:sz w:val="20"/>
          <w:szCs w:val="20"/>
          <w:lang w:val="x-none" w:eastAsia="en-GB"/>
        </w:rPr>
        <w:t xml:space="preserve"> </w:t>
      </w:r>
      <w:r w:rsidRPr="00152CC3">
        <w:rPr>
          <w:rFonts w:asciiTheme="minorHAnsi" w:eastAsia="Calibri" w:hAnsiTheme="minorHAnsi" w:cstheme="minorHAnsi"/>
          <w:sz w:val="20"/>
          <w:szCs w:val="20"/>
          <w:lang w:eastAsia="en-GB"/>
        </w:rPr>
        <w:t>License Agreement shall not infringe or violate any copyright, trademark, or right of</w:t>
      </w:r>
      <w:r w:rsidRPr="00152CC3">
        <w:rPr>
          <w:rFonts w:asciiTheme="minorHAnsi" w:hAnsiTheme="minorHAnsi" w:cstheme="minorHAnsi"/>
          <w:sz w:val="20"/>
          <w:szCs w:val="20"/>
        </w:rPr>
        <w:t xml:space="preserve"> </w:t>
      </w:r>
      <w:r w:rsidRPr="00152CC3">
        <w:rPr>
          <w:rFonts w:asciiTheme="minorHAnsi" w:eastAsia="Calibri" w:hAnsiTheme="minorHAnsi" w:cstheme="minorHAnsi"/>
          <w:sz w:val="20"/>
          <w:szCs w:val="20"/>
          <w:lang w:eastAsia="en-GB"/>
        </w:rPr>
        <w:t>privacy or publicity of any third party.</w:t>
      </w:r>
    </w:p>
    <w:p w14:paraId="51E63C50" w14:textId="77777777" w:rsidR="00775A45" w:rsidRPr="00152CC3" w:rsidRDefault="00775A45" w:rsidP="00775A45">
      <w:pPr>
        <w:widowControl w:val="0"/>
        <w:numPr>
          <w:ilvl w:val="1"/>
          <w:numId w:val="38"/>
        </w:numPr>
        <w:tabs>
          <w:tab w:val="left" w:pos="360"/>
        </w:tabs>
        <w:spacing w:after="120" w:line="259" w:lineRule="auto"/>
        <w:ind w:left="0" w:right="0" w:firstLine="0"/>
        <w:rPr>
          <w:rFonts w:asciiTheme="minorHAnsi" w:eastAsia="Calibri" w:hAnsiTheme="minorHAnsi" w:cstheme="minorHAnsi"/>
          <w:sz w:val="20"/>
          <w:szCs w:val="20"/>
          <w:lang w:eastAsia="en-GB"/>
        </w:rPr>
      </w:pPr>
      <w:r w:rsidRPr="00152CC3">
        <w:rPr>
          <w:rFonts w:asciiTheme="minorHAnsi" w:hAnsiTheme="minorHAnsi" w:cstheme="minorHAnsi"/>
          <w:sz w:val="20"/>
          <w:szCs w:val="20"/>
        </w:rPr>
        <w:t xml:space="preserve"> </w:t>
      </w:r>
      <w:r w:rsidRPr="00152CC3">
        <w:rPr>
          <w:rFonts w:asciiTheme="minorHAnsi" w:eastAsia="Calibri" w:hAnsiTheme="minorHAnsi" w:cstheme="minorHAnsi"/>
          <w:sz w:val="20"/>
          <w:szCs w:val="20"/>
          <w:lang w:eastAsia="en-GB"/>
        </w:rPr>
        <w:t>Licensor shall not be liable for any damages caused by (a) use of the Content by Licensee or any Authorized User other than</w:t>
      </w:r>
      <w:r w:rsidRPr="00152CC3">
        <w:rPr>
          <w:rFonts w:asciiTheme="minorHAnsi" w:hAnsiTheme="minorHAnsi" w:cstheme="minorHAnsi"/>
          <w:sz w:val="20"/>
          <w:szCs w:val="20"/>
        </w:rPr>
        <w:t xml:space="preserve"> </w:t>
      </w:r>
      <w:r w:rsidRPr="00152CC3">
        <w:rPr>
          <w:rFonts w:asciiTheme="minorHAnsi" w:eastAsia="Calibri" w:hAnsiTheme="minorHAnsi" w:cstheme="minorHAnsi"/>
          <w:sz w:val="20"/>
          <w:szCs w:val="20"/>
          <w:lang w:eastAsia="en-GB"/>
        </w:rPr>
        <w:t>as expressly permitted under this License Agreement; (b) any failure or malfunction resulting wholly or to any material extent</w:t>
      </w:r>
      <w:r w:rsidRPr="00152CC3">
        <w:rPr>
          <w:rFonts w:asciiTheme="minorHAnsi" w:hAnsiTheme="minorHAnsi" w:cstheme="minorHAnsi"/>
          <w:sz w:val="20"/>
          <w:szCs w:val="20"/>
        </w:rPr>
        <w:t xml:space="preserve"> </w:t>
      </w:r>
      <w:r w:rsidRPr="00152CC3">
        <w:rPr>
          <w:rFonts w:asciiTheme="minorHAnsi" w:eastAsia="Calibri" w:hAnsiTheme="minorHAnsi" w:cstheme="minorHAnsi"/>
          <w:sz w:val="20"/>
          <w:szCs w:val="20"/>
          <w:lang w:eastAsia="en-GB"/>
        </w:rPr>
        <w:t>from the Licensee's and/or Authorized User’s willful misconduct, negligence, operator error, use other than in accordance with</w:t>
      </w:r>
      <w:r w:rsidRPr="00152CC3">
        <w:rPr>
          <w:rFonts w:asciiTheme="minorHAnsi" w:hAnsiTheme="minorHAnsi" w:cstheme="minorHAnsi"/>
          <w:sz w:val="20"/>
          <w:szCs w:val="20"/>
        </w:rPr>
        <w:t xml:space="preserve"> </w:t>
      </w:r>
      <w:r w:rsidRPr="00152CC3">
        <w:rPr>
          <w:rFonts w:asciiTheme="minorHAnsi" w:eastAsia="Calibri" w:hAnsiTheme="minorHAnsi" w:cstheme="minorHAnsi"/>
          <w:sz w:val="20"/>
          <w:szCs w:val="20"/>
          <w:lang w:eastAsia="en-GB"/>
        </w:rPr>
        <w:t>user documentation made available by Licensor; (c) failure by Licensee to implement recommendations previously advised by</w:t>
      </w:r>
      <w:r w:rsidRPr="00152CC3">
        <w:rPr>
          <w:rFonts w:asciiTheme="minorHAnsi" w:hAnsiTheme="minorHAnsi" w:cstheme="minorHAnsi"/>
          <w:sz w:val="20"/>
          <w:szCs w:val="20"/>
        </w:rPr>
        <w:t xml:space="preserve"> </w:t>
      </w:r>
      <w:r w:rsidRPr="00152CC3">
        <w:rPr>
          <w:rFonts w:asciiTheme="minorHAnsi" w:eastAsia="Calibri" w:hAnsiTheme="minorHAnsi" w:cstheme="minorHAnsi"/>
          <w:sz w:val="20"/>
          <w:szCs w:val="20"/>
          <w:lang w:eastAsia="en-GB"/>
        </w:rPr>
        <w:t xml:space="preserve">Licensor in respect of, or solutions for, faults in the Content or the Platforms; or (d) the </w:t>
      </w:r>
      <w:proofErr w:type="spellStart"/>
      <w:r w:rsidRPr="00152CC3">
        <w:rPr>
          <w:rFonts w:asciiTheme="minorHAnsi" w:eastAsia="Calibri" w:hAnsiTheme="minorHAnsi" w:cstheme="minorHAnsi"/>
          <w:sz w:val="20"/>
          <w:szCs w:val="20"/>
          <w:lang w:eastAsia="en-GB"/>
        </w:rPr>
        <w:t>decompilation</w:t>
      </w:r>
      <w:proofErr w:type="spellEnd"/>
      <w:r w:rsidRPr="00152CC3">
        <w:rPr>
          <w:rFonts w:asciiTheme="minorHAnsi" w:eastAsia="Calibri" w:hAnsiTheme="minorHAnsi" w:cstheme="minorHAnsi"/>
          <w:sz w:val="20"/>
          <w:szCs w:val="20"/>
          <w:lang w:eastAsia="en-GB"/>
        </w:rPr>
        <w:t xml:space="preserve"> or modification of the</w:t>
      </w:r>
      <w:r w:rsidRPr="00152CC3">
        <w:rPr>
          <w:rFonts w:asciiTheme="minorHAnsi" w:hAnsiTheme="minorHAnsi" w:cstheme="minorHAnsi"/>
          <w:sz w:val="20"/>
          <w:szCs w:val="20"/>
        </w:rPr>
        <w:t xml:space="preserve"> </w:t>
      </w:r>
      <w:r w:rsidRPr="00152CC3">
        <w:rPr>
          <w:rFonts w:asciiTheme="minorHAnsi" w:eastAsia="Calibri" w:hAnsiTheme="minorHAnsi" w:cstheme="minorHAnsi"/>
          <w:sz w:val="20"/>
          <w:szCs w:val="20"/>
          <w:lang w:eastAsia="en-GB"/>
        </w:rPr>
        <w:t>Content or its merger with any other program by any person other than Licensor.</w:t>
      </w:r>
    </w:p>
    <w:p w14:paraId="08A4A501" w14:textId="77777777" w:rsidR="00775A45" w:rsidRPr="00152CC3" w:rsidRDefault="00775A45" w:rsidP="00775A45">
      <w:pPr>
        <w:widowControl w:val="0"/>
        <w:numPr>
          <w:ilvl w:val="1"/>
          <w:numId w:val="38"/>
        </w:numPr>
        <w:tabs>
          <w:tab w:val="left" w:pos="360"/>
        </w:tabs>
        <w:spacing w:after="120" w:line="259" w:lineRule="auto"/>
        <w:ind w:left="0" w:right="0" w:firstLine="0"/>
        <w:rPr>
          <w:rFonts w:asciiTheme="minorHAnsi" w:eastAsia="Calibri" w:hAnsiTheme="minorHAnsi" w:cstheme="minorHAnsi"/>
          <w:sz w:val="20"/>
          <w:szCs w:val="20"/>
          <w:lang w:eastAsia="en-GB"/>
        </w:rPr>
      </w:pPr>
      <w:r w:rsidRPr="00152CC3">
        <w:rPr>
          <w:rFonts w:asciiTheme="minorHAnsi" w:hAnsiTheme="minorHAnsi" w:cstheme="minorHAnsi"/>
          <w:sz w:val="20"/>
          <w:szCs w:val="20"/>
        </w:rPr>
        <w:t xml:space="preserve"> </w:t>
      </w:r>
      <w:r w:rsidRPr="00152CC3">
        <w:rPr>
          <w:rFonts w:asciiTheme="minorHAnsi" w:eastAsia="Calibri" w:hAnsiTheme="minorHAnsi" w:cstheme="minorHAnsi"/>
          <w:sz w:val="20"/>
          <w:szCs w:val="20"/>
          <w:lang w:eastAsia="en-GB"/>
        </w:rPr>
        <w:t>Licensor shall defend, indemnify, and hold harmless Licensee and its Affiliates, successors and assigns (“Indemnified</w:t>
      </w:r>
      <w:r w:rsidRPr="00152CC3">
        <w:rPr>
          <w:rFonts w:asciiTheme="minorHAnsi" w:hAnsiTheme="minorHAnsi" w:cstheme="minorHAnsi"/>
          <w:sz w:val="20"/>
          <w:szCs w:val="20"/>
        </w:rPr>
        <w:t xml:space="preserve"> </w:t>
      </w:r>
      <w:r w:rsidRPr="00152CC3">
        <w:rPr>
          <w:rFonts w:asciiTheme="minorHAnsi" w:eastAsia="Calibri" w:hAnsiTheme="minorHAnsi" w:cstheme="minorHAnsi"/>
          <w:sz w:val="20"/>
          <w:szCs w:val="20"/>
          <w:lang w:eastAsia="en-GB"/>
        </w:rPr>
        <w:t>Parties”) from and against all demands, obligations, costs, losses and liabilities arising from third-party claims, (including</w:t>
      </w:r>
      <w:r w:rsidRPr="00152CC3">
        <w:rPr>
          <w:rFonts w:asciiTheme="minorHAnsi" w:hAnsiTheme="minorHAnsi" w:cstheme="minorHAnsi"/>
          <w:sz w:val="20"/>
          <w:szCs w:val="20"/>
        </w:rPr>
        <w:t xml:space="preserve"> </w:t>
      </w:r>
      <w:r w:rsidRPr="00152CC3">
        <w:rPr>
          <w:rFonts w:asciiTheme="minorHAnsi" w:eastAsia="Calibri" w:hAnsiTheme="minorHAnsi" w:cstheme="minorHAnsi"/>
          <w:sz w:val="20"/>
          <w:szCs w:val="20"/>
          <w:lang w:eastAsia="en-GB"/>
        </w:rPr>
        <w:t>reasonable attorney fees if a defense is not provided by Licensor, reasonable fees being such fees allowed by statutory law, if</w:t>
      </w:r>
      <w:r w:rsidRPr="00152CC3">
        <w:rPr>
          <w:rFonts w:asciiTheme="minorHAnsi" w:hAnsiTheme="minorHAnsi" w:cstheme="minorHAnsi"/>
          <w:sz w:val="20"/>
          <w:szCs w:val="20"/>
        </w:rPr>
        <w:t xml:space="preserve"> </w:t>
      </w:r>
      <w:r w:rsidRPr="00152CC3">
        <w:rPr>
          <w:rFonts w:asciiTheme="minorHAnsi" w:eastAsia="Calibri" w:hAnsiTheme="minorHAnsi" w:cstheme="minorHAnsi"/>
          <w:sz w:val="20"/>
          <w:szCs w:val="20"/>
          <w:lang w:eastAsia="en-GB"/>
        </w:rPr>
        <w:t xml:space="preserve">applicable) incurred by Licensee which arise out </w:t>
      </w:r>
      <w:r w:rsidRPr="00152CC3">
        <w:rPr>
          <w:rFonts w:asciiTheme="minorHAnsi" w:eastAsia="Calibri" w:hAnsiTheme="minorHAnsi" w:cstheme="minorHAnsi"/>
          <w:sz w:val="20"/>
          <w:szCs w:val="20"/>
          <w:lang w:eastAsia="en-GB"/>
        </w:rPr>
        <w:t>of a violation of its representations and warranties set forth herein, subject to</w:t>
      </w:r>
      <w:r w:rsidRPr="00152CC3">
        <w:rPr>
          <w:rFonts w:asciiTheme="minorHAnsi" w:hAnsiTheme="minorHAnsi" w:cstheme="minorHAnsi"/>
          <w:sz w:val="20"/>
          <w:szCs w:val="20"/>
        </w:rPr>
        <w:t xml:space="preserve"> </w:t>
      </w:r>
      <w:r w:rsidRPr="00152CC3">
        <w:rPr>
          <w:rFonts w:asciiTheme="minorHAnsi" w:eastAsia="Calibri" w:hAnsiTheme="minorHAnsi" w:cstheme="minorHAnsi"/>
          <w:sz w:val="20"/>
          <w:szCs w:val="20"/>
          <w:lang w:eastAsia="en-GB"/>
        </w:rPr>
        <w:t>the conditions that Licensee (a) notify Licensor immediately upon becoming aware of any such third-party claim, (b) not attempt</w:t>
      </w:r>
      <w:r w:rsidRPr="00152CC3">
        <w:rPr>
          <w:rFonts w:asciiTheme="minorHAnsi" w:hAnsiTheme="minorHAnsi" w:cstheme="minorHAnsi"/>
          <w:sz w:val="20"/>
          <w:szCs w:val="20"/>
        </w:rPr>
        <w:t xml:space="preserve"> </w:t>
      </w:r>
      <w:r w:rsidRPr="00152CC3">
        <w:rPr>
          <w:rFonts w:asciiTheme="minorHAnsi" w:eastAsia="Calibri" w:hAnsiTheme="minorHAnsi" w:cstheme="minorHAnsi"/>
          <w:sz w:val="20"/>
          <w:szCs w:val="20"/>
          <w:lang w:eastAsia="en-GB"/>
        </w:rPr>
        <w:t>to compromise or settle the claim, (c) provide Licensor with all reasonably requested information and assistance, and (d) permit</w:t>
      </w:r>
      <w:r w:rsidRPr="00152CC3">
        <w:rPr>
          <w:rFonts w:asciiTheme="minorHAnsi" w:hAnsiTheme="minorHAnsi" w:cstheme="minorHAnsi"/>
          <w:sz w:val="20"/>
          <w:szCs w:val="20"/>
        </w:rPr>
        <w:t xml:space="preserve"> </w:t>
      </w:r>
      <w:r w:rsidRPr="00152CC3">
        <w:rPr>
          <w:rFonts w:asciiTheme="minorHAnsi" w:eastAsia="Calibri" w:hAnsiTheme="minorHAnsi" w:cstheme="minorHAnsi"/>
          <w:sz w:val="20"/>
          <w:szCs w:val="20"/>
          <w:lang w:eastAsia="en-GB"/>
        </w:rPr>
        <w:t>Licensor to have sole conduct of the defense and/or settlement of such claim with counsel of Licensor’s choice at its expense.</w:t>
      </w:r>
      <w:r w:rsidRPr="00152CC3">
        <w:rPr>
          <w:rFonts w:asciiTheme="minorHAnsi" w:hAnsiTheme="minorHAnsi" w:cstheme="minorHAnsi"/>
          <w:sz w:val="20"/>
          <w:szCs w:val="20"/>
        </w:rPr>
        <w:t xml:space="preserve"> </w:t>
      </w:r>
      <w:r w:rsidRPr="00152CC3">
        <w:rPr>
          <w:rFonts w:asciiTheme="minorHAnsi" w:eastAsia="Calibri" w:hAnsiTheme="minorHAnsi" w:cstheme="minorHAnsi"/>
          <w:sz w:val="20"/>
          <w:szCs w:val="20"/>
          <w:lang w:eastAsia="en-GB"/>
        </w:rPr>
        <w:t xml:space="preserve">This Section 9.3 shall be the sole and exclusive remedy the Indemnified Parties may have with respect to any </w:t>
      </w:r>
      <w:proofErr w:type="gramStart"/>
      <w:r w:rsidRPr="00152CC3">
        <w:rPr>
          <w:rFonts w:asciiTheme="minorHAnsi" w:eastAsia="Calibri" w:hAnsiTheme="minorHAnsi" w:cstheme="minorHAnsi"/>
          <w:sz w:val="20"/>
          <w:szCs w:val="20"/>
          <w:lang w:eastAsia="en-GB"/>
        </w:rPr>
        <w:t>third party</w:t>
      </w:r>
      <w:proofErr w:type="gramEnd"/>
      <w:r w:rsidRPr="00152CC3">
        <w:rPr>
          <w:rFonts w:asciiTheme="minorHAnsi" w:eastAsia="Calibri" w:hAnsiTheme="minorHAnsi" w:cstheme="minorHAnsi"/>
          <w:sz w:val="20"/>
          <w:szCs w:val="20"/>
          <w:lang w:eastAsia="en-GB"/>
        </w:rPr>
        <w:t xml:space="preserve"> claims</w:t>
      </w:r>
      <w:r w:rsidRPr="00152CC3">
        <w:rPr>
          <w:rFonts w:asciiTheme="minorHAnsi" w:hAnsiTheme="minorHAnsi" w:cstheme="minorHAnsi"/>
          <w:sz w:val="20"/>
          <w:szCs w:val="20"/>
        </w:rPr>
        <w:t xml:space="preserve"> </w:t>
      </w:r>
      <w:r w:rsidRPr="00152CC3">
        <w:rPr>
          <w:rFonts w:asciiTheme="minorHAnsi" w:eastAsia="Calibri" w:hAnsiTheme="minorHAnsi" w:cstheme="minorHAnsi"/>
          <w:sz w:val="20"/>
          <w:szCs w:val="20"/>
          <w:lang w:eastAsia="en-GB"/>
        </w:rPr>
        <w:t>of misappropriation or infringement of intellectual property for the Content. This indemnification obligation shall not apply in</w:t>
      </w:r>
      <w:r w:rsidRPr="00152CC3">
        <w:rPr>
          <w:rFonts w:asciiTheme="minorHAnsi" w:hAnsiTheme="minorHAnsi" w:cstheme="minorHAnsi"/>
          <w:sz w:val="20"/>
          <w:szCs w:val="20"/>
        </w:rPr>
        <w:t xml:space="preserve"> </w:t>
      </w:r>
      <w:r w:rsidRPr="00152CC3">
        <w:rPr>
          <w:rFonts w:asciiTheme="minorHAnsi" w:eastAsia="Calibri" w:hAnsiTheme="minorHAnsi" w:cstheme="minorHAnsi"/>
          <w:sz w:val="20"/>
          <w:szCs w:val="20"/>
          <w:lang w:eastAsia="en-GB"/>
        </w:rPr>
        <w:t>relation to claims based in whole or in part on the use of the Content by Licensee or any Authorized User other than as expressly</w:t>
      </w:r>
      <w:r w:rsidRPr="00152CC3">
        <w:rPr>
          <w:rFonts w:asciiTheme="minorHAnsi" w:hAnsiTheme="minorHAnsi" w:cstheme="minorHAnsi"/>
          <w:sz w:val="20"/>
          <w:szCs w:val="20"/>
        </w:rPr>
        <w:t xml:space="preserve"> </w:t>
      </w:r>
      <w:r w:rsidRPr="00152CC3">
        <w:rPr>
          <w:rFonts w:asciiTheme="minorHAnsi" w:eastAsia="Calibri" w:hAnsiTheme="minorHAnsi" w:cstheme="minorHAnsi"/>
          <w:sz w:val="20"/>
          <w:szCs w:val="20"/>
          <w:lang w:eastAsia="en-GB"/>
        </w:rPr>
        <w:t>permitted under this License Agreement.</w:t>
      </w:r>
    </w:p>
    <w:p w14:paraId="2F5AC5F8" w14:textId="77777777" w:rsidR="00775A45" w:rsidRPr="00152CC3" w:rsidRDefault="00775A45" w:rsidP="00775A45">
      <w:pPr>
        <w:widowControl w:val="0"/>
        <w:numPr>
          <w:ilvl w:val="1"/>
          <w:numId w:val="38"/>
        </w:numPr>
        <w:tabs>
          <w:tab w:val="left" w:pos="360"/>
        </w:tabs>
        <w:spacing w:after="120" w:line="259" w:lineRule="auto"/>
        <w:ind w:left="0" w:right="0" w:firstLine="0"/>
        <w:rPr>
          <w:rFonts w:asciiTheme="minorHAnsi" w:eastAsia="Calibri" w:hAnsiTheme="minorHAnsi" w:cstheme="minorHAnsi"/>
          <w:sz w:val="20"/>
          <w:szCs w:val="20"/>
          <w:lang w:eastAsia="en-GB"/>
        </w:rPr>
      </w:pPr>
      <w:r w:rsidRPr="00152CC3">
        <w:rPr>
          <w:rFonts w:asciiTheme="minorHAnsi" w:hAnsiTheme="minorHAnsi" w:cstheme="minorHAnsi"/>
          <w:sz w:val="20"/>
          <w:szCs w:val="20"/>
        </w:rPr>
        <w:t xml:space="preserve"> </w:t>
      </w:r>
      <w:r w:rsidRPr="00152CC3">
        <w:rPr>
          <w:rFonts w:asciiTheme="minorHAnsi" w:eastAsia="Calibri" w:hAnsiTheme="minorHAnsi" w:cstheme="minorHAnsi"/>
          <w:sz w:val="20"/>
          <w:szCs w:val="20"/>
          <w:lang w:eastAsia="en-GB"/>
        </w:rPr>
        <w:t>EXCEPT FOR THE EXPRESS WARRANTIES AND INDEMNITIES STATED HEREIN AND TO THE EXTENT PERMITTED BY APPLICABLE</w:t>
      </w:r>
      <w:r w:rsidRPr="00152CC3">
        <w:rPr>
          <w:rFonts w:asciiTheme="minorHAnsi" w:hAnsiTheme="minorHAnsi" w:cstheme="minorHAnsi"/>
          <w:sz w:val="20"/>
          <w:szCs w:val="20"/>
        </w:rPr>
        <w:t xml:space="preserve"> </w:t>
      </w:r>
      <w:r w:rsidRPr="00152CC3">
        <w:rPr>
          <w:rFonts w:asciiTheme="minorHAnsi" w:eastAsia="Calibri" w:hAnsiTheme="minorHAnsi" w:cstheme="minorHAnsi"/>
          <w:sz w:val="20"/>
          <w:szCs w:val="20"/>
          <w:lang w:eastAsia="en-GB"/>
        </w:rPr>
        <w:t>LAW, LICENSOR PROVIDES THE CONTENT "AS IS" AND MAKES NO OTHER REPRESENTATION OR WARRANTY. LICENSOR</w:t>
      </w:r>
      <w:r w:rsidRPr="00152CC3">
        <w:rPr>
          <w:rFonts w:asciiTheme="minorHAnsi" w:hAnsiTheme="minorHAnsi" w:cstheme="minorHAnsi"/>
          <w:sz w:val="20"/>
          <w:szCs w:val="20"/>
        </w:rPr>
        <w:t xml:space="preserve"> </w:t>
      </w:r>
      <w:r w:rsidRPr="00152CC3">
        <w:rPr>
          <w:rFonts w:asciiTheme="minorHAnsi" w:eastAsia="Calibri" w:hAnsiTheme="minorHAnsi" w:cstheme="minorHAnsi"/>
          <w:sz w:val="20"/>
          <w:szCs w:val="20"/>
          <w:lang w:eastAsia="en-GB"/>
        </w:rPr>
        <w:t>EXPRESSLY DISCLAIMS ANY LIABILITY FOR ANY CLAIM ARISING FROM OR OUT OF THE CONTENT, INCLUDING BUT NOT LIMITED</w:t>
      </w:r>
      <w:r w:rsidRPr="00152CC3">
        <w:rPr>
          <w:rFonts w:asciiTheme="minorHAnsi" w:hAnsiTheme="minorHAnsi" w:cstheme="minorHAnsi"/>
          <w:sz w:val="20"/>
          <w:szCs w:val="20"/>
        </w:rPr>
        <w:t xml:space="preserve"> </w:t>
      </w:r>
      <w:r w:rsidRPr="00152CC3">
        <w:rPr>
          <w:rFonts w:asciiTheme="minorHAnsi" w:eastAsia="Calibri" w:hAnsiTheme="minorHAnsi" w:cstheme="minorHAnsi"/>
          <w:sz w:val="20"/>
          <w:szCs w:val="20"/>
          <w:lang w:eastAsia="en-GB"/>
        </w:rPr>
        <w:t>TO ANY ERRORS, INACCURACIES, OMISSIONS, OR DEFECTS CONTAINED THEREIN, AND ANY IMPLIED OR EXPRESS WARRANTY AS</w:t>
      </w:r>
      <w:r w:rsidRPr="00152CC3">
        <w:rPr>
          <w:rFonts w:asciiTheme="minorHAnsi" w:hAnsiTheme="minorHAnsi" w:cstheme="minorHAnsi"/>
          <w:sz w:val="20"/>
          <w:szCs w:val="20"/>
        </w:rPr>
        <w:t xml:space="preserve"> </w:t>
      </w:r>
      <w:r w:rsidRPr="00152CC3">
        <w:rPr>
          <w:rFonts w:asciiTheme="minorHAnsi" w:eastAsia="Calibri" w:hAnsiTheme="minorHAnsi" w:cstheme="minorHAnsi"/>
          <w:sz w:val="20"/>
          <w:szCs w:val="20"/>
          <w:lang w:eastAsia="en-GB"/>
        </w:rPr>
        <w:t>TO MERCHANTABILITY OR FITNESS FOR A PARTICULAR PURPOSE. LICENSOR SHALL NOT BE LIABLE FOR ANY SPECIAL, INDIRECT,</w:t>
      </w:r>
      <w:r w:rsidRPr="00152CC3">
        <w:rPr>
          <w:rFonts w:asciiTheme="minorHAnsi" w:hAnsiTheme="minorHAnsi" w:cstheme="minorHAnsi"/>
          <w:sz w:val="20"/>
          <w:szCs w:val="20"/>
        </w:rPr>
        <w:t xml:space="preserve"> </w:t>
      </w:r>
      <w:r w:rsidRPr="00152CC3">
        <w:rPr>
          <w:rFonts w:asciiTheme="minorHAnsi" w:eastAsia="Calibri" w:hAnsiTheme="minorHAnsi" w:cstheme="minorHAnsi"/>
          <w:sz w:val="20"/>
          <w:szCs w:val="20"/>
          <w:lang w:eastAsia="en-GB"/>
        </w:rPr>
        <w:t>INCIDENTAL, CONSEQUENTIAL, PUNITIVE OR EXEMPLARY DAMAGES, INCLUDING BUT NOT LIMITED TO, LOSS OF DATA,</w:t>
      </w:r>
      <w:r w:rsidRPr="00152CC3">
        <w:rPr>
          <w:rFonts w:asciiTheme="minorHAnsi" w:hAnsiTheme="minorHAnsi" w:cstheme="minorHAnsi"/>
          <w:sz w:val="20"/>
          <w:szCs w:val="20"/>
        </w:rPr>
        <w:t xml:space="preserve"> </w:t>
      </w:r>
      <w:r w:rsidRPr="00152CC3">
        <w:rPr>
          <w:rFonts w:asciiTheme="minorHAnsi" w:eastAsia="Calibri" w:hAnsiTheme="minorHAnsi" w:cstheme="minorHAnsi"/>
          <w:sz w:val="20"/>
          <w:szCs w:val="20"/>
          <w:lang w:eastAsia="en-GB"/>
        </w:rPr>
        <w:t>BUSINESS INTERRUPTION OR LOSS OF PROFITS, ARISING OUT OF OR IN CONNECTION WITH THIS LICENSE AGREEMENT, EVEN IF</w:t>
      </w:r>
      <w:r w:rsidRPr="00152CC3">
        <w:rPr>
          <w:rFonts w:asciiTheme="minorHAnsi" w:hAnsiTheme="minorHAnsi" w:cstheme="minorHAnsi"/>
          <w:sz w:val="20"/>
          <w:szCs w:val="20"/>
        </w:rPr>
        <w:t xml:space="preserve"> </w:t>
      </w:r>
      <w:r w:rsidRPr="00152CC3">
        <w:rPr>
          <w:rFonts w:asciiTheme="minorHAnsi" w:eastAsia="Calibri" w:hAnsiTheme="minorHAnsi" w:cstheme="minorHAnsi"/>
          <w:sz w:val="20"/>
          <w:szCs w:val="20"/>
          <w:lang w:eastAsia="en-GB"/>
        </w:rPr>
        <w:t>IT HAS BEEN ADVISED OF THE POSSIBILITY OF SUCH DAMAGES. EXCEPT FOR LIABILTY ARISING FROM LICENSEE OR CUSTOMER'S INFRINGEMENT OR MISAPPROPRIATION OF INTELLECTUAL PROPERTY RIGHTS IN THE CONTENT, LICENSOR’S, CUSTOMER’S, OR LICENSEE’S TOTAL AGGREGATE LIABILITY FOR ANY AND ALL CLAIMS UNDER THIS AGREEMENT SHALL BE LIMITED TO THE LICENSE FEES ACTUALLY PAID TO LICENSOR IN THE 12- MONTH PERIOD IMMEDIATELY PRECEDING THE EVENT GIVING RISE TO A CLAIM.</w:t>
      </w:r>
    </w:p>
    <w:p w14:paraId="4869942F" w14:textId="77777777" w:rsidR="00775A45" w:rsidRPr="00152CC3" w:rsidRDefault="00775A45" w:rsidP="00775A45">
      <w:pPr>
        <w:widowControl w:val="0"/>
        <w:numPr>
          <w:ilvl w:val="1"/>
          <w:numId w:val="38"/>
        </w:numPr>
        <w:tabs>
          <w:tab w:val="left" w:pos="360"/>
        </w:tabs>
        <w:spacing w:after="120" w:line="259" w:lineRule="auto"/>
        <w:ind w:left="0" w:right="0" w:firstLine="0"/>
        <w:rPr>
          <w:rFonts w:asciiTheme="minorHAnsi" w:eastAsia="Calibri" w:hAnsiTheme="minorHAnsi" w:cstheme="minorHAnsi"/>
          <w:sz w:val="20"/>
          <w:szCs w:val="20"/>
          <w:lang w:eastAsia="en-GB"/>
        </w:rPr>
      </w:pPr>
      <w:r w:rsidRPr="00152CC3">
        <w:rPr>
          <w:rFonts w:asciiTheme="minorHAnsi" w:hAnsiTheme="minorHAnsi" w:cstheme="minorHAnsi"/>
          <w:sz w:val="20"/>
          <w:szCs w:val="20"/>
        </w:rPr>
        <w:t xml:space="preserve"> </w:t>
      </w:r>
      <w:r w:rsidRPr="00152CC3">
        <w:rPr>
          <w:rFonts w:asciiTheme="minorHAnsi" w:eastAsia="Calibri" w:hAnsiTheme="minorHAnsi" w:cstheme="minorHAnsi"/>
          <w:sz w:val="20"/>
          <w:szCs w:val="20"/>
          <w:lang w:eastAsia="en-GB"/>
        </w:rPr>
        <w:t>Customer represents and warrants that (a) it has the requisite authority to enter into this License Agreement and (b) if</w:t>
      </w:r>
      <w:r w:rsidRPr="00152CC3">
        <w:rPr>
          <w:rFonts w:asciiTheme="minorHAnsi" w:hAnsiTheme="minorHAnsi" w:cstheme="minorHAnsi"/>
          <w:sz w:val="20"/>
          <w:szCs w:val="20"/>
        </w:rPr>
        <w:t xml:space="preserve"> </w:t>
      </w:r>
      <w:r w:rsidRPr="00152CC3">
        <w:rPr>
          <w:rFonts w:asciiTheme="minorHAnsi" w:eastAsia="Calibri" w:hAnsiTheme="minorHAnsi" w:cstheme="minorHAnsi"/>
          <w:sz w:val="20"/>
          <w:szCs w:val="20"/>
          <w:lang w:eastAsia="en-GB"/>
        </w:rPr>
        <w:t>acting on behalf of one or more Licensees, (</w:t>
      </w:r>
      <w:proofErr w:type="spellStart"/>
      <w:r w:rsidRPr="00152CC3">
        <w:rPr>
          <w:rFonts w:asciiTheme="minorHAnsi" w:eastAsia="Calibri" w:hAnsiTheme="minorHAnsi" w:cstheme="minorHAnsi"/>
          <w:sz w:val="20"/>
          <w:szCs w:val="20"/>
          <w:lang w:eastAsia="en-GB"/>
        </w:rPr>
        <w:t>i</w:t>
      </w:r>
      <w:proofErr w:type="spellEnd"/>
      <w:r w:rsidRPr="00152CC3">
        <w:rPr>
          <w:rFonts w:asciiTheme="minorHAnsi" w:eastAsia="Calibri" w:hAnsiTheme="minorHAnsi" w:cstheme="minorHAnsi"/>
          <w:sz w:val="20"/>
          <w:szCs w:val="20"/>
          <w:lang w:eastAsia="en-GB"/>
        </w:rPr>
        <w:t xml:space="preserve">) it is fully and unconditionally authorized </w:t>
      </w:r>
      <w:r w:rsidRPr="00152CC3">
        <w:rPr>
          <w:rFonts w:asciiTheme="minorHAnsi" w:eastAsia="Calibri" w:hAnsiTheme="minorHAnsi" w:cstheme="minorHAnsi"/>
          <w:sz w:val="20"/>
          <w:szCs w:val="20"/>
          <w:lang w:eastAsia="en-GB"/>
        </w:rPr>
        <w:lastRenderedPageBreak/>
        <w:t>so to act and to bind such Licensee(s) to</w:t>
      </w:r>
      <w:r w:rsidRPr="00152CC3">
        <w:rPr>
          <w:rFonts w:asciiTheme="minorHAnsi" w:hAnsiTheme="minorHAnsi" w:cstheme="minorHAnsi"/>
          <w:sz w:val="20"/>
          <w:szCs w:val="20"/>
        </w:rPr>
        <w:t xml:space="preserve"> </w:t>
      </w:r>
      <w:r w:rsidRPr="00152CC3">
        <w:rPr>
          <w:rFonts w:asciiTheme="minorHAnsi" w:eastAsia="Calibri" w:hAnsiTheme="minorHAnsi" w:cstheme="minorHAnsi"/>
          <w:sz w:val="20"/>
          <w:szCs w:val="20"/>
          <w:lang w:eastAsia="en-GB"/>
        </w:rPr>
        <w:t>this License Agreement, and (ii) it has provided a copy of the License Agreement to Licensee(s) or afforded Licensee(s) the</w:t>
      </w:r>
      <w:r w:rsidRPr="00152CC3">
        <w:rPr>
          <w:rFonts w:asciiTheme="minorHAnsi" w:hAnsiTheme="minorHAnsi" w:cstheme="minorHAnsi"/>
          <w:sz w:val="20"/>
          <w:szCs w:val="20"/>
        </w:rPr>
        <w:t xml:space="preserve"> </w:t>
      </w:r>
      <w:r w:rsidRPr="00152CC3">
        <w:rPr>
          <w:rFonts w:asciiTheme="minorHAnsi" w:eastAsia="Calibri" w:hAnsiTheme="minorHAnsi" w:cstheme="minorHAnsi"/>
          <w:sz w:val="20"/>
          <w:szCs w:val="20"/>
          <w:lang w:eastAsia="en-GB"/>
        </w:rPr>
        <w:t>opportunity to review all provisions of the License Agreement applicable to Licensee(s).</w:t>
      </w:r>
    </w:p>
    <w:p w14:paraId="1566A7CB" w14:textId="77777777" w:rsidR="00775A45" w:rsidRPr="00152CC3" w:rsidRDefault="00775A45" w:rsidP="00775A45">
      <w:pPr>
        <w:widowControl w:val="0"/>
        <w:numPr>
          <w:ilvl w:val="1"/>
          <w:numId w:val="38"/>
        </w:numPr>
        <w:tabs>
          <w:tab w:val="left" w:pos="360"/>
        </w:tabs>
        <w:spacing w:line="259" w:lineRule="auto"/>
        <w:ind w:left="0" w:right="0" w:firstLine="0"/>
        <w:rPr>
          <w:rFonts w:asciiTheme="minorHAnsi" w:eastAsia="Calibri" w:hAnsiTheme="minorHAnsi" w:cstheme="minorHAnsi"/>
          <w:sz w:val="20"/>
          <w:szCs w:val="20"/>
          <w:lang w:eastAsia="en-GB"/>
        </w:rPr>
      </w:pPr>
      <w:r w:rsidRPr="00152CC3">
        <w:rPr>
          <w:rFonts w:asciiTheme="minorHAnsi" w:hAnsiTheme="minorHAnsi" w:cstheme="minorHAnsi"/>
          <w:sz w:val="20"/>
          <w:szCs w:val="20"/>
        </w:rPr>
        <w:t xml:space="preserve"> </w:t>
      </w:r>
      <w:r w:rsidRPr="00152CC3">
        <w:rPr>
          <w:rFonts w:asciiTheme="minorHAnsi" w:eastAsia="Calibri" w:hAnsiTheme="minorHAnsi" w:cstheme="minorHAnsi"/>
          <w:color w:val="000000"/>
          <w:sz w:val="20"/>
          <w:szCs w:val="20"/>
        </w:rPr>
        <w:t>Customer represents that neither Customer nor any Licensee is currently the subject or target of any sanctions imposed by</w:t>
      </w:r>
      <w:r w:rsidRPr="00152CC3">
        <w:rPr>
          <w:rFonts w:asciiTheme="minorHAnsi" w:hAnsiTheme="minorHAnsi" w:cstheme="minorHAnsi"/>
          <w:sz w:val="20"/>
          <w:szCs w:val="20"/>
        </w:rPr>
        <w:t xml:space="preserve"> </w:t>
      </w:r>
      <w:r w:rsidRPr="00152CC3">
        <w:rPr>
          <w:rFonts w:asciiTheme="minorHAnsi" w:eastAsia="Calibri" w:hAnsiTheme="minorHAnsi" w:cstheme="minorHAnsi"/>
          <w:color w:val="000000"/>
          <w:sz w:val="20"/>
          <w:szCs w:val="20"/>
        </w:rPr>
        <w:t>the sanctions authority of any government and agrees that it will not facilitate access to the Content for any entity or person</w:t>
      </w:r>
      <w:r w:rsidRPr="00152CC3">
        <w:rPr>
          <w:rFonts w:asciiTheme="minorHAnsi" w:hAnsiTheme="minorHAnsi" w:cstheme="minorHAnsi"/>
          <w:sz w:val="20"/>
          <w:szCs w:val="20"/>
        </w:rPr>
        <w:t xml:space="preserve"> </w:t>
      </w:r>
      <w:r w:rsidRPr="00152CC3">
        <w:rPr>
          <w:rFonts w:asciiTheme="minorHAnsi" w:eastAsia="Calibri" w:hAnsiTheme="minorHAnsi" w:cstheme="minorHAnsi"/>
          <w:color w:val="000000"/>
          <w:sz w:val="20"/>
          <w:szCs w:val="20"/>
        </w:rPr>
        <w:t>when it has reason to believe facilitating such access would, or is likely to, violate applicable sanctions. Licensor may unilaterally</w:t>
      </w:r>
      <w:r w:rsidRPr="00152CC3">
        <w:rPr>
          <w:rFonts w:asciiTheme="minorHAnsi" w:hAnsiTheme="minorHAnsi" w:cstheme="minorHAnsi"/>
          <w:sz w:val="20"/>
          <w:szCs w:val="20"/>
        </w:rPr>
        <w:t xml:space="preserve"> </w:t>
      </w:r>
      <w:r w:rsidRPr="00152CC3">
        <w:rPr>
          <w:rFonts w:asciiTheme="minorHAnsi" w:eastAsia="Calibri" w:hAnsiTheme="minorHAnsi" w:cstheme="minorHAnsi"/>
          <w:color w:val="000000"/>
          <w:sz w:val="20"/>
          <w:szCs w:val="20"/>
        </w:rPr>
        <w:t>terminate this License Agreement, either in whole or with respect to a particular Licensee, with immediate effect on written</w:t>
      </w:r>
      <w:r w:rsidRPr="00152CC3">
        <w:rPr>
          <w:rFonts w:asciiTheme="minorHAnsi" w:hAnsiTheme="minorHAnsi" w:cstheme="minorHAnsi"/>
          <w:sz w:val="20"/>
          <w:szCs w:val="20"/>
        </w:rPr>
        <w:t xml:space="preserve"> </w:t>
      </w:r>
      <w:r w:rsidRPr="00152CC3">
        <w:rPr>
          <w:rFonts w:asciiTheme="minorHAnsi" w:eastAsia="Calibri" w:hAnsiTheme="minorHAnsi" w:cstheme="minorHAnsi"/>
          <w:color w:val="000000"/>
          <w:sz w:val="20"/>
          <w:szCs w:val="20"/>
        </w:rPr>
        <w:t>notice if Licensor has reasonable grounds to believe that either (</w:t>
      </w:r>
      <w:proofErr w:type="spellStart"/>
      <w:r w:rsidRPr="00152CC3">
        <w:rPr>
          <w:rFonts w:asciiTheme="minorHAnsi" w:eastAsia="Calibri" w:hAnsiTheme="minorHAnsi" w:cstheme="minorHAnsi"/>
          <w:color w:val="000000"/>
          <w:sz w:val="20"/>
          <w:szCs w:val="20"/>
        </w:rPr>
        <w:t>i</w:t>
      </w:r>
      <w:proofErr w:type="spellEnd"/>
      <w:r w:rsidRPr="00152CC3">
        <w:rPr>
          <w:rFonts w:asciiTheme="minorHAnsi" w:eastAsia="Calibri" w:hAnsiTheme="minorHAnsi" w:cstheme="minorHAnsi"/>
          <w:color w:val="000000"/>
          <w:sz w:val="20"/>
          <w:szCs w:val="20"/>
        </w:rPr>
        <w:t>) Customer is in breach of that representation or (ii) Licensor</w:t>
      </w:r>
      <w:r w:rsidRPr="00152CC3">
        <w:rPr>
          <w:rFonts w:asciiTheme="minorHAnsi" w:hAnsiTheme="minorHAnsi" w:cstheme="minorHAnsi"/>
          <w:sz w:val="20"/>
          <w:szCs w:val="20"/>
        </w:rPr>
        <w:t xml:space="preserve"> </w:t>
      </w:r>
      <w:r w:rsidRPr="00152CC3">
        <w:rPr>
          <w:rFonts w:asciiTheme="minorHAnsi" w:eastAsia="Calibri" w:hAnsiTheme="minorHAnsi" w:cstheme="minorHAnsi"/>
          <w:color w:val="000000"/>
          <w:sz w:val="20"/>
          <w:szCs w:val="20"/>
        </w:rPr>
        <w:t>may violate applicable sanctions by the provision of access to Content under the License Agreement due to a change in law or</w:t>
      </w:r>
      <w:r w:rsidRPr="00152CC3">
        <w:rPr>
          <w:rFonts w:asciiTheme="minorHAnsi" w:hAnsiTheme="minorHAnsi" w:cstheme="minorHAnsi"/>
          <w:sz w:val="20"/>
          <w:szCs w:val="20"/>
        </w:rPr>
        <w:t xml:space="preserve"> </w:t>
      </w:r>
      <w:r w:rsidRPr="00152CC3">
        <w:rPr>
          <w:rFonts w:asciiTheme="minorHAnsi" w:eastAsia="Calibri" w:hAnsiTheme="minorHAnsi" w:cstheme="minorHAnsi"/>
          <w:color w:val="000000"/>
          <w:sz w:val="20"/>
          <w:szCs w:val="20"/>
        </w:rPr>
        <w:t>the placement of an entity or person on a sanctions black list.</w:t>
      </w:r>
    </w:p>
    <w:p w14:paraId="1E3FCC9F" w14:textId="77777777" w:rsidR="00775A45" w:rsidRPr="00152CC3" w:rsidRDefault="00775A45" w:rsidP="00775A45">
      <w:pPr>
        <w:widowControl w:val="0"/>
        <w:numPr>
          <w:ilvl w:val="0"/>
          <w:numId w:val="38"/>
        </w:numPr>
        <w:tabs>
          <w:tab w:val="left" w:pos="360"/>
        </w:tabs>
        <w:spacing w:before="240" w:after="240"/>
        <w:ind w:left="0" w:right="0" w:firstLine="0"/>
        <w:rPr>
          <w:rFonts w:asciiTheme="minorHAnsi" w:eastAsia="Calibri" w:hAnsiTheme="minorHAnsi" w:cstheme="minorHAnsi"/>
          <w:b/>
          <w:sz w:val="20"/>
          <w:szCs w:val="20"/>
          <w:lang w:eastAsia="en-GB"/>
        </w:rPr>
      </w:pPr>
      <w:r w:rsidRPr="00152CC3">
        <w:rPr>
          <w:rFonts w:asciiTheme="minorHAnsi" w:eastAsia="Calibri" w:hAnsiTheme="minorHAnsi" w:cstheme="minorHAnsi"/>
          <w:b/>
          <w:sz w:val="20"/>
          <w:szCs w:val="20"/>
          <w:lang w:eastAsia="en-GB"/>
        </w:rPr>
        <w:t>Anti-corruption clause</w:t>
      </w:r>
    </w:p>
    <w:p w14:paraId="1099BA3E" w14:textId="77777777" w:rsidR="00775A45" w:rsidRPr="00152CC3" w:rsidRDefault="00775A45" w:rsidP="00775A45">
      <w:pPr>
        <w:widowControl w:val="0"/>
        <w:tabs>
          <w:tab w:val="left" w:pos="360"/>
        </w:tabs>
        <w:spacing w:before="240" w:after="240"/>
        <w:ind w:right="0"/>
        <w:rPr>
          <w:rFonts w:asciiTheme="minorHAnsi" w:eastAsia="Calibri" w:hAnsiTheme="minorHAnsi" w:cstheme="minorHAnsi"/>
          <w:b/>
          <w:sz w:val="20"/>
          <w:szCs w:val="20"/>
          <w:lang w:eastAsia="en-GB"/>
        </w:rPr>
      </w:pPr>
      <w:r w:rsidRPr="00152CC3">
        <w:rPr>
          <w:rFonts w:asciiTheme="minorHAnsi" w:eastAsia="Calibri" w:hAnsiTheme="minorHAnsi" w:cstheme="minorHAnsi"/>
          <w:bCs/>
          <w:sz w:val="20"/>
          <w:szCs w:val="20"/>
          <w:lang w:eastAsia="en-GB"/>
        </w:rPr>
        <w:t xml:space="preserve">If it is determined, in accordance with Article 14 of the Integrity and Prevention of Corruption Act (Official Gazette of the Republic of Slovenia No.  69/11 - Official consolidated text with amendments and additions), that in connection with this License Agreement, someone acting on behalf of or at the expense of the other party to the License Agreement has promised, offered or provided any form of illicit benefit to a representative or agent of a public sector body or organization, with the intent to secure  a contract or to obtain more </w:t>
      </w:r>
      <w:proofErr w:type="spellStart"/>
      <w:r w:rsidRPr="00152CC3">
        <w:rPr>
          <w:rFonts w:asciiTheme="minorHAnsi" w:eastAsia="Calibri" w:hAnsiTheme="minorHAnsi" w:cstheme="minorHAnsi"/>
          <w:bCs/>
          <w:sz w:val="20"/>
          <w:szCs w:val="20"/>
          <w:lang w:eastAsia="en-GB"/>
        </w:rPr>
        <w:t>favourable</w:t>
      </w:r>
      <w:proofErr w:type="spellEnd"/>
      <w:r w:rsidRPr="00152CC3">
        <w:rPr>
          <w:rFonts w:asciiTheme="minorHAnsi" w:eastAsia="Calibri" w:hAnsiTheme="minorHAnsi" w:cstheme="minorHAnsi"/>
          <w:bCs/>
          <w:sz w:val="20"/>
          <w:szCs w:val="20"/>
          <w:lang w:eastAsia="en-GB"/>
        </w:rPr>
        <w:t xml:space="preserve"> terms or conditions, or has failed to exercise proper control over the performance of contractual obligations, or has engaged in  any other act or omission, which causes damage to the public sector body or </w:t>
      </w:r>
      <w:proofErr w:type="spellStart"/>
      <w:r w:rsidRPr="00152CC3">
        <w:rPr>
          <w:rFonts w:asciiTheme="minorHAnsi" w:eastAsia="Calibri" w:hAnsiTheme="minorHAnsi" w:cstheme="minorHAnsi"/>
          <w:bCs/>
          <w:sz w:val="20"/>
          <w:szCs w:val="20"/>
          <w:lang w:eastAsia="en-GB"/>
        </w:rPr>
        <w:t>organisation</w:t>
      </w:r>
      <w:proofErr w:type="spellEnd"/>
      <w:r w:rsidRPr="00152CC3">
        <w:rPr>
          <w:rFonts w:asciiTheme="minorHAnsi" w:eastAsia="Calibri" w:hAnsiTheme="minorHAnsi" w:cstheme="minorHAnsi"/>
          <w:bCs/>
          <w:sz w:val="20"/>
          <w:szCs w:val="20"/>
          <w:lang w:eastAsia="en-GB"/>
        </w:rPr>
        <w:t>, or enabling an unauthorized advantage to be obtained by a representative of the body, an agent of the public sector body or organization, another party to the License Agreement, or its representative, agent or intermediary, then this License Agreement shall be considered null and void. If the License Agreement has not yet taken effect, it shall be deemed not to have been concluded.</w:t>
      </w:r>
    </w:p>
    <w:p w14:paraId="748AA520" w14:textId="77777777" w:rsidR="00775A45" w:rsidRPr="00152CC3" w:rsidRDefault="00775A45" w:rsidP="00775A45">
      <w:pPr>
        <w:widowControl w:val="0"/>
        <w:numPr>
          <w:ilvl w:val="0"/>
          <w:numId w:val="38"/>
        </w:numPr>
        <w:tabs>
          <w:tab w:val="left" w:pos="360"/>
        </w:tabs>
        <w:spacing w:before="240" w:after="240"/>
        <w:ind w:left="0" w:right="0" w:firstLine="0"/>
        <w:rPr>
          <w:rFonts w:asciiTheme="minorHAnsi" w:eastAsia="Calibri" w:hAnsiTheme="minorHAnsi" w:cstheme="minorHAnsi"/>
          <w:b/>
          <w:sz w:val="20"/>
          <w:szCs w:val="20"/>
          <w:lang w:eastAsia="en-GB"/>
        </w:rPr>
      </w:pPr>
      <w:r w:rsidRPr="00152CC3">
        <w:rPr>
          <w:rFonts w:asciiTheme="minorHAnsi" w:eastAsia="Calibri" w:hAnsiTheme="minorHAnsi" w:cstheme="minorHAnsi"/>
          <w:b/>
          <w:sz w:val="20"/>
          <w:szCs w:val="20"/>
          <w:lang w:eastAsia="en-GB"/>
        </w:rPr>
        <w:t>Resolutive condition</w:t>
      </w:r>
    </w:p>
    <w:p w14:paraId="05EDBD35" w14:textId="77777777" w:rsidR="00775A45" w:rsidRPr="00152CC3" w:rsidRDefault="00775A45" w:rsidP="00775A45">
      <w:pPr>
        <w:widowControl w:val="0"/>
        <w:tabs>
          <w:tab w:val="left" w:pos="360"/>
        </w:tabs>
        <w:spacing w:before="240"/>
        <w:ind w:right="0"/>
        <w:rPr>
          <w:rFonts w:asciiTheme="minorHAnsi" w:eastAsia="Calibri" w:hAnsiTheme="minorHAnsi" w:cstheme="minorHAnsi"/>
          <w:bCs/>
          <w:sz w:val="20"/>
          <w:szCs w:val="20"/>
          <w:lang w:eastAsia="en-GB"/>
        </w:rPr>
      </w:pPr>
      <w:r w:rsidRPr="00152CC3">
        <w:rPr>
          <w:rFonts w:asciiTheme="minorHAnsi" w:eastAsia="Calibri" w:hAnsiTheme="minorHAnsi" w:cstheme="minorHAnsi"/>
          <w:bCs/>
          <w:sz w:val="20"/>
          <w:szCs w:val="20"/>
          <w:lang w:eastAsia="en-GB"/>
        </w:rPr>
        <w:t xml:space="preserve">This License Agreement is concluded under a resolutive condition, which is fulfilled in the event of </w:t>
      </w:r>
      <w:r w:rsidRPr="00152CC3">
        <w:rPr>
          <w:rFonts w:asciiTheme="minorHAnsi" w:eastAsia="Calibri" w:hAnsiTheme="minorHAnsi" w:cstheme="minorHAnsi"/>
          <w:bCs/>
          <w:sz w:val="20"/>
          <w:szCs w:val="20"/>
          <w:lang w:eastAsia="en-GB"/>
        </w:rPr>
        <w:t>the occurrence of one of the following circumstances:</w:t>
      </w:r>
    </w:p>
    <w:p w14:paraId="0C80420B" w14:textId="77777777" w:rsidR="00775A45" w:rsidRPr="00152CC3" w:rsidRDefault="00775A45" w:rsidP="00775A45">
      <w:pPr>
        <w:pStyle w:val="Odstavekseznama"/>
        <w:widowControl w:val="0"/>
        <w:numPr>
          <w:ilvl w:val="0"/>
          <w:numId w:val="42"/>
        </w:numPr>
        <w:tabs>
          <w:tab w:val="left" w:pos="360"/>
        </w:tabs>
        <w:ind w:right="0"/>
        <w:rPr>
          <w:rFonts w:asciiTheme="minorHAnsi" w:eastAsia="Calibri" w:hAnsiTheme="minorHAnsi" w:cstheme="minorHAnsi"/>
          <w:bCs/>
          <w:sz w:val="20"/>
          <w:szCs w:val="20"/>
          <w:lang w:eastAsia="en-GB"/>
        </w:rPr>
      </w:pPr>
      <w:r w:rsidRPr="00152CC3">
        <w:rPr>
          <w:rFonts w:asciiTheme="minorHAnsi" w:eastAsia="Calibri" w:hAnsiTheme="minorHAnsi" w:cstheme="minorHAnsi"/>
          <w:bCs/>
          <w:sz w:val="20"/>
          <w:szCs w:val="20"/>
          <w:lang w:eastAsia="en-GB"/>
        </w:rPr>
        <w:t xml:space="preserve">If the Customer becomes aware that a court, with a final decision, has determined a breach of obligations under </w:t>
      </w:r>
      <w:proofErr w:type="spellStart"/>
      <w:r w:rsidRPr="00152CC3">
        <w:rPr>
          <w:rFonts w:asciiTheme="minorHAnsi" w:eastAsia="Calibri" w:hAnsiTheme="minorHAnsi" w:cstheme="minorHAnsi"/>
          <w:bCs/>
          <w:sz w:val="20"/>
          <w:szCs w:val="20"/>
          <w:lang w:eastAsia="en-GB"/>
        </w:rPr>
        <w:t>labour</w:t>
      </w:r>
      <w:proofErr w:type="spellEnd"/>
      <w:r w:rsidRPr="00152CC3">
        <w:rPr>
          <w:rFonts w:asciiTheme="minorHAnsi" w:eastAsia="Calibri" w:hAnsiTheme="minorHAnsi" w:cstheme="minorHAnsi"/>
          <w:bCs/>
          <w:sz w:val="20"/>
          <w:szCs w:val="20"/>
          <w:lang w:eastAsia="en-GB"/>
        </w:rPr>
        <w:t>, environmental, or social legislation by Licensor or its subcontractor, or</w:t>
      </w:r>
    </w:p>
    <w:p w14:paraId="2F7264C8" w14:textId="77777777" w:rsidR="00775A45" w:rsidRPr="00152CC3" w:rsidRDefault="00775A45" w:rsidP="00775A45">
      <w:pPr>
        <w:pStyle w:val="Odstavekseznama"/>
        <w:widowControl w:val="0"/>
        <w:numPr>
          <w:ilvl w:val="0"/>
          <w:numId w:val="42"/>
        </w:numPr>
        <w:tabs>
          <w:tab w:val="left" w:pos="360"/>
        </w:tabs>
        <w:ind w:right="0"/>
        <w:rPr>
          <w:rFonts w:asciiTheme="minorHAnsi" w:eastAsia="Calibri" w:hAnsiTheme="minorHAnsi" w:cstheme="minorHAnsi"/>
          <w:bCs/>
          <w:sz w:val="20"/>
          <w:szCs w:val="20"/>
          <w:lang w:eastAsia="en-GB"/>
        </w:rPr>
      </w:pPr>
      <w:r w:rsidRPr="00152CC3">
        <w:rPr>
          <w:rFonts w:asciiTheme="minorHAnsi" w:eastAsia="Calibri" w:hAnsiTheme="minorHAnsi" w:cstheme="minorHAnsi"/>
          <w:bCs/>
          <w:sz w:val="20"/>
          <w:szCs w:val="20"/>
          <w:lang w:eastAsia="en-GB"/>
        </w:rPr>
        <w:t>If the Customer becomes aware that the competent state authority has, during the Term of the License Agreement, determined at least two breaches related to payment for work, working hours, breaks, performance of work based on civil law contracts despite the existence of elements of an employment relationship, or engagement in undeclared work, and for which fines for violations were imposed through final decisions or multiple final decisions.</w:t>
      </w:r>
    </w:p>
    <w:p w14:paraId="52911CC1" w14:textId="77777777" w:rsidR="00775A45" w:rsidRPr="00152CC3" w:rsidRDefault="00775A45" w:rsidP="00775A45">
      <w:pPr>
        <w:widowControl w:val="0"/>
        <w:tabs>
          <w:tab w:val="left" w:pos="360"/>
        </w:tabs>
        <w:spacing w:before="240" w:after="240"/>
        <w:ind w:right="0"/>
        <w:rPr>
          <w:rFonts w:asciiTheme="minorHAnsi" w:eastAsia="Calibri" w:hAnsiTheme="minorHAnsi" w:cstheme="minorHAnsi"/>
          <w:bCs/>
          <w:sz w:val="20"/>
          <w:szCs w:val="20"/>
          <w:lang w:eastAsia="en-GB"/>
        </w:rPr>
      </w:pPr>
      <w:r w:rsidRPr="00152CC3">
        <w:rPr>
          <w:rFonts w:asciiTheme="minorHAnsi" w:eastAsia="Calibri" w:hAnsiTheme="minorHAnsi" w:cstheme="minorHAnsi"/>
          <w:bCs/>
          <w:sz w:val="20"/>
          <w:szCs w:val="20"/>
          <w:lang w:eastAsia="en-GB"/>
        </w:rPr>
        <w:t xml:space="preserve">In the case of the Customer becoming aware of a breach, the Customer shall notify Licensor within ten days. Licensor may, within a period specified by the Customer, which cannot exceed 15 days, provide evidence that it has taken sufficient measures to prove its reliability despite the existence of breaches. If there is a breach by a subcontractor, Licensor may, within the same period, provide evidence that the subcontractor has taken sufficient measures to prove its reliability despite the existence of breaches. If Licensor does not provide evidence for the subcontractor or, if provided, the Customer deems that these measures are insufficient, Licensor can replace the subcontractor within a period specified by the Customer and not exceeding 15 days in accordance with Article 94 of the Slovenian Public Procurement Act (Official Gazette of the Republic of Slovenia No. 91/15, 14/18, 121/21, 10/22, 74/22 - </w:t>
      </w:r>
      <w:proofErr w:type="spellStart"/>
      <w:r w:rsidRPr="00152CC3">
        <w:rPr>
          <w:rFonts w:asciiTheme="minorHAnsi" w:eastAsia="Calibri" w:hAnsiTheme="minorHAnsi" w:cstheme="minorHAnsi"/>
          <w:bCs/>
          <w:sz w:val="20"/>
          <w:szCs w:val="20"/>
          <w:lang w:eastAsia="en-GB"/>
        </w:rPr>
        <w:t>odl</w:t>
      </w:r>
      <w:proofErr w:type="spellEnd"/>
      <w:r w:rsidRPr="00152CC3">
        <w:rPr>
          <w:rFonts w:asciiTheme="minorHAnsi" w:eastAsia="Calibri" w:hAnsiTheme="minorHAnsi" w:cstheme="minorHAnsi"/>
          <w:bCs/>
          <w:sz w:val="20"/>
          <w:szCs w:val="20"/>
          <w:lang w:eastAsia="en-GB"/>
        </w:rPr>
        <w:t xml:space="preserve">. US, 100/22 - ZNUZSZS and 28/23; hereinafter: ZJN-3), or take over the part that was subcontracted to that subcontractor, if such replacement or takeover does not constitute a material change to the License Agreement. If Licensor does not provide evidence for itself or for the subcontractor, or if provided, the Customer deems that these measures are insufficient, or if Licensor does not take over the work itself or proposes a new subcontractor, or if the Customer, in accordance with Article 94 of ZJN-3, rejects the timely proposed new subcontractor, the resolutive condition is fulfilled provided that from the moment the Customer becomes aware of the breach to the expiration of the License Agreement validity, there are at least six months. In the event of the fulfillment of the resolutive condition, the License Agreement is considered dissolved as of the date of the conclusion of a new agreement for the implementation of the </w:t>
      </w:r>
      <w:r w:rsidRPr="00152CC3">
        <w:rPr>
          <w:rFonts w:asciiTheme="minorHAnsi" w:eastAsia="Calibri" w:hAnsiTheme="minorHAnsi" w:cstheme="minorHAnsi"/>
          <w:bCs/>
          <w:sz w:val="20"/>
          <w:szCs w:val="20"/>
          <w:lang w:eastAsia="en-GB"/>
        </w:rPr>
        <w:lastRenderedPageBreak/>
        <w:t>public procurement, and the Customer must immediately commence a new procurement procedure, but no later than 60 days from becoming aware of the breach. If the Customer does not initiate a new procurement procedure within this period, the License Agreement is considered dissolved on the sixtieth day from becoming aware of the breach.</w:t>
      </w:r>
    </w:p>
    <w:p w14:paraId="2408F89F" w14:textId="77777777" w:rsidR="00775A45" w:rsidRPr="00152CC3" w:rsidRDefault="00775A45" w:rsidP="00775A45">
      <w:pPr>
        <w:widowControl w:val="0"/>
        <w:numPr>
          <w:ilvl w:val="0"/>
          <w:numId w:val="38"/>
        </w:numPr>
        <w:tabs>
          <w:tab w:val="left" w:pos="360"/>
        </w:tabs>
        <w:spacing w:before="240" w:after="240"/>
        <w:ind w:left="0" w:right="0" w:firstLine="0"/>
        <w:rPr>
          <w:rFonts w:asciiTheme="minorHAnsi" w:eastAsia="Calibri" w:hAnsiTheme="minorHAnsi" w:cstheme="minorHAnsi"/>
          <w:b/>
          <w:sz w:val="20"/>
          <w:szCs w:val="20"/>
          <w:lang w:eastAsia="en-GB"/>
        </w:rPr>
      </w:pPr>
      <w:r w:rsidRPr="00152CC3">
        <w:rPr>
          <w:rFonts w:asciiTheme="minorHAnsi" w:hAnsiTheme="minorHAnsi" w:cstheme="minorHAnsi"/>
          <w:b/>
          <w:sz w:val="20"/>
          <w:szCs w:val="20"/>
        </w:rPr>
        <w:t xml:space="preserve"> </w:t>
      </w:r>
      <w:r w:rsidRPr="00152CC3">
        <w:rPr>
          <w:rFonts w:asciiTheme="minorHAnsi" w:eastAsia="Calibri" w:hAnsiTheme="minorHAnsi" w:cstheme="minorHAnsi"/>
          <w:b/>
          <w:sz w:val="20"/>
          <w:szCs w:val="20"/>
          <w:lang w:eastAsia="en-GB"/>
        </w:rPr>
        <w:t>General</w:t>
      </w:r>
    </w:p>
    <w:p w14:paraId="0736C3CE" w14:textId="77777777" w:rsidR="00775A45" w:rsidRPr="00152CC3" w:rsidRDefault="00775A45" w:rsidP="00775A45">
      <w:pPr>
        <w:widowControl w:val="0"/>
        <w:numPr>
          <w:ilvl w:val="1"/>
          <w:numId w:val="38"/>
        </w:numPr>
        <w:tabs>
          <w:tab w:val="left" w:pos="360"/>
          <w:tab w:val="left" w:pos="450"/>
        </w:tabs>
        <w:spacing w:after="120" w:line="259" w:lineRule="auto"/>
        <w:ind w:left="0" w:right="0" w:firstLine="0"/>
        <w:rPr>
          <w:rFonts w:asciiTheme="minorHAnsi" w:eastAsia="Calibri" w:hAnsiTheme="minorHAnsi" w:cstheme="minorHAnsi"/>
          <w:sz w:val="20"/>
          <w:szCs w:val="20"/>
          <w:lang w:eastAsia="en-GB"/>
        </w:rPr>
      </w:pPr>
      <w:r w:rsidRPr="00152CC3">
        <w:rPr>
          <w:rFonts w:asciiTheme="minorHAnsi" w:hAnsiTheme="minorHAnsi" w:cstheme="minorHAnsi"/>
          <w:sz w:val="20"/>
          <w:szCs w:val="20"/>
        </w:rPr>
        <w:t xml:space="preserve"> </w:t>
      </w:r>
      <w:r w:rsidRPr="00152CC3">
        <w:rPr>
          <w:rFonts w:asciiTheme="minorHAnsi" w:eastAsia="Calibri" w:hAnsiTheme="minorHAnsi" w:cstheme="minorHAnsi"/>
          <w:sz w:val="20"/>
          <w:szCs w:val="20"/>
          <w:lang w:eastAsia="en-GB"/>
        </w:rPr>
        <w:t>Licensor may assign its rights or delegate its obligations, or any part thereof under the License Agreement, or use</w:t>
      </w:r>
      <w:r w:rsidRPr="00152CC3">
        <w:rPr>
          <w:rFonts w:asciiTheme="minorHAnsi" w:hAnsiTheme="minorHAnsi" w:cstheme="minorHAnsi"/>
          <w:sz w:val="20"/>
          <w:szCs w:val="20"/>
        </w:rPr>
        <w:t xml:space="preserve"> </w:t>
      </w:r>
      <w:r w:rsidRPr="00152CC3">
        <w:rPr>
          <w:rFonts w:asciiTheme="minorHAnsi" w:eastAsia="Calibri" w:hAnsiTheme="minorHAnsi" w:cstheme="minorHAnsi"/>
          <w:sz w:val="20"/>
          <w:szCs w:val="20"/>
          <w:lang w:eastAsia="en-GB"/>
        </w:rPr>
        <w:t>subcontractors, without the prior consent of Cust</w:t>
      </w:r>
      <w:r w:rsidRPr="00152CC3">
        <w:rPr>
          <w:rFonts w:asciiTheme="minorHAnsi" w:eastAsia="Times New Roman" w:hAnsiTheme="minorHAnsi" w:cstheme="minorHAnsi"/>
          <w:sz w:val="20"/>
          <w:szCs w:val="20"/>
        </w:rPr>
        <w:t>o</w:t>
      </w:r>
      <w:r w:rsidRPr="00152CC3">
        <w:rPr>
          <w:rFonts w:asciiTheme="minorHAnsi" w:eastAsia="Times New Roman" w:hAnsiTheme="minorHAnsi" w:cstheme="minorHAnsi"/>
          <w:spacing w:val="-2"/>
          <w:sz w:val="20"/>
          <w:szCs w:val="20"/>
        </w:rPr>
        <w:t>m</w:t>
      </w:r>
      <w:r w:rsidRPr="00152CC3">
        <w:rPr>
          <w:rFonts w:asciiTheme="minorHAnsi" w:eastAsia="Times New Roman" w:hAnsiTheme="minorHAnsi" w:cstheme="minorHAnsi"/>
          <w:sz w:val="20"/>
          <w:szCs w:val="20"/>
        </w:rPr>
        <w:t>er</w:t>
      </w:r>
      <w:r w:rsidRPr="00152CC3">
        <w:rPr>
          <w:rFonts w:asciiTheme="minorHAnsi" w:eastAsia="Times New Roman" w:hAnsiTheme="minorHAnsi" w:cstheme="minorHAnsi"/>
          <w:spacing w:val="-6"/>
          <w:sz w:val="20"/>
          <w:szCs w:val="20"/>
        </w:rPr>
        <w:t xml:space="preserve"> </w:t>
      </w:r>
      <w:r w:rsidRPr="00152CC3">
        <w:rPr>
          <w:rFonts w:asciiTheme="minorHAnsi" w:eastAsia="Times New Roman" w:hAnsiTheme="minorHAnsi" w:cstheme="minorHAnsi"/>
          <w:sz w:val="20"/>
          <w:szCs w:val="20"/>
        </w:rPr>
        <w:t>or L</w:t>
      </w:r>
      <w:r w:rsidRPr="00152CC3">
        <w:rPr>
          <w:rFonts w:asciiTheme="minorHAnsi" w:eastAsia="Times New Roman" w:hAnsiTheme="minorHAnsi" w:cstheme="minorHAnsi"/>
          <w:spacing w:val="1"/>
          <w:sz w:val="20"/>
          <w:szCs w:val="20"/>
        </w:rPr>
        <w:t>ic</w:t>
      </w:r>
      <w:r w:rsidRPr="00152CC3">
        <w:rPr>
          <w:rFonts w:asciiTheme="minorHAnsi" w:eastAsia="Times New Roman" w:hAnsiTheme="minorHAnsi" w:cstheme="minorHAnsi"/>
          <w:sz w:val="20"/>
          <w:szCs w:val="20"/>
        </w:rPr>
        <w:t>en</w:t>
      </w:r>
      <w:r w:rsidRPr="00152CC3">
        <w:rPr>
          <w:rFonts w:asciiTheme="minorHAnsi" w:eastAsia="Times New Roman" w:hAnsiTheme="minorHAnsi" w:cstheme="minorHAnsi"/>
          <w:spacing w:val="1"/>
          <w:sz w:val="20"/>
          <w:szCs w:val="20"/>
        </w:rPr>
        <w:t>s</w:t>
      </w:r>
      <w:r w:rsidRPr="00152CC3">
        <w:rPr>
          <w:rFonts w:asciiTheme="minorHAnsi" w:eastAsia="Times New Roman" w:hAnsiTheme="minorHAnsi" w:cstheme="minorHAnsi"/>
          <w:sz w:val="20"/>
          <w:szCs w:val="20"/>
        </w:rPr>
        <w:t>ee.</w:t>
      </w:r>
      <w:r w:rsidRPr="00152CC3">
        <w:rPr>
          <w:rFonts w:asciiTheme="minorHAnsi" w:eastAsia="Times New Roman" w:hAnsiTheme="minorHAnsi" w:cstheme="minorHAnsi"/>
          <w:spacing w:val="-5"/>
          <w:sz w:val="20"/>
          <w:szCs w:val="20"/>
        </w:rPr>
        <w:t xml:space="preserve"> </w:t>
      </w:r>
      <w:r w:rsidRPr="00152CC3">
        <w:rPr>
          <w:rFonts w:asciiTheme="minorHAnsi" w:eastAsia="Times New Roman" w:hAnsiTheme="minorHAnsi" w:cstheme="minorHAnsi"/>
          <w:sz w:val="20"/>
          <w:szCs w:val="20"/>
        </w:rPr>
        <w:t>L</w:t>
      </w:r>
      <w:r w:rsidRPr="00152CC3">
        <w:rPr>
          <w:rFonts w:asciiTheme="minorHAnsi" w:eastAsia="Times New Roman" w:hAnsiTheme="minorHAnsi" w:cstheme="minorHAnsi"/>
          <w:spacing w:val="1"/>
          <w:sz w:val="20"/>
          <w:szCs w:val="20"/>
        </w:rPr>
        <w:t>ic</w:t>
      </w:r>
      <w:r w:rsidRPr="00152CC3">
        <w:rPr>
          <w:rFonts w:asciiTheme="minorHAnsi" w:eastAsia="Times New Roman" w:hAnsiTheme="minorHAnsi" w:cstheme="minorHAnsi"/>
          <w:sz w:val="20"/>
          <w:szCs w:val="20"/>
        </w:rPr>
        <w:t>e</w:t>
      </w:r>
      <w:r w:rsidRPr="00152CC3">
        <w:rPr>
          <w:rFonts w:asciiTheme="minorHAnsi" w:eastAsia="Times New Roman" w:hAnsiTheme="minorHAnsi" w:cstheme="minorHAnsi"/>
          <w:spacing w:val="-2"/>
          <w:sz w:val="20"/>
          <w:szCs w:val="20"/>
        </w:rPr>
        <w:t>n</w:t>
      </w:r>
      <w:r w:rsidRPr="00152CC3">
        <w:rPr>
          <w:rFonts w:asciiTheme="minorHAnsi" w:eastAsia="Times New Roman" w:hAnsiTheme="minorHAnsi" w:cstheme="minorHAnsi"/>
          <w:spacing w:val="1"/>
          <w:sz w:val="20"/>
          <w:szCs w:val="20"/>
        </w:rPr>
        <w:t>s</w:t>
      </w:r>
      <w:r w:rsidRPr="00152CC3">
        <w:rPr>
          <w:rFonts w:asciiTheme="minorHAnsi" w:eastAsia="Times New Roman" w:hAnsiTheme="minorHAnsi" w:cstheme="minorHAnsi"/>
          <w:sz w:val="20"/>
          <w:szCs w:val="20"/>
        </w:rPr>
        <w:t>or</w:t>
      </w:r>
      <w:r w:rsidRPr="00152CC3">
        <w:rPr>
          <w:rFonts w:asciiTheme="minorHAnsi" w:eastAsia="Times New Roman" w:hAnsiTheme="minorHAnsi" w:cstheme="minorHAnsi"/>
          <w:spacing w:val="-5"/>
          <w:sz w:val="20"/>
          <w:szCs w:val="20"/>
        </w:rPr>
        <w:t xml:space="preserve"> </w:t>
      </w:r>
      <w:r w:rsidRPr="00152CC3">
        <w:rPr>
          <w:rFonts w:asciiTheme="minorHAnsi" w:eastAsia="Times New Roman" w:hAnsiTheme="minorHAnsi" w:cstheme="minorHAnsi"/>
          <w:sz w:val="20"/>
          <w:szCs w:val="20"/>
        </w:rPr>
        <w:t>w</w:t>
      </w:r>
      <w:r w:rsidRPr="00152CC3">
        <w:rPr>
          <w:rFonts w:asciiTheme="minorHAnsi" w:eastAsia="Times New Roman" w:hAnsiTheme="minorHAnsi" w:cstheme="minorHAnsi"/>
          <w:spacing w:val="1"/>
          <w:sz w:val="20"/>
          <w:szCs w:val="20"/>
        </w:rPr>
        <w:t>il</w:t>
      </w:r>
      <w:r w:rsidRPr="00152CC3">
        <w:rPr>
          <w:rFonts w:asciiTheme="minorHAnsi" w:eastAsia="Times New Roman" w:hAnsiTheme="minorHAnsi" w:cstheme="minorHAnsi"/>
          <w:sz w:val="20"/>
          <w:szCs w:val="20"/>
        </w:rPr>
        <w:t xml:space="preserve">l </w:t>
      </w:r>
      <w:r w:rsidRPr="00152CC3">
        <w:rPr>
          <w:rFonts w:asciiTheme="minorHAnsi" w:eastAsia="Times New Roman" w:hAnsiTheme="minorHAnsi" w:cstheme="minorHAnsi"/>
          <w:spacing w:val="-1"/>
          <w:sz w:val="20"/>
          <w:szCs w:val="20"/>
        </w:rPr>
        <w:t>r</w:t>
      </w:r>
      <w:r w:rsidRPr="00152CC3">
        <w:rPr>
          <w:rFonts w:asciiTheme="minorHAnsi" w:eastAsia="Times New Roman" w:hAnsiTheme="minorHAnsi" w:cstheme="minorHAnsi"/>
          <w:sz w:val="20"/>
          <w:szCs w:val="20"/>
        </w:rPr>
        <w:t>equ</w:t>
      </w:r>
      <w:r w:rsidRPr="00152CC3">
        <w:rPr>
          <w:rFonts w:asciiTheme="minorHAnsi" w:eastAsia="Times New Roman" w:hAnsiTheme="minorHAnsi" w:cstheme="minorHAnsi"/>
          <w:spacing w:val="2"/>
          <w:sz w:val="20"/>
          <w:szCs w:val="20"/>
        </w:rPr>
        <w:t>i</w:t>
      </w:r>
      <w:r w:rsidRPr="00152CC3">
        <w:rPr>
          <w:rFonts w:asciiTheme="minorHAnsi" w:eastAsia="Times New Roman" w:hAnsiTheme="minorHAnsi" w:cstheme="minorHAnsi"/>
          <w:spacing w:val="-1"/>
          <w:sz w:val="20"/>
          <w:szCs w:val="20"/>
        </w:rPr>
        <w:t>r</w:t>
      </w:r>
      <w:r w:rsidRPr="00152CC3">
        <w:rPr>
          <w:rFonts w:asciiTheme="minorHAnsi" w:eastAsia="Times New Roman" w:hAnsiTheme="minorHAnsi" w:cstheme="minorHAnsi"/>
          <w:sz w:val="20"/>
          <w:szCs w:val="20"/>
        </w:rPr>
        <w:t>e</w:t>
      </w:r>
      <w:r w:rsidRPr="00152CC3">
        <w:rPr>
          <w:rFonts w:asciiTheme="minorHAnsi" w:eastAsia="Times New Roman" w:hAnsiTheme="minorHAnsi" w:cstheme="minorHAnsi"/>
          <w:spacing w:val="2"/>
          <w:sz w:val="20"/>
          <w:szCs w:val="20"/>
        </w:rPr>
        <w:t xml:space="preserve"> </w:t>
      </w:r>
      <w:r w:rsidRPr="00152CC3">
        <w:rPr>
          <w:rFonts w:asciiTheme="minorHAnsi" w:eastAsia="Times New Roman" w:hAnsiTheme="minorHAnsi" w:cstheme="minorHAnsi"/>
          <w:spacing w:val="-2"/>
          <w:sz w:val="20"/>
          <w:szCs w:val="20"/>
        </w:rPr>
        <w:t>a</w:t>
      </w:r>
      <w:r w:rsidRPr="00152CC3">
        <w:rPr>
          <w:rFonts w:asciiTheme="minorHAnsi" w:eastAsia="Times New Roman" w:hAnsiTheme="minorHAnsi" w:cstheme="minorHAnsi"/>
          <w:sz w:val="20"/>
          <w:szCs w:val="20"/>
        </w:rPr>
        <w:t xml:space="preserve">ny </w:t>
      </w:r>
      <w:r w:rsidRPr="00152CC3">
        <w:rPr>
          <w:rFonts w:asciiTheme="minorHAnsi" w:eastAsia="Times New Roman" w:hAnsiTheme="minorHAnsi" w:cstheme="minorHAnsi"/>
          <w:spacing w:val="1"/>
          <w:sz w:val="20"/>
          <w:szCs w:val="20"/>
        </w:rPr>
        <w:t>s</w:t>
      </w:r>
      <w:r w:rsidRPr="00152CC3">
        <w:rPr>
          <w:rFonts w:asciiTheme="minorHAnsi" w:eastAsia="Times New Roman" w:hAnsiTheme="minorHAnsi" w:cstheme="minorHAnsi"/>
          <w:sz w:val="20"/>
          <w:szCs w:val="20"/>
        </w:rPr>
        <w:t>u</w:t>
      </w:r>
      <w:r w:rsidRPr="00152CC3">
        <w:rPr>
          <w:rFonts w:asciiTheme="minorHAnsi" w:eastAsia="Times New Roman" w:hAnsiTheme="minorHAnsi" w:cstheme="minorHAnsi"/>
          <w:spacing w:val="1"/>
          <w:sz w:val="20"/>
          <w:szCs w:val="20"/>
        </w:rPr>
        <w:t>c</w:t>
      </w:r>
      <w:r w:rsidRPr="00152CC3">
        <w:rPr>
          <w:rFonts w:asciiTheme="minorHAnsi" w:eastAsia="Times New Roman" w:hAnsiTheme="minorHAnsi" w:cstheme="minorHAnsi"/>
          <w:sz w:val="20"/>
          <w:szCs w:val="20"/>
        </w:rPr>
        <w:t>h</w:t>
      </w:r>
      <w:r w:rsidRPr="00152CC3">
        <w:rPr>
          <w:rFonts w:asciiTheme="minorHAnsi" w:eastAsia="Times New Roman" w:hAnsiTheme="minorHAnsi" w:cstheme="minorHAnsi"/>
          <w:spacing w:val="4"/>
          <w:sz w:val="20"/>
          <w:szCs w:val="20"/>
        </w:rPr>
        <w:t xml:space="preserve"> </w:t>
      </w:r>
      <w:r w:rsidRPr="00152CC3">
        <w:rPr>
          <w:rFonts w:asciiTheme="minorHAnsi" w:eastAsia="Times New Roman" w:hAnsiTheme="minorHAnsi" w:cstheme="minorHAnsi"/>
          <w:sz w:val="20"/>
          <w:szCs w:val="20"/>
        </w:rPr>
        <w:t>party</w:t>
      </w:r>
      <w:r w:rsidRPr="00152CC3">
        <w:rPr>
          <w:rFonts w:asciiTheme="minorHAnsi" w:eastAsia="Times New Roman" w:hAnsiTheme="minorHAnsi" w:cstheme="minorHAnsi"/>
          <w:spacing w:val="3"/>
          <w:sz w:val="20"/>
          <w:szCs w:val="20"/>
        </w:rPr>
        <w:t xml:space="preserve"> </w:t>
      </w:r>
      <w:r w:rsidRPr="00152CC3">
        <w:rPr>
          <w:rFonts w:asciiTheme="minorHAnsi" w:eastAsia="Times New Roman" w:hAnsiTheme="minorHAnsi" w:cstheme="minorHAnsi"/>
          <w:spacing w:val="1"/>
          <w:sz w:val="20"/>
          <w:szCs w:val="20"/>
        </w:rPr>
        <w:t>c</w:t>
      </w:r>
      <w:r w:rsidRPr="00152CC3">
        <w:rPr>
          <w:rFonts w:asciiTheme="minorHAnsi" w:eastAsia="Times New Roman" w:hAnsiTheme="minorHAnsi" w:cstheme="minorHAnsi"/>
          <w:sz w:val="20"/>
          <w:szCs w:val="20"/>
        </w:rPr>
        <w:t>o</w:t>
      </w:r>
      <w:r w:rsidRPr="00152CC3">
        <w:rPr>
          <w:rFonts w:asciiTheme="minorHAnsi" w:eastAsia="Times New Roman" w:hAnsiTheme="minorHAnsi" w:cstheme="minorHAnsi"/>
          <w:spacing w:val="-2"/>
          <w:sz w:val="20"/>
          <w:szCs w:val="20"/>
        </w:rPr>
        <w:t>m</w:t>
      </w:r>
      <w:r w:rsidRPr="00152CC3">
        <w:rPr>
          <w:rFonts w:asciiTheme="minorHAnsi" w:eastAsia="Times New Roman" w:hAnsiTheme="minorHAnsi" w:cstheme="minorHAnsi"/>
          <w:sz w:val="20"/>
          <w:szCs w:val="20"/>
        </w:rPr>
        <w:t>p</w:t>
      </w:r>
      <w:r w:rsidRPr="00152CC3">
        <w:rPr>
          <w:rFonts w:asciiTheme="minorHAnsi" w:eastAsia="Times New Roman" w:hAnsiTheme="minorHAnsi" w:cstheme="minorHAnsi"/>
          <w:spacing w:val="1"/>
          <w:sz w:val="20"/>
          <w:szCs w:val="20"/>
        </w:rPr>
        <w:t>l</w:t>
      </w:r>
      <w:r w:rsidRPr="00152CC3">
        <w:rPr>
          <w:rFonts w:asciiTheme="minorHAnsi" w:eastAsia="Times New Roman" w:hAnsiTheme="minorHAnsi" w:cstheme="minorHAnsi"/>
          <w:sz w:val="20"/>
          <w:szCs w:val="20"/>
        </w:rPr>
        <w:t>y</w:t>
      </w:r>
      <w:r w:rsidRPr="00152CC3">
        <w:rPr>
          <w:rFonts w:asciiTheme="minorHAnsi" w:eastAsia="Times New Roman" w:hAnsiTheme="minorHAnsi" w:cstheme="minorHAnsi"/>
          <w:spacing w:val="2"/>
          <w:sz w:val="20"/>
          <w:szCs w:val="20"/>
        </w:rPr>
        <w:t xml:space="preserve"> </w:t>
      </w:r>
      <w:r w:rsidRPr="00152CC3">
        <w:rPr>
          <w:rFonts w:asciiTheme="minorHAnsi" w:eastAsia="Times New Roman" w:hAnsiTheme="minorHAnsi" w:cstheme="minorHAnsi"/>
          <w:sz w:val="20"/>
          <w:szCs w:val="20"/>
        </w:rPr>
        <w:t>w</w:t>
      </w:r>
      <w:r w:rsidRPr="00152CC3">
        <w:rPr>
          <w:rFonts w:asciiTheme="minorHAnsi" w:eastAsia="Times New Roman" w:hAnsiTheme="minorHAnsi" w:cstheme="minorHAnsi"/>
          <w:spacing w:val="1"/>
          <w:sz w:val="20"/>
          <w:szCs w:val="20"/>
        </w:rPr>
        <w:t>i</w:t>
      </w:r>
      <w:r w:rsidRPr="00152CC3">
        <w:rPr>
          <w:rFonts w:asciiTheme="minorHAnsi" w:eastAsia="Times New Roman" w:hAnsiTheme="minorHAnsi" w:cstheme="minorHAnsi"/>
          <w:sz w:val="20"/>
          <w:szCs w:val="20"/>
        </w:rPr>
        <w:t>th</w:t>
      </w:r>
      <w:r w:rsidRPr="00152CC3">
        <w:rPr>
          <w:rFonts w:asciiTheme="minorHAnsi" w:eastAsia="Times New Roman" w:hAnsiTheme="minorHAnsi" w:cstheme="minorHAnsi"/>
          <w:spacing w:val="5"/>
          <w:sz w:val="20"/>
          <w:szCs w:val="20"/>
        </w:rPr>
        <w:t xml:space="preserve"> </w:t>
      </w:r>
      <w:r w:rsidRPr="00152CC3">
        <w:rPr>
          <w:rFonts w:asciiTheme="minorHAnsi" w:eastAsia="Times New Roman" w:hAnsiTheme="minorHAnsi" w:cstheme="minorHAnsi"/>
          <w:sz w:val="20"/>
          <w:szCs w:val="20"/>
        </w:rPr>
        <w:t>L</w:t>
      </w:r>
      <w:r w:rsidRPr="00152CC3">
        <w:rPr>
          <w:rFonts w:asciiTheme="minorHAnsi" w:eastAsia="Times New Roman" w:hAnsiTheme="minorHAnsi" w:cstheme="minorHAnsi"/>
          <w:spacing w:val="1"/>
          <w:sz w:val="20"/>
          <w:szCs w:val="20"/>
        </w:rPr>
        <w:t>ic</w:t>
      </w:r>
      <w:r w:rsidRPr="00152CC3">
        <w:rPr>
          <w:rFonts w:asciiTheme="minorHAnsi" w:eastAsia="Times New Roman" w:hAnsiTheme="minorHAnsi" w:cstheme="minorHAnsi"/>
          <w:sz w:val="20"/>
          <w:szCs w:val="20"/>
        </w:rPr>
        <w:t>en</w:t>
      </w:r>
      <w:r w:rsidRPr="00152CC3">
        <w:rPr>
          <w:rFonts w:asciiTheme="minorHAnsi" w:eastAsia="Times New Roman" w:hAnsiTheme="minorHAnsi" w:cstheme="minorHAnsi"/>
          <w:spacing w:val="1"/>
          <w:sz w:val="20"/>
          <w:szCs w:val="20"/>
        </w:rPr>
        <w:t>s</w:t>
      </w:r>
      <w:r w:rsidRPr="00152CC3">
        <w:rPr>
          <w:rFonts w:asciiTheme="minorHAnsi" w:eastAsia="Times New Roman" w:hAnsiTheme="minorHAnsi" w:cstheme="minorHAnsi"/>
          <w:sz w:val="20"/>
          <w:szCs w:val="20"/>
        </w:rPr>
        <w:t>or’s</w:t>
      </w:r>
      <w:r w:rsidRPr="00152CC3">
        <w:rPr>
          <w:rFonts w:asciiTheme="minorHAnsi" w:eastAsia="Times New Roman" w:hAnsiTheme="minorHAnsi" w:cstheme="minorHAnsi"/>
          <w:spacing w:val="1"/>
          <w:sz w:val="20"/>
          <w:szCs w:val="20"/>
        </w:rPr>
        <w:t xml:space="preserve"> </w:t>
      </w:r>
      <w:r w:rsidRPr="00152CC3">
        <w:rPr>
          <w:rFonts w:asciiTheme="minorHAnsi" w:eastAsia="Times New Roman" w:hAnsiTheme="minorHAnsi" w:cstheme="minorHAnsi"/>
          <w:sz w:val="20"/>
          <w:szCs w:val="20"/>
        </w:rPr>
        <w:t>ob</w:t>
      </w:r>
      <w:r w:rsidRPr="00152CC3">
        <w:rPr>
          <w:rFonts w:asciiTheme="minorHAnsi" w:eastAsia="Times New Roman" w:hAnsiTheme="minorHAnsi" w:cstheme="minorHAnsi"/>
          <w:spacing w:val="1"/>
          <w:sz w:val="20"/>
          <w:szCs w:val="20"/>
        </w:rPr>
        <w:t>li</w:t>
      </w:r>
      <w:r w:rsidRPr="00152CC3">
        <w:rPr>
          <w:rFonts w:asciiTheme="minorHAnsi" w:eastAsia="Times New Roman" w:hAnsiTheme="minorHAnsi" w:cstheme="minorHAnsi"/>
          <w:sz w:val="20"/>
          <w:szCs w:val="20"/>
        </w:rPr>
        <w:t>ga</w:t>
      </w:r>
      <w:r w:rsidRPr="00152CC3">
        <w:rPr>
          <w:rFonts w:asciiTheme="minorHAnsi" w:eastAsia="Times New Roman" w:hAnsiTheme="minorHAnsi" w:cstheme="minorHAnsi"/>
          <w:spacing w:val="-2"/>
          <w:sz w:val="20"/>
          <w:szCs w:val="20"/>
        </w:rPr>
        <w:t>t</w:t>
      </w:r>
      <w:r w:rsidRPr="00152CC3">
        <w:rPr>
          <w:rFonts w:asciiTheme="minorHAnsi" w:eastAsia="Times New Roman" w:hAnsiTheme="minorHAnsi" w:cstheme="minorHAnsi"/>
          <w:spacing w:val="1"/>
          <w:sz w:val="20"/>
          <w:szCs w:val="20"/>
        </w:rPr>
        <w:t>i</w:t>
      </w:r>
      <w:r w:rsidRPr="00152CC3">
        <w:rPr>
          <w:rFonts w:asciiTheme="minorHAnsi" w:eastAsia="Times New Roman" w:hAnsiTheme="minorHAnsi" w:cstheme="minorHAnsi"/>
          <w:sz w:val="20"/>
          <w:szCs w:val="20"/>
        </w:rPr>
        <w:t>ons und</w:t>
      </w:r>
      <w:r w:rsidRPr="00152CC3">
        <w:rPr>
          <w:rFonts w:asciiTheme="minorHAnsi" w:eastAsia="Times New Roman" w:hAnsiTheme="minorHAnsi" w:cstheme="minorHAnsi"/>
          <w:spacing w:val="1"/>
          <w:sz w:val="20"/>
          <w:szCs w:val="20"/>
        </w:rPr>
        <w:t>e</w:t>
      </w:r>
      <w:r w:rsidRPr="00152CC3">
        <w:rPr>
          <w:rFonts w:asciiTheme="minorHAnsi" w:eastAsia="Times New Roman" w:hAnsiTheme="minorHAnsi" w:cstheme="minorHAnsi"/>
          <w:sz w:val="20"/>
          <w:szCs w:val="20"/>
        </w:rPr>
        <w:t>r</w:t>
      </w:r>
      <w:r w:rsidRPr="00152CC3">
        <w:rPr>
          <w:rFonts w:asciiTheme="minorHAnsi" w:eastAsia="Times New Roman" w:hAnsiTheme="minorHAnsi" w:cstheme="minorHAnsi"/>
          <w:spacing w:val="2"/>
          <w:sz w:val="20"/>
          <w:szCs w:val="20"/>
        </w:rPr>
        <w:t xml:space="preserve"> </w:t>
      </w:r>
      <w:r w:rsidRPr="00152CC3">
        <w:rPr>
          <w:rFonts w:asciiTheme="minorHAnsi" w:eastAsia="Times New Roman" w:hAnsiTheme="minorHAnsi" w:cstheme="minorHAnsi"/>
          <w:sz w:val="20"/>
          <w:szCs w:val="20"/>
        </w:rPr>
        <w:t>th</w:t>
      </w:r>
      <w:r w:rsidRPr="00152CC3">
        <w:rPr>
          <w:rFonts w:asciiTheme="minorHAnsi" w:eastAsia="Times New Roman" w:hAnsiTheme="minorHAnsi" w:cstheme="minorHAnsi"/>
          <w:spacing w:val="1"/>
          <w:sz w:val="20"/>
          <w:szCs w:val="20"/>
        </w:rPr>
        <w:t>i</w:t>
      </w:r>
      <w:r w:rsidRPr="00152CC3">
        <w:rPr>
          <w:rFonts w:asciiTheme="minorHAnsi" w:eastAsia="Times New Roman" w:hAnsiTheme="minorHAnsi" w:cstheme="minorHAnsi"/>
          <w:sz w:val="20"/>
          <w:szCs w:val="20"/>
        </w:rPr>
        <w:t>s L</w:t>
      </w:r>
      <w:r w:rsidRPr="00152CC3">
        <w:rPr>
          <w:rFonts w:asciiTheme="minorHAnsi" w:eastAsia="Times New Roman" w:hAnsiTheme="minorHAnsi" w:cstheme="minorHAnsi"/>
          <w:spacing w:val="1"/>
          <w:sz w:val="20"/>
          <w:szCs w:val="20"/>
        </w:rPr>
        <w:t>ic</w:t>
      </w:r>
      <w:r w:rsidRPr="00152CC3">
        <w:rPr>
          <w:rFonts w:asciiTheme="minorHAnsi" w:eastAsia="Times New Roman" w:hAnsiTheme="minorHAnsi" w:cstheme="minorHAnsi"/>
          <w:sz w:val="20"/>
          <w:szCs w:val="20"/>
        </w:rPr>
        <w:t>en</w:t>
      </w:r>
      <w:r w:rsidRPr="00152CC3">
        <w:rPr>
          <w:rFonts w:asciiTheme="minorHAnsi" w:eastAsia="Times New Roman" w:hAnsiTheme="minorHAnsi" w:cstheme="minorHAnsi"/>
          <w:spacing w:val="1"/>
          <w:sz w:val="20"/>
          <w:szCs w:val="20"/>
        </w:rPr>
        <w:t>s</w:t>
      </w:r>
      <w:r w:rsidRPr="00152CC3">
        <w:rPr>
          <w:rFonts w:asciiTheme="minorHAnsi" w:eastAsia="Times New Roman" w:hAnsiTheme="minorHAnsi" w:cstheme="minorHAnsi"/>
          <w:sz w:val="20"/>
          <w:szCs w:val="20"/>
        </w:rPr>
        <w:t>e</w:t>
      </w:r>
      <w:r w:rsidRPr="00152CC3">
        <w:rPr>
          <w:rFonts w:asciiTheme="minorHAnsi" w:eastAsia="Times New Roman" w:hAnsiTheme="minorHAnsi" w:cstheme="minorHAnsi"/>
          <w:spacing w:val="-5"/>
          <w:sz w:val="20"/>
          <w:szCs w:val="20"/>
        </w:rPr>
        <w:t xml:space="preserve"> </w:t>
      </w:r>
      <w:r w:rsidRPr="00152CC3">
        <w:rPr>
          <w:rFonts w:asciiTheme="minorHAnsi" w:eastAsia="Times New Roman" w:hAnsiTheme="minorHAnsi" w:cstheme="minorHAnsi"/>
          <w:spacing w:val="1"/>
          <w:sz w:val="20"/>
          <w:szCs w:val="20"/>
        </w:rPr>
        <w:t>A</w:t>
      </w:r>
      <w:r w:rsidRPr="00152CC3">
        <w:rPr>
          <w:rFonts w:asciiTheme="minorHAnsi" w:eastAsia="Times New Roman" w:hAnsiTheme="minorHAnsi" w:cstheme="minorHAnsi"/>
          <w:sz w:val="20"/>
          <w:szCs w:val="20"/>
        </w:rPr>
        <w:t>gree</w:t>
      </w:r>
      <w:r w:rsidRPr="00152CC3">
        <w:rPr>
          <w:rFonts w:asciiTheme="minorHAnsi" w:eastAsia="Times New Roman" w:hAnsiTheme="minorHAnsi" w:cstheme="minorHAnsi"/>
          <w:spacing w:val="-2"/>
          <w:sz w:val="20"/>
          <w:szCs w:val="20"/>
        </w:rPr>
        <w:t>m</w:t>
      </w:r>
      <w:r w:rsidRPr="00152CC3">
        <w:rPr>
          <w:rFonts w:asciiTheme="minorHAnsi" w:eastAsia="Times New Roman" w:hAnsiTheme="minorHAnsi" w:cstheme="minorHAnsi"/>
          <w:sz w:val="20"/>
          <w:szCs w:val="20"/>
        </w:rPr>
        <w:t>ent.</w:t>
      </w:r>
      <w:r w:rsidRPr="00152CC3">
        <w:rPr>
          <w:rFonts w:asciiTheme="minorHAnsi" w:eastAsia="Times New Roman" w:hAnsiTheme="minorHAnsi" w:cstheme="minorHAnsi"/>
          <w:spacing w:val="-7"/>
          <w:sz w:val="20"/>
          <w:szCs w:val="20"/>
        </w:rPr>
        <w:t xml:space="preserve"> </w:t>
      </w:r>
      <w:r w:rsidRPr="00152CC3">
        <w:rPr>
          <w:rFonts w:asciiTheme="minorHAnsi" w:eastAsia="Times New Roman" w:hAnsiTheme="minorHAnsi" w:cstheme="minorHAnsi"/>
          <w:sz w:val="20"/>
          <w:szCs w:val="20"/>
        </w:rPr>
        <w:t>Cu</w:t>
      </w:r>
      <w:r w:rsidRPr="00152CC3">
        <w:rPr>
          <w:rFonts w:asciiTheme="minorHAnsi" w:eastAsia="Times New Roman" w:hAnsiTheme="minorHAnsi" w:cstheme="minorHAnsi"/>
          <w:spacing w:val="1"/>
          <w:sz w:val="20"/>
          <w:szCs w:val="20"/>
        </w:rPr>
        <w:t>s</w:t>
      </w:r>
      <w:r w:rsidRPr="00152CC3">
        <w:rPr>
          <w:rFonts w:asciiTheme="minorHAnsi" w:eastAsia="Times New Roman" w:hAnsiTheme="minorHAnsi" w:cstheme="minorHAnsi"/>
          <w:sz w:val="20"/>
          <w:szCs w:val="20"/>
        </w:rPr>
        <w:t>to</w:t>
      </w:r>
      <w:r w:rsidRPr="00152CC3">
        <w:rPr>
          <w:rFonts w:asciiTheme="minorHAnsi" w:eastAsia="Times New Roman" w:hAnsiTheme="minorHAnsi" w:cstheme="minorHAnsi"/>
          <w:spacing w:val="1"/>
          <w:sz w:val="20"/>
          <w:szCs w:val="20"/>
        </w:rPr>
        <w:t>m</w:t>
      </w:r>
      <w:r w:rsidRPr="00152CC3">
        <w:rPr>
          <w:rFonts w:asciiTheme="minorHAnsi" w:eastAsia="Times New Roman" w:hAnsiTheme="minorHAnsi" w:cstheme="minorHAnsi"/>
          <w:sz w:val="20"/>
          <w:szCs w:val="20"/>
        </w:rPr>
        <w:t>er</w:t>
      </w:r>
      <w:r w:rsidRPr="00152CC3">
        <w:rPr>
          <w:rFonts w:asciiTheme="minorHAnsi" w:eastAsia="Times New Roman" w:hAnsiTheme="minorHAnsi" w:cstheme="minorHAnsi"/>
          <w:spacing w:val="-6"/>
          <w:sz w:val="20"/>
          <w:szCs w:val="20"/>
        </w:rPr>
        <w:t xml:space="preserve"> </w:t>
      </w:r>
      <w:r w:rsidRPr="00152CC3">
        <w:rPr>
          <w:rFonts w:asciiTheme="minorHAnsi" w:eastAsia="Times New Roman" w:hAnsiTheme="minorHAnsi" w:cstheme="minorHAnsi"/>
          <w:sz w:val="20"/>
          <w:szCs w:val="20"/>
        </w:rPr>
        <w:t>or L</w:t>
      </w:r>
      <w:r w:rsidRPr="00152CC3">
        <w:rPr>
          <w:rFonts w:asciiTheme="minorHAnsi" w:eastAsia="Times New Roman" w:hAnsiTheme="minorHAnsi" w:cstheme="minorHAnsi"/>
          <w:spacing w:val="1"/>
          <w:sz w:val="20"/>
          <w:szCs w:val="20"/>
        </w:rPr>
        <w:t>ic</w:t>
      </w:r>
      <w:r w:rsidRPr="00152CC3">
        <w:rPr>
          <w:rFonts w:asciiTheme="minorHAnsi" w:eastAsia="Times New Roman" w:hAnsiTheme="minorHAnsi" w:cstheme="minorHAnsi"/>
          <w:sz w:val="20"/>
          <w:szCs w:val="20"/>
        </w:rPr>
        <w:t>en</w:t>
      </w:r>
      <w:r w:rsidRPr="00152CC3">
        <w:rPr>
          <w:rFonts w:asciiTheme="minorHAnsi" w:eastAsia="Times New Roman" w:hAnsiTheme="minorHAnsi" w:cstheme="minorHAnsi"/>
          <w:spacing w:val="1"/>
          <w:sz w:val="20"/>
          <w:szCs w:val="20"/>
        </w:rPr>
        <w:t>s</w:t>
      </w:r>
      <w:r w:rsidRPr="00152CC3">
        <w:rPr>
          <w:rFonts w:asciiTheme="minorHAnsi" w:eastAsia="Times New Roman" w:hAnsiTheme="minorHAnsi" w:cstheme="minorHAnsi"/>
          <w:sz w:val="20"/>
          <w:szCs w:val="20"/>
        </w:rPr>
        <w:t>ee</w:t>
      </w:r>
      <w:r w:rsidRPr="00152CC3">
        <w:rPr>
          <w:rFonts w:asciiTheme="minorHAnsi" w:eastAsia="Times New Roman" w:hAnsiTheme="minorHAnsi" w:cstheme="minorHAnsi"/>
          <w:spacing w:val="-5"/>
          <w:sz w:val="20"/>
          <w:szCs w:val="20"/>
        </w:rPr>
        <w:t xml:space="preserve"> </w:t>
      </w:r>
      <w:r w:rsidRPr="00152CC3">
        <w:rPr>
          <w:rFonts w:asciiTheme="minorHAnsi" w:eastAsia="Times New Roman" w:hAnsiTheme="minorHAnsi" w:cstheme="minorHAnsi"/>
          <w:spacing w:val="-2"/>
          <w:sz w:val="20"/>
          <w:szCs w:val="20"/>
        </w:rPr>
        <w:t>m</w:t>
      </w:r>
      <w:r w:rsidRPr="00152CC3">
        <w:rPr>
          <w:rFonts w:asciiTheme="minorHAnsi" w:eastAsia="Times New Roman" w:hAnsiTheme="minorHAnsi" w:cstheme="minorHAnsi"/>
          <w:spacing w:val="2"/>
          <w:sz w:val="20"/>
          <w:szCs w:val="20"/>
        </w:rPr>
        <w:t>a</w:t>
      </w:r>
      <w:r w:rsidRPr="00152CC3">
        <w:rPr>
          <w:rFonts w:asciiTheme="minorHAnsi" w:eastAsia="Times New Roman" w:hAnsiTheme="minorHAnsi" w:cstheme="minorHAnsi"/>
          <w:sz w:val="20"/>
          <w:szCs w:val="20"/>
        </w:rPr>
        <w:t>y</w:t>
      </w:r>
      <w:r w:rsidRPr="00152CC3">
        <w:rPr>
          <w:rFonts w:asciiTheme="minorHAnsi" w:eastAsia="Times New Roman" w:hAnsiTheme="minorHAnsi" w:cstheme="minorHAnsi"/>
          <w:spacing w:val="-3"/>
          <w:sz w:val="20"/>
          <w:szCs w:val="20"/>
        </w:rPr>
        <w:t xml:space="preserve"> </w:t>
      </w:r>
      <w:r w:rsidRPr="00152CC3">
        <w:rPr>
          <w:rFonts w:asciiTheme="minorHAnsi" w:eastAsia="Times New Roman" w:hAnsiTheme="minorHAnsi" w:cstheme="minorHAnsi"/>
          <w:sz w:val="20"/>
          <w:szCs w:val="20"/>
        </w:rPr>
        <w:t>not a</w:t>
      </w:r>
      <w:r w:rsidRPr="00152CC3">
        <w:rPr>
          <w:rFonts w:asciiTheme="minorHAnsi" w:eastAsia="Times New Roman" w:hAnsiTheme="minorHAnsi" w:cstheme="minorHAnsi"/>
          <w:spacing w:val="1"/>
          <w:sz w:val="20"/>
          <w:szCs w:val="20"/>
        </w:rPr>
        <w:t>ssi</w:t>
      </w:r>
      <w:r w:rsidRPr="00152CC3">
        <w:rPr>
          <w:rFonts w:asciiTheme="minorHAnsi" w:eastAsia="Times New Roman" w:hAnsiTheme="minorHAnsi" w:cstheme="minorHAnsi"/>
          <w:sz w:val="20"/>
          <w:szCs w:val="20"/>
        </w:rPr>
        <w:t xml:space="preserve">gn </w:t>
      </w:r>
      <w:r w:rsidRPr="00152CC3">
        <w:rPr>
          <w:rFonts w:asciiTheme="minorHAnsi" w:eastAsia="Times New Roman" w:hAnsiTheme="minorHAnsi" w:cstheme="minorHAnsi"/>
          <w:spacing w:val="1"/>
          <w:sz w:val="20"/>
          <w:szCs w:val="20"/>
        </w:rPr>
        <w:t>i</w:t>
      </w:r>
      <w:r w:rsidRPr="00152CC3">
        <w:rPr>
          <w:rFonts w:asciiTheme="minorHAnsi" w:eastAsia="Times New Roman" w:hAnsiTheme="minorHAnsi" w:cstheme="minorHAnsi"/>
          <w:sz w:val="20"/>
          <w:szCs w:val="20"/>
        </w:rPr>
        <w:t>ts</w:t>
      </w:r>
      <w:r w:rsidRPr="00152CC3">
        <w:rPr>
          <w:rFonts w:asciiTheme="minorHAnsi" w:eastAsia="Times New Roman" w:hAnsiTheme="minorHAnsi" w:cstheme="minorHAnsi"/>
          <w:spacing w:val="9"/>
          <w:sz w:val="20"/>
          <w:szCs w:val="20"/>
        </w:rPr>
        <w:t xml:space="preserve"> </w:t>
      </w:r>
      <w:r w:rsidRPr="00152CC3">
        <w:rPr>
          <w:rFonts w:asciiTheme="minorHAnsi" w:eastAsia="Times New Roman" w:hAnsiTheme="minorHAnsi" w:cstheme="minorHAnsi"/>
          <w:spacing w:val="-1"/>
          <w:sz w:val="20"/>
          <w:szCs w:val="20"/>
        </w:rPr>
        <w:t>r</w:t>
      </w:r>
      <w:r w:rsidRPr="00152CC3">
        <w:rPr>
          <w:rFonts w:asciiTheme="minorHAnsi" w:eastAsia="Times New Roman" w:hAnsiTheme="minorHAnsi" w:cstheme="minorHAnsi"/>
          <w:spacing w:val="1"/>
          <w:sz w:val="20"/>
          <w:szCs w:val="20"/>
        </w:rPr>
        <w:t>i</w:t>
      </w:r>
      <w:r w:rsidRPr="00152CC3">
        <w:rPr>
          <w:rFonts w:asciiTheme="minorHAnsi" w:eastAsia="Times New Roman" w:hAnsiTheme="minorHAnsi" w:cstheme="minorHAnsi"/>
          <w:sz w:val="20"/>
          <w:szCs w:val="20"/>
        </w:rPr>
        <w:t>ghts</w:t>
      </w:r>
      <w:r w:rsidRPr="00152CC3">
        <w:rPr>
          <w:rFonts w:asciiTheme="minorHAnsi" w:eastAsia="Times New Roman" w:hAnsiTheme="minorHAnsi" w:cstheme="minorHAnsi"/>
          <w:spacing w:val="7"/>
          <w:sz w:val="20"/>
          <w:szCs w:val="20"/>
        </w:rPr>
        <w:t xml:space="preserve"> </w:t>
      </w:r>
      <w:r w:rsidRPr="00152CC3">
        <w:rPr>
          <w:rFonts w:asciiTheme="minorHAnsi" w:eastAsia="Times New Roman" w:hAnsiTheme="minorHAnsi" w:cstheme="minorHAnsi"/>
          <w:sz w:val="20"/>
          <w:szCs w:val="20"/>
        </w:rPr>
        <w:t>or</w:t>
      </w:r>
      <w:r w:rsidRPr="00152CC3">
        <w:rPr>
          <w:rFonts w:asciiTheme="minorHAnsi" w:eastAsia="Times New Roman" w:hAnsiTheme="minorHAnsi" w:cstheme="minorHAnsi"/>
          <w:spacing w:val="7"/>
          <w:sz w:val="20"/>
          <w:szCs w:val="20"/>
        </w:rPr>
        <w:t xml:space="preserve"> </w:t>
      </w:r>
      <w:r w:rsidRPr="00152CC3">
        <w:rPr>
          <w:rFonts w:asciiTheme="minorHAnsi" w:eastAsia="Times New Roman" w:hAnsiTheme="minorHAnsi" w:cstheme="minorHAnsi"/>
          <w:sz w:val="20"/>
          <w:szCs w:val="20"/>
        </w:rPr>
        <w:t>de</w:t>
      </w:r>
      <w:r w:rsidRPr="00152CC3">
        <w:rPr>
          <w:rFonts w:asciiTheme="minorHAnsi" w:eastAsia="Times New Roman" w:hAnsiTheme="minorHAnsi" w:cstheme="minorHAnsi"/>
          <w:spacing w:val="1"/>
          <w:sz w:val="20"/>
          <w:szCs w:val="20"/>
        </w:rPr>
        <w:t>l</w:t>
      </w:r>
      <w:r w:rsidRPr="00152CC3">
        <w:rPr>
          <w:rFonts w:asciiTheme="minorHAnsi" w:eastAsia="Times New Roman" w:hAnsiTheme="minorHAnsi" w:cstheme="minorHAnsi"/>
          <w:sz w:val="20"/>
          <w:szCs w:val="20"/>
        </w:rPr>
        <w:t>egate</w:t>
      </w:r>
      <w:r w:rsidRPr="00152CC3">
        <w:rPr>
          <w:rFonts w:asciiTheme="minorHAnsi" w:eastAsia="Times New Roman" w:hAnsiTheme="minorHAnsi" w:cstheme="minorHAnsi"/>
          <w:spacing w:val="1"/>
          <w:sz w:val="20"/>
          <w:szCs w:val="20"/>
        </w:rPr>
        <w:t xml:space="preserve"> i</w:t>
      </w:r>
      <w:r w:rsidRPr="00152CC3">
        <w:rPr>
          <w:rFonts w:asciiTheme="minorHAnsi" w:eastAsia="Times New Roman" w:hAnsiTheme="minorHAnsi" w:cstheme="minorHAnsi"/>
          <w:sz w:val="20"/>
          <w:szCs w:val="20"/>
        </w:rPr>
        <w:t>ts</w:t>
      </w:r>
      <w:r w:rsidRPr="00152CC3">
        <w:rPr>
          <w:rFonts w:asciiTheme="minorHAnsi" w:eastAsia="Times New Roman" w:hAnsiTheme="minorHAnsi" w:cstheme="minorHAnsi"/>
          <w:spacing w:val="9"/>
          <w:sz w:val="20"/>
          <w:szCs w:val="20"/>
        </w:rPr>
        <w:t xml:space="preserve"> </w:t>
      </w:r>
      <w:r w:rsidRPr="00152CC3">
        <w:rPr>
          <w:rFonts w:asciiTheme="minorHAnsi" w:eastAsia="Times New Roman" w:hAnsiTheme="minorHAnsi" w:cstheme="minorHAnsi"/>
          <w:spacing w:val="-2"/>
          <w:sz w:val="20"/>
          <w:szCs w:val="20"/>
        </w:rPr>
        <w:t>o</w:t>
      </w:r>
      <w:r w:rsidRPr="00152CC3">
        <w:rPr>
          <w:rFonts w:asciiTheme="minorHAnsi" w:eastAsia="Times New Roman" w:hAnsiTheme="minorHAnsi" w:cstheme="minorHAnsi"/>
          <w:sz w:val="20"/>
          <w:szCs w:val="20"/>
        </w:rPr>
        <w:t>b</w:t>
      </w:r>
      <w:r w:rsidRPr="00152CC3">
        <w:rPr>
          <w:rFonts w:asciiTheme="minorHAnsi" w:eastAsia="Times New Roman" w:hAnsiTheme="minorHAnsi" w:cstheme="minorHAnsi"/>
          <w:spacing w:val="1"/>
          <w:sz w:val="20"/>
          <w:szCs w:val="20"/>
        </w:rPr>
        <w:t>li</w:t>
      </w:r>
      <w:r w:rsidRPr="00152CC3">
        <w:rPr>
          <w:rFonts w:asciiTheme="minorHAnsi" w:eastAsia="Times New Roman" w:hAnsiTheme="minorHAnsi" w:cstheme="minorHAnsi"/>
          <w:sz w:val="20"/>
          <w:szCs w:val="20"/>
        </w:rPr>
        <w:t>gat</w:t>
      </w:r>
      <w:r w:rsidRPr="00152CC3">
        <w:rPr>
          <w:rFonts w:asciiTheme="minorHAnsi" w:eastAsia="Times New Roman" w:hAnsiTheme="minorHAnsi" w:cstheme="minorHAnsi"/>
          <w:spacing w:val="1"/>
          <w:sz w:val="20"/>
          <w:szCs w:val="20"/>
        </w:rPr>
        <w:t>i</w:t>
      </w:r>
      <w:r w:rsidRPr="00152CC3">
        <w:rPr>
          <w:rFonts w:asciiTheme="minorHAnsi" w:eastAsia="Times New Roman" w:hAnsiTheme="minorHAnsi" w:cstheme="minorHAnsi"/>
          <w:sz w:val="20"/>
          <w:szCs w:val="20"/>
        </w:rPr>
        <w:t>ons or</w:t>
      </w:r>
      <w:r w:rsidRPr="00152CC3">
        <w:rPr>
          <w:rFonts w:asciiTheme="minorHAnsi" w:eastAsia="Times New Roman" w:hAnsiTheme="minorHAnsi" w:cstheme="minorHAnsi"/>
          <w:spacing w:val="7"/>
          <w:sz w:val="20"/>
          <w:szCs w:val="20"/>
        </w:rPr>
        <w:t xml:space="preserve"> </w:t>
      </w:r>
      <w:r w:rsidRPr="00152CC3">
        <w:rPr>
          <w:rFonts w:asciiTheme="minorHAnsi" w:eastAsia="Times New Roman" w:hAnsiTheme="minorHAnsi" w:cstheme="minorHAnsi"/>
          <w:sz w:val="20"/>
          <w:szCs w:val="20"/>
        </w:rPr>
        <w:t>any</w:t>
      </w:r>
      <w:r w:rsidRPr="00152CC3">
        <w:rPr>
          <w:rFonts w:asciiTheme="minorHAnsi" w:eastAsia="Times New Roman" w:hAnsiTheme="minorHAnsi" w:cstheme="minorHAnsi"/>
          <w:spacing w:val="6"/>
          <w:sz w:val="20"/>
          <w:szCs w:val="20"/>
        </w:rPr>
        <w:t xml:space="preserve"> </w:t>
      </w:r>
      <w:r w:rsidRPr="00152CC3">
        <w:rPr>
          <w:rFonts w:asciiTheme="minorHAnsi" w:eastAsia="Times New Roman" w:hAnsiTheme="minorHAnsi" w:cstheme="minorHAnsi"/>
          <w:sz w:val="20"/>
          <w:szCs w:val="20"/>
        </w:rPr>
        <w:t>part</w:t>
      </w:r>
      <w:r w:rsidRPr="00152CC3">
        <w:rPr>
          <w:rFonts w:asciiTheme="minorHAnsi" w:eastAsia="Times New Roman" w:hAnsiTheme="minorHAnsi" w:cstheme="minorHAnsi"/>
          <w:spacing w:val="7"/>
          <w:sz w:val="20"/>
          <w:szCs w:val="20"/>
        </w:rPr>
        <w:t xml:space="preserve"> </w:t>
      </w:r>
      <w:r w:rsidRPr="00152CC3">
        <w:rPr>
          <w:rFonts w:asciiTheme="minorHAnsi" w:eastAsia="Times New Roman" w:hAnsiTheme="minorHAnsi" w:cstheme="minorHAnsi"/>
          <w:sz w:val="20"/>
          <w:szCs w:val="20"/>
        </w:rPr>
        <w:t>ther</w:t>
      </w:r>
      <w:r w:rsidRPr="00152CC3">
        <w:rPr>
          <w:rFonts w:asciiTheme="minorHAnsi" w:eastAsia="Times New Roman" w:hAnsiTheme="minorHAnsi" w:cstheme="minorHAnsi"/>
          <w:spacing w:val="2"/>
          <w:sz w:val="20"/>
          <w:szCs w:val="20"/>
        </w:rPr>
        <w:t>e</w:t>
      </w:r>
      <w:r w:rsidRPr="00152CC3">
        <w:rPr>
          <w:rFonts w:asciiTheme="minorHAnsi" w:eastAsia="Times New Roman" w:hAnsiTheme="minorHAnsi" w:cstheme="minorHAnsi"/>
          <w:sz w:val="20"/>
          <w:szCs w:val="20"/>
        </w:rPr>
        <w:t>of</w:t>
      </w:r>
      <w:r w:rsidRPr="00152CC3">
        <w:rPr>
          <w:rFonts w:asciiTheme="minorHAnsi" w:hAnsiTheme="minorHAnsi" w:cstheme="minorHAnsi"/>
          <w:sz w:val="20"/>
          <w:szCs w:val="20"/>
        </w:rPr>
        <w:t xml:space="preserve"> </w:t>
      </w:r>
      <w:r w:rsidRPr="00152CC3">
        <w:rPr>
          <w:rFonts w:asciiTheme="minorHAnsi" w:eastAsia="Times New Roman" w:hAnsiTheme="minorHAnsi" w:cstheme="minorHAnsi"/>
          <w:sz w:val="20"/>
          <w:szCs w:val="20"/>
        </w:rPr>
        <w:t>und</w:t>
      </w:r>
      <w:r w:rsidRPr="00152CC3">
        <w:rPr>
          <w:rFonts w:asciiTheme="minorHAnsi" w:eastAsia="Times New Roman" w:hAnsiTheme="minorHAnsi" w:cstheme="minorHAnsi"/>
          <w:spacing w:val="1"/>
          <w:sz w:val="20"/>
          <w:szCs w:val="20"/>
        </w:rPr>
        <w:t>e</w:t>
      </w:r>
      <w:r w:rsidRPr="00152CC3">
        <w:rPr>
          <w:rFonts w:asciiTheme="minorHAnsi" w:eastAsia="Times New Roman" w:hAnsiTheme="minorHAnsi" w:cstheme="minorHAnsi"/>
          <w:sz w:val="20"/>
          <w:szCs w:val="20"/>
        </w:rPr>
        <w:t>r</w:t>
      </w:r>
      <w:r w:rsidRPr="00152CC3">
        <w:rPr>
          <w:rFonts w:asciiTheme="minorHAnsi" w:eastAsia="Times New Roman" w:hAnsiTheme="minorHAnsi" w:cstheme="minorHAnsi"/>
          <w:spacing w:val="3"/>
          <w:sz w:val="20"/>
          <w:szCs w:val="20"/>
        </w:rPr>
        <w:t xml:space="preserve"> </w:t>
      </w:r>
      <w:r w:rsidRPr="00152CC3">
        <w:rPr>
          <w:rFonts w:asciiTheme="minorHAnsi" w:eastAsia="Times New Roman" w:hAnsiTheme="minorHAnsi" w:cstheme="minorHAnsi"/>
          <w:sz w:val="20"/>
          <w:szCs w:val="20"/>
        </w:rPr>
        <w:t>the</w:t>
      </w:r>
      <w:r w:rsidRPr="00152CC3">
        <w:rPr>
          <w:rFonts w:asciiTheme="minorHAnsi" w:eastAsia="Times New Roman" w:hAnsiTheme="minorHAnsi" w:cstheme="minorHAnsi"/>
          <w:spacing w:val="8"/>
          <w:sz w:val="20"/>
          <w:szCs w:val="20"/>
        </w:rPr>
        <w:t xml:space="preserve"> </w:t>
      </w:r>
      <w:r w:rsidRPr="00152CC3">
        <w:rPr>
          <w:rFonts w:asciiTheme="minorHAnsi" w:eastAsia="Times New Roman" w:hAnsiTheme="minorHAnsi" w:cstheme="minorHAnsi"/>
          <w:sz w:val="20"/>
          <w:szCs w:val="20"/>
        </w:rPr>
        <w:t>L</w:t>
      </w:r>
      <w:r w:rsidRPr="00152CC3">
        <w:rPr>
          <w:rFonts w:asciiTheme="minorHAnsi" w:eastAsia="Times New Roman" w:hAnsiTheme="minorHAnsi" w:cstheme="minorHAnsi"/>
          <w:spacing w:val="1"/>
          <w:sz w:val="20"/>
          <w:szCs w:val="20"/>
        </w:rPr>
        <w:t>ic</w:t>
      </w:r>
      <w:r w:rsidRPr="00152CC3">
        <w:rPr>
          <w:rFonts w:asciiTheme="minorHAnsi" w:eastAsia="Times New Roman" w:hAnsiTheme="minorHAnsi" w:cstheme="minorHAnsi"/>
          <w:sz w:val="20"/>
          <w:szCs w:val="20"/>
        </w:rPr>
        <w:t>en</w:t>
      </w:r>
      <w:r w:rsidRPr="00152CC3">
        <w:rPr>
          <w:rFonts w:asciiTheme="minorHAnsi" w:eastAsia="Times New Roman" w:hAnsiTheme="minorHAnsi" w:cstheme="minorHAnsi"/>
          <w:spacing w:val="1"/>
          <w:sz w:val="20"/>
          <w:szCs w:val="20"/>
        </w:rPr>
        <w:t>s</w:t>
      </w:r>
      <w:r w:rsidRPr="00152CC3">
        <w:rPr>
          <w:rFonts w:asciiTheme="minorHAnsi" w:eastAsia="Times New Roman" w:hAnsiTheme="minorHAnsi" w:cstheme="minorHAnsi"/>
          <w:sz w:val="20"/>
          <w:szCs w:val="20"/>
        </w:rPr>
        <w:t>e</w:t>
      </w:r>
      <w:r w:rsidRPr="00152CC3">
        <w:rPr>
          <w:rFonts w:asciiTheme="minorHAnsi" w:eastAsia="Times New Roman" w:hAnsiTheme="minorHAnsi" w:cstheme="minorHAnsi"/>
          <w:spacing w:val="3"/>
          <w:sz w:val="20"/>
          <w:szCs w:val="20"/>
        </w:rPr>
        <w:t xml:space="preserve"> </w:t>
      </w:r>
      <w:r w:rsidRPr="00152CC3">
        <w:rPr>
          <w:rFonts w:asciiTheme="minorHAnsi" w:eastAsia="Times New Roman" w:hAnsiTheme="minorHAnsi" w:cstheme="minorHAnsi"/>
          <w:spacing w:val="1"/>
          <w:sz w:val="20"/>
          <w:szCs w:val="20"/>
        </w:rPr>
        <w:t>A</w:t>
      </w:r>
      <w:r w:rsidRPr="00152CC3">
        <w:rPr>
          <w:rFonts w:asciiTheme="minorHAnsi" w:eastAsia="Times New Roman" w:hAnsiTheme="minorHAnsi" w:cstheme="minorHAnsi"/>
          <w:sz w:val="20"/>
          <w:szCs w:val="20"/>
        </w:rPr>
        <w:t>gre</w:t>
      </w:r>
      <w:r w:rsidRPr="00152CC3">
        <w:rPr>
          <w:rFonts w:asciiTheme="minorHAnsi" w:eastAsia="Times New Roman" w:hAnsiTheme="minorHAnsi" w:cstheme="minorHAnsi"/>
          <w:spacing w:val="2"/>
          <w:sz w:val="20"/>
          <w:szCs w:val="20"/>
        </w:rPr>
        <w:t>e</w:t>
      </w:r>
      <w:r w:rsidRPr="00152CC3">
        <w:rPr>
          <w:rFonts w:asciiTheme="minorHAnsi" w:eastAsia="Times New Roman" w:hAnsiTheme="minorHAnsi" w:cstheme="minorHAnsi"/>
          <w:spacing w:val="-2"/>
          <w:sz w:val="20"/>
          <w:szCs w:val="20"/>
        </w:rPr>
        <w:t>m</w:t>
      </w:r>
      <w:r w:rsidRPr="00152CC3">
        <w:rPr>
          <w:rFonts w:asciiTheme="minorHAnsi" w:eastAsia="Times New Roman" w:hAnsiTheme="minorHAnsi" w:cstheme="minorHAnsi"/>
          <w:spacing w:val="2"/>
          <w:sz w:val="20"/>
          <w:szCs w:val="20"/>
        </w:rPr>
        <w:t>e</w:t>
      </w:r>
      <w:r w:rsidRPr="00152CC3">
        <w:rPr>
          <w:rFonts w:asciiTheme="minorHAnsi" w:eastAsia="Times New Roman" w:hAnsiTheme="minorHAnsi" w:cstheme="minorHAnsi"/>
          <w:sz w:val="20"/>
          <w:szCs w:val="20"/>
        </w:rPr>
        <w:t>nt by operation of law or otherwise w</w:t>
      </w:r>
      <w:r w:rsidRPr="00152CC3">
        <w:rPr>
          <w:rFonts w:asciiTheme="minorHAnsi" w:eastAsia="Times New Roman" w:hAnsiTheme="minorHAnsi" w:cstheme="minorHAnsi"/>
          <w:spacing w:val="1"/>
          <w:sz w:val="20"/>
          <w:szCs w:val="20"/>
        </w:rPr>
        <w:t>i</w:t>
      </w:r>
      <w:r w:rsidRPr="00152CC3">
        <w:rPr>
          <w:rFonts w:asciiTheme="minorHAnsi" w:eastAsia="Times New Roman" w:hAnsiTheme="minorHAnsi" w:cstheme="minorHAnsi"/>
          <w:sz w:val="20"/>
          <w:szCs w:val="20"/>
        </w:rPr>
        <w:t>thout</w:t>
      </w:r>
      <w:r w:rsidRPr="00152CC3">
        <w:rPr>
          <w:rFonts w:asciiTheme="minorHAnsi" w:eastAsia="Times New Roman" w:hAnsiTheme="minorHAnsi" w:cstheme="minorHAnsi"/>
          <w:spacing w:val="3"/>
          <w:sz w:val="20"/>
          <w:szCs w:val="20"/>
        </w:rPr>
        <w:t xml:space="preserve"> </w:t>
      </w:r>
      <w:r w:rsidRPr="00152CC3">
        <w:rPr>
          <w:rFonts w:asciiTheme="minorHAnsi" w:eastAsia="Times New Roman" w:hAnsiTheme="minorHAnsi" w:cstheme="minorHAnsi"/>
          <w:sz w:val="20"/>
          <w:szCs w:val="20"/>
        </w:rPr>
        <w:t>the</w:t>
      </w:r>
      <w:r w:rsidRPr="00152CC3">
        <w:rPr>
          <w:rFonts w:asciiTheme="minorHAnsi" w:eastAsia="Times New Roman" w:hAnsiTheme="minorHAnsi" w:cstheme="minorHAnsi"/>
          <w:spacing w:val="8"/>
          <w:sz w:val="20"/>
          <w:szCs w:val="20"/>
        </w:rPr>
        <w:t xml:space="preserve"> </w:t>
      </w:r>
      <w:r w:rsidRPr="00152CC3">
        <w:rPr>
          <w:rFonts w:asciiTheme="minorHAnsi" w:eastAsia="Times New Roman" w:hAnsiTheme="minorHAnsi" w:cstheme="minorHAnsi"/>
          <w:spacing w:val="2"/>
          <w:sz w:val="20"/>
          <w:szCs w:val="20"/>
        </w:rPr>
        <w:t>p</w:t>
      </w:r>
      <w:r w:rsidRPr="00152CC3">
        <w:rPr>
          <w:rFonts w:asciiTheme="minorHAnsi" w:eastAsia="Times New Roman" w:hAnsiTheme="minorHAnsi" w:cstheme="minorHAnsi"/>
          <w:spacing w:val="-1"/>
          <w:sz w:val="20"/>
          <w:szCs w:val="20"/>
        </w:rPr>
        <w:t>r</w:t>
      </w:r>
      <w:r w:rsidRPr="00152CC3">
        <w:rPr>
          <w:rFonts w:asciiTheme="minorHAnsi" w:eastAsia="Times New Roman" w:hAnsiTheme="minorHAnsi" w:cstheme="minorHAnsi"/>
          <w:spacing w:val="1"/>
          <w:sz w:val="20"/>
          <w:szCs w:val="20"/>
        </w:rPr>
        <w:t>i</w:t>
      </w:r>
      <w:r w:rsidRPr="00152CC3">
        <w:rPr>
          <w:rFonts w:asciiTheme="minorHAnsi" w:eastAsia="Times New Roman" w:hAnsiTheme="minorHAnsi" w:cstheme="minorHAnsi"/>
          <w:sz w:val="20"/>
          <w:szCs w:val="20"/>
        </w:rPr>
        <w:t>or</w:t>
      </w:r>
      <w:r w:rsidRPr="00152CC3">
        <w:rPr>
          <w:rFonts w:asciiTheme="minorHAnsi" w:eastAsia="Times New Roman" w:hAnsiTheme="minorHAnsi" w:cstheme="minorHAnsi"/>
          <w:spacing w:val="5"/>
          <w:sz w:val="20"/>
          <w:szCs w:val="20"/>
        </w:rPr>
        <w:t xml:space="preserve"> </w:t>
      </w:r>
      <w:r w:rsidRPr="00152CC3">
        <w:rPr>
          <w:rFonts w:asciiTheme="minorHAnsi" w:eastAsia="Times New Roman" w:hAnsiTheme="minorHAnsi" w:cstheme="minorHAnsi"/>
          <w:spacing w:val="1"/>
          <w:sz w:val="20"/>
          <w:szCs w:val="20"/>
        </w:rPr>
        <w:t>c</w:t>
      </w:r>
      <w:r w:rsidRPr="00152CC3">
        <w:rPr>
          <w:rFonts w:asciiTheme="minorHAnsi" w:eastAsia="Times New Roman" w:hAnsiTheme="minorHAnsi" w:cstheme="minorHAnsi"/>
          <w:sz w:val="20"/>
          <w:szCs w:val="20"/>
        </w:rPr>
        <w:t>on</w:t>
      </w:r>
      <w:r w:rsidRPr="00152CC3">
        <w:rPr>
          <w:rFonts w:asciiTheme="minorHAnsi" w:eastAsia="Times New Roman" w:hAnsiTheme="minorHAnsi" w:cstheme="minorHAnsi"/>
          <w:spacing w:val="1"/>
          <w:sz w:val="20"/>
          <w:szCs w:val="20"/>
        </w:rPr>
        <w:t>s</w:t>
      </w:r>
      <w:r w:rsidRPr="00152CC3">
        <w:rPr>
          <w:rFonts w:asciiTheme="minorHAnsi" w:eastAsia="Times New Roman" w:hAnsiTheme="minorHAnsi" w:cstheme="minorHAnsi"/>
          <w:sz w:val="20"/>
          <w:szCs w:val="20"/>
        </w:rPr>
        <w:t>ent</w:t>
      </w:r>
      <w:r w:rsidRPr="00152CC3">
        <w:rPr>
          <w:rFonts w:asciiTheme="minorHAnsi" w:eastAsia="Times New Roman" w:hAnsiTheme="minorHAnsi" w:cstheme="minorHAnsi"/>
          <w:spacing w:val="6"/>
          <w:sz w:val="20"/>
          <w:szCs w:val="20"/>
        </w:rPr>
        <w:t xml:space="preserve"> </w:t>
      </w:r>
      <w:r w:rsidRPr="00152CC3">
        <w:rPr>
          <w:rFonts w:asciiTheme="minorHAnsi" w:eastAsia="Times New Roman" w:hAnsiTheme="minorHAnsi" w:cstheme="minorHAnsi"/>
          <w:sz w:val="20"/>
          <w:szCs w:val="20"/>
        </w:rPr>
        <w:t>of L</w:t>
      </w:r>
      <w:r w:rsidRPr="00152CC3">
        <w:rPr>
          <w:rFonts w:asciiTheme="minorHAnsi" w:eastAsia="Times New Roman" w:hAnsiTheme="minorHAnsi" w:cstheme="minorHAnsi"/>
          <w:spacing w:val="1"/>
          <w:sz w:val="20"/>
          <w:szCs w:val="20"/>
        </w:rPr>
        <w:t>ic</w:t>
      </w:r>
      <w:r w:rsidRPr="00152CC3">
        <w:rPr>
          <w:rFonts w:asciiTheme="minorHAnsi" w:eastAsia="Times New Roman" w:hAnsiTheme="minorHAnsi" w:cstheme="minorHAnsi"/>
          <w:sz w:val="20"/>
          <w:szCs w:val="20"/>
        </w:rPr>
        <w:t>en</w:t>
      </w:r>
      <w:r w:rsidRPr="00152CC3">
        <w:rPr>
          <w:rFonts w:asciiTheme="minorHAnsi" w:eastAsia="Times New Roman" w:hAnsiTheme="minorHAnsi" w:cstheme="minorHAnsi"/>
          <w:spacing w:val="1"/>
          <w:sz w:val="20"/>
          <w:szCs w:val="20"/>
        </w:rPr>
        <w:t>s</w:t>
      </w:r>
      <w:r w:rsidRPr="00152CC3">
        <w:rPr>
          <w:rFonts w:asciiTheme="minorHAnsi" w:eastAsia="Times New Roman" w:hAnsiTheme="minorHAnsi" w:cstheme="minorHAnsi"/>
          <w:sz w:val="20"/>
          <w:szCs w:val="20"/>
        </w:rPr>
        <w:t>or.</w:t>
      </w:r>
      <w:r w:rsidRPr="00152CC3">
        <w:rPr>
          <w:rFonts w:asciiTheme="minorHAnsi" w:eastAsia="Times New Roman" w:hAnsiTheme="minorHAnsi" w:cstheme="minorHAnsi"/>
          <w:spacing w:val="1"/>
          <w:sz w:val="20"/>
          <w:szCs w:val="20"/>
        </w:rPr>
        <w:t xml:space="preserve"> A</w:t>
      </w:r>
      <w:r w:rsidRPr="00152CC3">
        <w:rPr>
          <w:rFonts w:asciiTheme="minorHAnsi" w:eastAsia="Times New Roman" w:hAnsiTheme="minorHAnsi" w:cstheme="minorHAnsi"/>
          <w:sz w:val="20"/>
          <w:szCs w:val="20"/>
        </w:rPr>
        <w:t>ny</w:t>
      </w:r>
      <w:r w:rsidRPr="00152CC3">
        <w:rPr>
          <w:rFonts w:asciiTheme="minorHAnsi" w:eastAsia="Times New Roman" w:hAnsiTheme="minorHAnsi" w:cstheme="minorHAnsi"/>
          <w:spacing w:val="5"/>
          <w:sz w:val="20"/>
          <w:szCs w:val="20"/>
        </w:rPr>
        <w:t xml:space="preserve"> </w:t>
      </w:r>
      <w:r w:rsidRPr="00152CC3">
        <w:rPr>
          <w:rFonts w:asciiTheme="minorHAnsi" w:eastAsia="Times New Roman" w:hAnsiTheme="minorHAnsi" w:cstheme="minorHAnsi"/>
          <w:sz w:val="20"/>
          <w:szCs w:val="20"/>
        </w:rPr>
        <w:t>atte</w:t>
      </w:r>
      <w:r w:rsidRPr="00152CC3">
        <w:rPr>
          <w:rFonts w:asciiTheme="minorHAnsi" w:eastAsia="Times New Roman" w:hAnsiTheme="minorHAnsi" w:cstheme="minorHAnsi"/>
          <w:spacing w:val="-1"/>
          <w:sz w:val="20"/>
          <w:szCs w:val="20"/>
        </w:rPr>
        <w:t>m</w:t>
      </w:r>
      <w:r w:rsidRPr="00152CC3">
        <w:rPr>
          <w:rFonts w:asciiTheme="minorHAnsi" w:eastAsia="Times New Roman" w:hAnsiTheme="minorHAnsi" w:cstheme="minorHAnsi"/>
          <w:sz w:val="20"/>
          <w:szCs w:val="20"/>
        </w:rPr>
        <w:t>pt</w:t>
      </w:r>
      <w:r w:rsidRPr="00152CC3">
        <w:rPr>
          <w:rFonts w:asciiTheme="minorHAnsi" w:eastAsia="Times New Roman" w:hAnsiTheme="minorHAnsi" w:cstheme="minorHAnsi"/>
          <w:spacing w:val="3"/>
          <w:sz w:val="20"/>
          <w:szCs w:val="20"/>
        </w:rPr>
        <w:t xml:space="preserve"> </w:t>
      </w:r>
      <w:r w:rsidRPr="00152CC3">
        <w:rPr>
          <w:rFonts w:asciiTheme="minorHAnsi" w:eastAsia="Times New Roman" w:hAnsiTheme="minorHAnsi" w:cstheme="minorHAnsi"/>
          <w:sz w:val="20"/>
          <w:szCs w:val="20"/>
        </w:rPr>
        <w:t>by</w:t>
      </w:r>
      <w:r w:rsidRPr="00152CC3">
        <w:rPr>
          <w:rFonts w:asciiTheme="minorHAnsi" w:eastAsia="Times New Roman" w:hAnsiTheme="minorHAnsi" w:cstheme="minorHAnsi"/>
          <w:spacing w:val="6"/>
          <w:sz w:val="20"/>
          <w:szCs w:val="20"/>
        </w:rPr>
        <w:t xml:space="preserve"> </w:t>
      </w:r>
      <w:r w:rsidRPr="00152CC3">
        <w:rPr>
          <w:rFonts w:asciiTheme="minorHAnsi" w:eastAsia="Times New Roman" w:hAnsiTheme="minorHAnsi" w:cstheme="minorHAnsi"/>
          <w:spacing w:val="2"/>
          <w:sz w:val="20"/>
          <w:szCs w:val="20"/>
        </w:rPr>
        <w:t>Cu</w:t>
      </w:r>
      <w:r w:rsidRPr="00152CC3">
        <w:rPr>
          <w:rFonts w:asciiTheme="minorHAnsi" w:eastAsia="Times New Roman" w:hAnsiTheme="minorHAnsi" w:cstheme="minorHAnsi"/>
          <w:spacing w:val="1"/>
          <w:sz w:val="20"/>
          <w:szCs w:val="20"/>
        </w:rPr>
        <w:t>s</w:t>
      </w:r>
      <w:r w:rsidRPr="00152CC3">
        <w:rPr>
          <w:rFonts w:asciiTheme="minorHAnsi" w:eastAsia="Times New Roman" w:hAnsiTheme="minorHAnsi" w:cstheme="minorHAnsi"/>
          <w:sz w:val="20"/>
          <w:szCs w:val="20"/>
        </w:rPr>
        <w:t>to</w:t>
      </w:r>
      <w:r w:rsidRPr="00152CC3">
        <w:rPr>
          <w:rFonts w:asciiTheme="minorHAnsi" w:eastAsia="Times New Roman" w:hAnsiTheme="minorHAnsi" w:cstheme="minorHAnsi"/>
          <w:spacing w:val="-2"/>
          <w:sz w:val="20"/>
          <w:szCs w:val="20"/>
        </w:rPr>
        <w:t>m</w:t>
      </w:r>
      <w:r w:rsidRPr="00152CC3">
        <w:rPr>
          <w:rFonts w:asciiTheme="minorHAnsi" w:eastAsia="Times New Roman" w:hAnsiTheme="minorHAnsi" w:cstheme="minorHAnsi"/>
          <w:sz w:val="20"/>
          <w:szCs w:val="20"/>
        </w:rPr>
        <w:t>er</w:t>
      </w:r>
      <w:r w:rsidRPr="00152CC3">
        <w:rPr>
          <w:rFonts w:asciiTheme="minorHAnsi" w:hAnsiTheme="minorHAnsi" w:cstheme="minorHAnsi"/>
          <w:sz w:val="20"/>
          <w:szCs w:val="20"/>
        </w:rPr>
        <w:t xml:space="preserve"> </w:t>
      </w:r>
      <w:r w:rsidRPr="00152CC3">
        <w:rPr>
          <w:rFonts w:asciiTheme="minorHAnsi" w:eastAsia="Times New Roman" w:hAnsiTheme="minorHAnsi" w:cstheme="minorHAnsi"/>
          <w:sz w:val="20"/>
          <w:szCs w:val="20"/>
        </w:rPr>
        <w:t>or</w:t>
      </w:r>
      <w:r w:rsidRPr="00152CC3">
        <w:rPr>
          <w:rFonts w:asciiTheme="minorHAnsi" w:eastAsia="Times New Roman" w:hAnsiTheme="minorHAnsi" w:cstheme="minorHAnsi"/>
          <w:spacing w:val="7"/>
          <w:sz w:val="20"/>
          <w:szCs w:val="20"/>
        </w:rPr>
        <w:t xml:space="preserve"> </w:t>
      </w:r>
      <w:r w:rsidRPr="00152CC3">
        <w:rPr>
          <w:rFonts w:asciiTheme="minorHAnsi" w:eastAsia="Times New Roman" w:hAnsiTheme="minorHAnsi" w:cstheme="minorHAnsi"/>
          <w:sz w:val="20"/>
          <w:szCs w:val="20"/>
        </w:rPr>
        <w:t>L</w:t>
      </w:r>
      <w:r w:rsidRPr="00152CC3">
        <w:rPr>
          <w:rFonts w:asciiTheme="minorHAnsi" w:eastAsia="Times New Roman" w:hAnsiTheme="minorHAnsi" w:cstheme="minorHAnsi"/>
          <w:spacing w:val="1"/>
          <w:sz w:val="20"/>
          <w:szCs w:val="20"/>
        </w:rPr>
        <w:t>ic</w:t>
      </w:r>
      <w:r w:rsidRPr="00152CC3">
        <w:rPr>
          <w:rFonts w:asciiTheme="minorHAnsi" w:eastAsia="Times New Roman" w:hAnsiTheme="minorHAnsi" w:cstheme="minorHAnsi"/>
          <w:sz w:val="20"/>
          <w:szCs w:val="20"/>
        </w:rPr>
        <w:t>en</w:t>
      </w:r>
      <w:r w:rsidRPr="00152CC3">
        <w:rPr>
          <w:rFonts w:asciiTheme="minorHAnsi" w:eastAsia="Times New Roman" w:hAnsiTheme="minorHAnsi" w:cstheme="minorHAnsi"/>
          <w:spacing w:val="1"/>
          <w:sz w:val="20"/>
          <w:szCs w:val="20"/>
        </w:rPr>
        <w:t>s</w:t>
      </w:r>
      <w:r w:rsidRPr="00152CC3">
        <w:rPr>
          <w:rFonts w:asciiTheme="minorHAnsi" w:eastAsia="Times New Roman" w:hAnsiTheme="minorHAnsi" w:cstheme="minorHAnsi"/>
          <w:sz w:val="20"/>
          <w:szCs w:val="20"/>
        </w:rPr>
        <w:t>ee</w:t>
      </w:r>
      <w:r w:rsidRPr="00152CC3">
        <w:rPr>
          <w:rFonts w:asciiTheme="minorHAnsi" w:eastAsia="Times New Roman" w:hAnsiTheme="minorHAnsi" w:cstheme="minorHAnsi"/>
          <w:spacing w:val="2"/>
          <w:sz w:val="20"/>
          <w:szCs w:val="20"/>
        </w:rPr>
        <w:t xml:space="preserve"> </w:t>
      </w:r>
      <w:r w:rsidRPr="00152CC3">
        <w:rPr>
          <w:rFonts w:asciiTheme="minorHAnsi" w:eastAsia="Times New Roman" w:hAnsiTheme="minorHAnsi" w:cstheme="minorHAnsi"/>
          <w:sz w:val="20"/>
          <w:szCs w:val="20"/>
        </w:rPr>
        <w:t>to</w:t>
      </w:r>
      <w:r w:rsidRPr="00152CC3">
        <w:rPr>
          <w:rFonts w:asciiTheme="minorHAnsi" w:eastAsia="Times New Roman" w:hAnsiTheme="minorHAnsi" w:cstheme="minorHAnsi"/>
          <w:spacing w:val="8"/>
          <w:sz w:val="20"/>
          <w:szCs w:val="20"/>
        </w:rPr>
        <w:t xml:space="preserve"> </w:t>
      </w:r>
      <w:r w:rsidRPr="00152CC3">
        <w:rPr>
          <w:rFonts w:asciiTheme="minorHAnsi" w:eastAsia="Times New Roman" w:hAnsiTheme="minorHAnsi" w:cstheme="minorHAnsi"/>
          <w:sz w:val="20"/>
          <w:szCs w:val="20"/>
        </w:rPr>
        <w:t>a</w:t>
      </w:r>
      <w:r w:rsidRPr="00152CC3">
        <w:rPr>
          <w:rFonts w:asciiTheme="minorHAnsi" w:eastAsia="Times New Roman" w:hAnsiTheme="minorHAnsi" w:cstheme="minorHAnsi"/>
          <w:spacing w:val="1"/>
          <w:sz w:val="20"/>
          <w:szCs w:val="20"/>
        </w:rPr>
        <w:t>ssi</w:t>
      </w:r>
      <w:r w:rsidRPr="00152CC3">
        <w:rPr>
          <w:rFonts w:asciiTheme="minorHAnsi" w:eastAsia="Times New Roman" w:hAnsiTheme="minorHAnsi" w:cstheme="minorHAnsi"/>
          <w:spacing w:val="-2"/>
          <w:sz w:val="20"/>
          <w:szCs w:val="20"/>
        </w:rPr>
        <w:t>g</w:t>
      </w:r>
      <w:r w:rsidRPr="00152CC3">
        <w:rPr>
          <w:rFonts w:asciiTheme="minorHAnsi" w:eastAsia="Times New Roman" w:hAnsiTheme="minorHAnsi" w:cstheme="minorHAnsi"/>
          <w:sz w:val="20"/>
          <w:szCs w:val="20"/>
        </w:rPr>
        <w:t>n or</w:t>
      </w:r>
      <w:r w:rsidRPr="00152CC3">
        <w:rPr>
          <w:rFonts w:asciiTheme="minorHAnsi" w:eastAsia="Times New Roman" w:hAnsiTheme="minorHAnsi" w:cstheme="minorHAnsi"/>
          <w:spacing w:val="8"/>
          <w:sz w:val="20"/>
          <w:szCs w:val="20"/>
        </w:rPr>
        <w:t xml:space="preserve"> </w:t>
      </w:r>
      <w:r w:rsidRPr="00152CC3">
        <w:rPr>
          <w:rFonts w:asciiTheme="minorHAnsi" w:eastAsia="Times New Roman" w:hAnsiTheme="minorHAnsi" w:cstheme="minorHAnsi"/>
          <w:sz w:val="20"/>
          <w:szCs w:val="20"/>
        </w:rPr>
        <w:t>de</w:t>
      </w:r>
      <w:r w:rsidRPr="00152CC3">
        <w:rPr>
          <w:rFonts w:asciiTheme="minorHAnsi" w:eastAsia="Times New Roman" w:hAnsiTheme="minorHAnsi" w:cstheme="minorHAnsi"/>
          <w:spacing w:val="1"/>
          <w:sz w:val="20"/>
          <w:szCs w:val="20"/>
        </w:rPr>
        <w:t>l</w:t>
      </w:r>
      <w:r w:rsidRPr="00152CC3">
        <w:rPr>
          <w:rFonts w:asciiTheme="minorHAnsi" w:eastAsia="Times New Roman" w:hAnsiTheme="minorHAnsi" w:cstheme="minorHAnsi"/>
          <w:sz w:val="20"/>
          <w:szCs w:val="20"/>
        </w:rPr>
        <w:t>egate</w:t>
      </w:r>
      <w:r w:rsidRPr="00152CC3">
        <w:rPr>
          <w:rFonts w:asciiTheme="minorHAnsi" w:eastAsia="Times New Roman" w:hAnsiTheme="minorHAnsi" w:cstheme="minorHAnsi"/>
          <w:spacing w:val="4"/>
          <w:sz w:val="20"/>
          <w:szCs w:val="20"/>
        </w:rPr>
        <w:t xml:space="preserve"> </w:t>
      </w:r>
      <w:r w:rsidRPr="00152CC3">
        <w:rPr>
          <w:rFonts w:asciiTheme="minorHAnsi" w:eastAsia="Times New Roman" w:hAnsiTheme="minorHAnsi" w:cstheme="minorHAnsi"/>
          <w:sz w:val="20"/>
          <w:szCs w:val="20"/>
        </w:rPr>
        <w:t>any</w:t>
      </w:r>
      <w:r w:rsidRPr="00152CC3">
        <w:rPr>
          <w:rFonts w:asciiTheme="minorHAnsi" w:eastAsia="Times New Roman" w:hAnsiTheme="minorHAnsi" w:cstheme="minorHAnsi"/>
          <w:spacing w:val="7"/>
          <w:sz w:val="20"/>
          <w:szCs w:val="20"/>
        </w:rPr>
        <w:t xml:space="preserve"> </w:t>
      </w:r>
      <w:r w:rsidRPr="00152CC3">
        <w:rPr>
          <w:rFonts w:asciiTheme="minorHAnsi" w:eastAsia="Times New Roman" w:hAnsiTheme="minorHAnsi" w:cstheme="minorHAnsi"/>
          <w:spacing w:val="-1"/>
          <w:sz w:val="20"/>
          <w:szCs w:val="20"/>
        </w:rPr>
        <w:t>r</w:t>
      </w:r>
      <w:r w:rsidRPr="00152CC3">
        <w:rPr>
          <w:rFonts w:asciiTheme="minorHAnsi" w:eastAsia="Times New Roman" w:hAnsiTheme="minorHAnsi" w:cstheme="minorHAnsi"/>
          <w:spacing w:val="1"/>
          <w:sz w:val="20"/>
          <w:szCs w:val="20"/>
        </w:rPr>
        <w:t>i</w:t>
      </w:r>
      <w:r w:rsidRPr="00152CC3">
        <w:rPr>
          <w:rFonts w:asciiTheme="minorHAnsi" w:eastAsia="Times New Roman" w:hAnsiTheme="minorHAnsi" w:cstheme="minorHAnsi"/>
          <w:sz w:val="20"/>
          <w:szCs w:val="20"/>
        </w:rPr>
        <w:t>ghts</w:t>
      </w:r>
      <w:r w:rsidRPr="00152CC3">
        <w:rPr>
          <w:rFonts w:asciiTheme="minorHAnsi" w:eastAsia="Times New Roman" w:hAnsiTheme="minorHAnsi" w:cstheme="minorHAnsi"/>
          <w:spacing w:val="7"/>
          <w:sz w:val="20"/>
          <w:szCs w:val="20"/>
        </w:rPr>
        <w:t xml:space="preserve"> </w:t>
      </w:r>
      <w:r w:rsidRPr="00152CC3">
        <w:rPr>
          <w:rFonts w:asciiTheme="minorHAnsi" w:eastAsia="Times New Roman" w:hAnsiTheme="minorHAnsi" w:cstheme="minorHAnsi"/>
          <w:sz w:val="20"/>
          <w:szCs w:val="20"/>
        </w:rPr>
        <w:t>or</w:t>
      </w:r>
      <w:r w:rsidRPr="00152CC3">
        <w:rPr>
          <w:rFonts w:asciiTheme="minorHAnsi" w:eastAsia="Times New Roman" w:hAnsiTheme="minorHAnsi" w:cstheme="minorHAnsi"/>
          <w:spacing w:val="6"/>
          <w:sz w:val="20"/>
          <w:szCs w:val="20"/>
        </w:rPr>
        <w:t xml:space="preserve"> </w:t>
      </w:r>
      <w:r w:rsidRPr="00152CC3">
        <w:rPr>
          <w:rFonts w:asciiTheme="minorHAnsi" w:eastAsia="Times New Roman" w:hAnsiTheme="minorHAnsi" w:cstheme="minorHAnsi"/>
          <w:sz w:val="20"/>
          <w:szCs w:val="20"/>
        </w:rPr>
        <w:t>o</w:t>
      </w:r>
      <w:r w:rsidRPr="00152CC3">
        <w:rPr>
          <w:rFonts w:asciiTheme="minorHAnsi" w:eastAsia="Times New Roman" w:hAnsiTheme="minorHAnsi" w:cstheme="minorHAnsi"/>
          <w:spacing w:val="2"/>
          <w:sz w:val="20"/>
          <w:szCs w:val="20"/>
        </w:rPr>
        <w:t>b</w:t>
      </w:r>
      <w:r w:rsidRPr="00152CC3">
        <w:rPr>
          <w:rFonts w:asciiTheme="minorHAnsi" w:eastAsia="Times New Roman" w:hAnsiTheme="minorHAnsi" w:cstheme="minorHAnsi"/>
          <w:spacing w:val="1"/>
          <w:sz w:val="20"/>
          <w:szCs w:val="20"/>
        </w:rPr>
        <w:t>li</w:t>
      </w:r>
      <w:r w:rsidRPr="00152CC3">
        <w:rPr>
          <w:rFonts w:asciiTheme="minorHAnsi" w:eastAsia="Times New Roman" w:hAnsiTheme="minorHAnsi" w:cstheme="minorHAnsi"/>
          <w:sz w:val="20"/>
          <w:szCs w:val="20"/>
        </w:rPr>
        <w:t>gat</w:t>
      </w:r>
      <w:r w:rsidRPr="00152CC3">
        <w:rPr>
          <w:rFonts w:asciiTheme="minorHAnsi" w:eastAsia="Times New Roman" w:hAnsiTheme="minorHAnsi" w:cstheme="minorHAnsi"/>
          <w:spacing w:val="1"/>
          <w:sz w:val="20"/>
          <w:szCs w:val="20"/>
        </w:rPr>
        <w:t>i</w:t>
      </w:r>
      <w:r w:rsidRPr="00152CC3">
        <w:rPr>
          <w:rFonts w:asciiTheme="minorHAnsi" w:eastAsia="Times New Roman" w:hAnsiTheme="minorHAnsi" w:cstheme="minorHAnsi"/>
          <w:sz w:val="20"/>
          <w:szCs w:val="20"/>
        </w:rPr>
        <w:t>o</w:t>
      </w:r>
      <w:r w:rsidRPr="00152CC3">
        <w:rPr>
          <w:rFonts w:asciiTheme="minorHAnsi" w:eastAsia="Times New Roman" w:hAnsiTheme="minorHAnsi" w:cstheme="minorHAnsi"/>
          <w:spacing w:val="-2"/>
          <w:sz w:val="20"/>
          <w:szCs w:val="20"/>
        </w:rPr>
        <w:t>n</w:t>
      </w:r>
      <w:r w:rsidRPr="00152CC3">
        <w:rPr>
          <w:rFonts w:asciiTheme="minorHAnsi" w:eastAsia="Times New Roman" w:hAnsiTheme="minorHAnsi" w:cstheme="minorHAnsi"/>
          <w:sz w:val="20"/>
          <w:szCs w:val="20"/>
        </w:rPr>
        <w:t xml:space="preserve">s </w:t>
      </w:r>
      <w:r w:rsidRPr="00152CC3">
        <w:rPr>
          <w:rFonts w:asciiTheme="minorHAnsi" w:eastAsia="Times New Roman" w:hAnsiTheme="minorHAnsi" w:cstheme="minorHAnsi"/>
          <w:spacing w:val="1"/>
          <w:sz w:val="20"/>
          <w:szCs w:val="20"/>
        </w:rPr>
        <w:t>s</w:t>
      </w:r>
      <w:r w:rsidRPr="00152CC3">
        <w:rPr>
          <w:rFonts w:asciiTheme="minorHAnsi" w:eastAsia="Times New Roman" w:hAnsiTheme="minorHAnsi" w:cstheme="minorHAnsi"/>
          <w:sz w:val="20"/>
          <w:szCs w:val="20"/>
        </w:rPr>
        <w:t>et</w:t>
      </w:r>
      <w:r w:rsidRPr="00152CC3">
        <w:rPr>
          <w:rFonts w:asciiTheme="minorHAnsi" w:eastAsia="Times New Roman" w:hAnsiTheme="minorHAnsi" w:cstheme="minorHAnsi"/>
          <w:spacing w:val="7"/>
          <w:sz w:val="20"/>
          <w:szCs w:val="20"/>
        </w:rPr>
        <w:t xml:space="preserve"> </w:t>
      </w:r>
      <w:r w:rsidRPr="00152CC3">
        <w:rPr>
          <w:rFonts w:asciiTheme="minorHAnsi" w:eastAsia="Times New Roman" w:hAnsiTheme="minorHAnsi" w:cstheme="minorHAnsi"/>
          <w:spacing w:val="2"/>
          <w:sz w:val="20"/>
          <w:szCs w:val="20"/>
        </w:rPr>
        <w:t>f</w:t>
      </w:r>
      <w:r w:rsidRPr="00152CC3">
        <w:rPr>
          <w:rFonts w:asciiTheme="minorHAnsi" w:eastAsia="Times New Roman" w:hAnsiTheme="minorHAnsi" w:cstheme="minorHAnsi"/>
          <w:sz w:val="20"/>
          <w:szCs w:val="20"/>
        </w:rPr>
        <w:t>orth</w:t>
      </w:r>
      <w:r w:rsidRPr="00152CC3">
        <w:rPr>
          <w:rFonts w:asciiTheme="minorHAnsi" w:eastAsia="Times New Roman" w:hAnsiTheme="minorHAnsi" w:cstheme="minorHAnsi"/>
          <w:spacing w:val="6"/>
          <w:sz w:val="20"/>
          <w:szCs w:val="20"/>
        </w:rPr>
        <w:t xml:space="preserve"> </w:t>
      </w:r>
      <w:r w:rsidRPr="00152CC3">
        <w:rPr>
          <w:rFonts w:asciiTheme="minorHAnsi" w:eastAsia="Times New Roman" w:hAnsiTheme="minorHAnsi" w:cstheme="minorHAnsi"/>
          <w:spacing w:val="1"/>
          <w:sz w:val="20"/>
          <w:szCs w:val="20"/>
        </w:rPr>
        <w:t>i</w:t>
      </w:r>
      <w:r w:rsidRPr="00152CC3">
        <w:rPr>
          <w:rFonts w:asciiTheme="minorHAnsi" w:eastAsia="Times New Roman" w:hAnsiTheme="minorHAnsi" w:cstheme="minorHAnsi"/>
          <w:sz w:val="20"/>
          <w:szCs w:val="20"/>
        </w:rPr>
        <w:t>n</w:t>
      </w:r>
      <w:r w:rsidRPr="00152CC3">
        <w:rPr>
          <w:rFonts w:asciiTheme="minorHAnsi" w:eastAsia="Times New Roman" w:hAnsiTheme="minorHAnsi" w:cstheme="minorHAnsi"/>
          <w:spacing w:val="8"/>
          <w:sz w:val="20"/>
          <w:szCs w:val="20"/>
        </w:rPr>
        <w:t xml:space="preserve"> </w:t>
      </w:r>
      <w:r w:rsidRPr="00152CC3">
        <w:rPr>
          <w:rFonts w:asciiTheme="minorHAnsi" w:eastAsia="Times New Roman" w:hAnsiTheme="minorHAnsi" w:cstheme="minorHAnsi"/>
          <w:spacing w:val="-2"/>
          <w:sz w:val="20"/>
          <w:szCs w:val="20"/>
        </w:rPr>
        <w:t>t</w:t>
      </w:r>
      <w:r w:rsidRPr="00152CC3">
        <w:rPr>
          <w:rFonts w:asciiTheme="minorHAnsi" w:eastAsia="Times New Roman" w:hAnsiTheme="minorHAnsi" w:cstheme="minorHAnsi"/>
          <w:sz w:val="20"/>
          <w:szCs w:val="20"/>
        </w:rPr>
        <w:t>he L</w:t>
      </w:r>
      <w:r w:rsidRPr="00152CC3">
        <w:rPr>
          <w:rFonts w:asciiTheme="minorHAnsi" w:eastAsia="Times New Roman" w:hAnsiTheme="minorHAnsi" w:cstheme="minorHAnsi"/>
          <w:spacing w:val="1"/>
          <w:sz w:val="20"/>
          <w:szCs w:val="20"/>
        </w:rPr>
        <w:t>ic</w:t>
      </w:r>
      <w:r w:rsidRPr="00152CC3">
        <w:rPr>
          <w:rFonts w:asciiTheme="minorHAnsi" w:eastAsia="Times New Roman" w:hAnsiTheme="minorHAnsi" w:cstheme="minorHAnsi"/>
          <w:sz w:val="20"/>
          <w:szCs w:val="20"/>
        </w:rPr>
        <w:t>en</w:t>
      </w:r>
      <w:r w:rsidRPr="00152CC3">
        <w:rPr>
          <w:rFonts w:asciiTheme="minorHAnsi" w:eastAsia="Times New Roman" w:hAnsiTheme="minorHAnsi" w:cstheme="minorHAnsi"/>
          <w:spacing w:val="1"/>
          <w:sz w:val="20"/>
          <w:szCs w:val="20"/>
        </w:rPr>
        <w:t>s</w:t>
      </w:r>
      <w:r w:rsidRPr="00152CC3">
        <w:rPr>
          <w:rFonts w:asciiTheme="minorHAnsi" w:eastAsia="Times New Roman" w:hAnsiTheme="minorHAnsi" w:cstheme="minorHAnsi"/>
          <w:sz w:val="20"/>
          <w:szCs w:val="20"/>
        </w:rPr>
        <w:t xml:space="preserve">e </w:t>
      </w:r>
      <w:r w:rsidRPr="00152CC3">
        <w:rPr>
          <w:rFonts w:asciiTheme="minorHAnsi" w:eastAsia="Times New Roman" w:hAnsiTheme="minorHAnsi" w:cstheme="minorHAnsi"/>
          <w:spacing w:val="1"/>
          <w:sz w:val="20"/>
          <w:szCs w:val="20"/>
        </w:rPr>
        <w:t>A</w:t>
      </w:r>
      <w:r w:rsidRPr="00152CC3">
        <w:rPr>
          <w:rFonts w:asciiTheme="minorHAnsi" w:eastAsia="Times New Roman" w:hAnsiTheme="minorHAnsi" w:cstheme="minorHAnsi"/>
          <w:sz w:val="20"/>
          <w:szCs w:val="20"/>
        </w:rPr>
        <w:t>gree</w:t>
      </w:r>
      <w:r w:rsidRPr="00152CC3">
        <w:rPr>
          <w:rFonts w:asciiTheme="minorHAnsi" w:eastAsia="Times New Roman" w:hAnsiTheme="minorHAnsi" w:cstheme="minorHAnsi"/>
          <w:spacing w:val="-2"/>
          <w:sz w:val="20"/>
          <w:szCs w:val="20"/>
        </w:rPr>
        <w:t>m</w:t>
      </w:r>
      <w:r w:rsidRPr="00152CC3">
        <w:rPr>
          <w:rFonts w:asciiTheme="minorHAnsi" w:eastAsia="Times New Roman" w:hAnsiTheme="minorHAnsi" w:cstheme="minorHAnsi"/>
          <w:sz w:val="20"/>
          <w:szCs w:val="20"/>
        </w:rPr>
        <w:t>ent w</w:t>
      </w:r>
      <w:r w:rsidRPr="00152CC3">
        <w:rPr>
          <w:rFonts w:asciiTheme="minorHAnsi" w:eastAsia="Times New Roman" w:hAnsiTheme="minorHAnsi" w:cstheme="minorHAnsi"/>
          <w:spacing w:val="1"/>
          <w:sz w:val="20"/>
          <w:szCs w:val="20"/>
        </w:rPr>
        <w:t>i</w:t>
      </w:r>
      <w:r w:rsidRPr="00152CC3">
        <w:rPr>
          <w:rFonts w:asciiTheme="minorHAnsi" w:eastAsia="Times New Roman" w:hAnsiTheme="minorHAnsi" w:cstheme="minorHAnsi"/>
          <w:sz w:val="20"/>
          <w:szCs w:val="20"/>
        </w:rPr>
        <w:t>thout</w:t>
      </w:r>
      <w:r w:rsidRPr="00152CC3">
        <w:rPr>
          <w:rFonts w:asciiTheme="minorHAnsi" w:eastAsia="Times New Roman" w:hAnsiTheme="minorHAnsi" w:cstheme="minorHAnsi"/>
          <w:spacing w:val="3"/>
          <w:sz w:val="20"/>
          <w:szCs w:val="20"/>
        </w:rPr>
        <w:t xml:space="preserve"> </w:t>
      </w:r>
      <w:r w:rsidRPr="00152CC3">
        <w:rPr>
          <w:rFonts w:asciiTheme="minorHAnsi" w:eastAsia="Times New Roman" w:hAnsiTheme="minorHAnsi" w:cstheme="minorHAnsi"/>
          <w:sz w:val="20"/>
          <w:szCs w:val="20"/>
        </w:rPr>
        <w:t>L</w:t>
      </w:r>
      <w:r w:rsidRPr="00152CC3">
        <w:rPr>
          <w:rFonts w:asciiTheme="minorHAnsi" w:eastAsia="Times New Roman" w:hAnsiTheme="minorHAnsi" w:cstheme="minorHAnsi"/>
          <w:spacing w:val="1"/>
          <w:sz w:val="20"/>
          <w:szCs w:val="20"/>
        </w:rPr>
        <w:t>ic</w:t>
      </w:r>
      <w:r w:rsidRPr="00152CC3">
        <w:rPr>
          <w:rFonts w:asciiTheme="minorHAnsi" w:eastAsia="Times New Roman" w:hAnsiTheme="minorHAnsi" w:cstheme="minorHAnsi"/>
          <w:sz w:val="20"/>
          <w:szCs w:val="20"/>
        </w:rPr>
        <w:t>en</w:t>
      </w:r>
      <w:r w:rsidRPr="00152CC3">
        <w:rPr>
          <w:rFonts w:asciiTheme="minorHAnsi" w:eastAsia="Times New Roman" w:hAnsiTheme="minorHAnsi" w:cstheme="minorHAnsi"/>
          <w:spacing w:val="1"/>
          <w:sz w:val="20"/>
          <w:szCs w:val="20"/>
        </w:rPr>
        <w:t>s</w:t>
      </w:r>
      <w:r w:rsidRPr="00152CC3">
        <w:rPr>
          <w:rFonts w:asciiTheme="minorHAnsi" w:eastAsia="Times New Roman" w:hAnsiTheme="minorHAnsi" w:cstheme="minorHAnsi"/>
          <w:sz w:val="20"/>
          <w:szCs w:val="20"/>
        </w:rPr>
        <w:t>or</w:t>
      </w:r>
      <w:r w:rsidRPr="00152CC3">
        <w:rPr>
          <w:rFonts w:asciiTheme="minorHAnsi" w:eastAsia="Times New Roman" w:hAnsiTheme="minorHAnsi" w:cstheme="minorHAnsi"/>
          <w:spacing w:val="-2"/>
          <w:sz w:val="20"/>
          <w:szCs w:val="20"/>
        </w:rPr>
        <w:t>’</w:t>
      </w:r>
      <w:r w:rsidRPr="00152CC3">
        <w:rPr>
          <w:rFonts w:asciiTheme="minorHAnsi" w:eastAsia="Times New Roman" w:hAnsiTheme="minorHAnsi" w:cstheme="minorHAnsi"/>
          <w:sz w:val="20"/>
          <w:szCs w:val="20"/>
        </w:rPr>
        <w:t>s</w:t>
      </w:r>
      <w:r w:rsidRPr="00152CC3">
        <w:rPr>
          <w:rFonts w:asciiTheme="minorHAnsi" w:eastAsia="Times New Roman" w:hAnsiTheme="minorHAnsi" w:cstheme="minorHAnsi"/>
          <w:spacing w:val="1"/>
          <w:sz w:val="20"/>
          <w:szCs w:val="20"/>
        </w:rPr>
        <w:t xml:space="preserve"> </w:t>
      </w:r>
      <w:r w:rsidRPr="00152CC3">
        <w:rPr>
          <w:rFonts w:asciiTheme="minorHAnsi" w:eastAsia="Times New Roman" w:hAnsiTheme="minorHAnsi" w:cstheme="minorHAnsi"/>
          <w:sz w:val="20"/>
          <w:szCs w:val="20"/>
        </w:rPr>
        <w:t>pri</w:t>
      </w:r>
      <w:r w:rsidRPr="00152CC3">
        <w:rPr>
          <w:rFonts w:asciiTheme="minorHAnsi" w:eastAsia="Times New Roman" w:hAnsiTheme="minorHAnsi" w:cstheme="minorHAnsi"/>
          <w:spacing w:val="1"/>
          <w:sz w:val="20"/>
          <w:szCs w:val="20"/>
        </w:rPr>
        <w:t>o</w:t>
      </w:r>
      <w:r w:rsidRPr="00152CC3">
        <w:rPr>
          <w:rFonts w:asciiTheme="minorHAnsi" w:eastAsia="Times New Roman" w:hAnsiTheme="minorHAnsi" w:cstheme="minorHAnsi"/>
          <w:sz w:val="20"/>
          <w:szCs w:val="20"/>
        </w:rPr>
        <w:t>r</w:t>
      </w:r>
      <w:r w:rsidRPr="00152CC3">
        <w:rPr>
          <w:rFonts w:asciiTheme="minorHAnsi" w:eastAsia="Times New Roman" w:hAnsiTheme="minorHAnsi" w:cstheme="minorHAnsi"/>
          <w:spacing w:val="4"/>
          <w:sz w:val="20"/>
          <w:szCs w:val="20"/>
        </w:rPr>
        <w:t xml:space="preserve"> </w:t>
      </w:r>
      <w:r w:rsidRPr="00152CC3">
        <w:rPr>
          <w:rFonts w:asciiTheme="minorHAnsi" w:eastAsia="Times New Roman" w:hAnsiTheme="minorHAnsi" w:cstheme="minorHAnsi"/>
          <w:spacing w:val="1"/>
          <w:sz w:val="20"/>
          <w:szCs w:val="20"/>
        </w:rPr>
        <w:t>c</w:t>
      </w:r>
      <w:r w:rsidRPr="00152CC3">
        <w:rPr>
          <w:rFonts w:asciiTheme="minorHAnsi" w:eastAsia="Times New Roman" w:hAnsiTheme="minorHAnsi" w:cstheme="minorHAnsi"/>
          <w:sz w:val="20"/>
          <w:szCs w:val="20"/>
        </w:rPr>
        <w:t>on</w:t>
      </w:r>
      <w:r w:rsidRPr="00152CC3">
        <w:rPr>
          <w:rFonts w:asciiTheme="minorHAnsi" w:eastAsia="Times New Roman" w:hAnsiTheme="minorHAnsi" w:cstheme="minorHAnsi"/>
          <w:spacing w:val="1"/>
          <w:sz w:val="20"/>
          <w:szCs w:val="20"/>
        </w:rPr>
        <w:t>s</w:t>
      </w:r>
      <w:r w:rsidRPr="00152CC3">
        <w:rPr>
          <w:rFonts w:asciiTheme="minorHAnsi" w:eastAsia="Times New Roman" w:hAnsiTheme="minorHAnsi" w:cstheme="minorHAnsi"/>
          <w:sz w:val="20"/>
          <w:szCs w:val="20"/>
        </w:rPr>
        <w:t xml:space="preserve">ent </w:t>
      </w:r>
      <w:r w:rsidRPr="00152CC3">
        <w:rPr>
          <w:rFonts w:asciiTheme="minorHAnsi" w:eastAsia="Times New Roman" w:hAnsiTheme="minorHAnsi" w:cstheme="minorHAnsi"/>
          <w:spacing w:val="1"/>
          <w:sz w:val="20"/>
          <w:szCs w:val="20"/>
        </w:rPr>
        <w:t>s</w:t>
      </w:r>
      <w:r w:rsidRPr="00152CC3">
        <w:rPr>
          <w:rFonts w:asciiTheme="minorHAnsi" w:eastAsia="Times New Roman" w:hAnsiTheme="minorHAnsi" w:cstheme="minorHAnsi"/>
          <w:sz w:val="20"/>
          <w:szCs w:val="20"/>
        </w:rPr>
        <w:t>h</w:t>
      </w:r>
      <w:r w:rsidRPr="00152CC3">
        <w:rPr>
          <w:rFonts w:asciiTheme="minorHAnsi" w:eastAsia="Times New Roman" w:hAnsiTheme="minorHAnsi" w:cstheme="minorHAnsi"/>
          <w:spacing w:val="-2"/>
          <w:sz w:val="20"/>
          <w:szCs w:val="20"/>
        </w:rPr>
        <w:t>a</w:t>
      </w:r>
      <w:r w:rsidRPr="00152CC3">
        <w:rPr>
          <w:rFonts w:asciiTheme="minorHAnsi" w:eastAsia="Times New Roman" w:hAnsiTheme="minorHAnsi" w:cstheme="minorHAnsi"/>
          <w:spacing w:val="1"/>
          <w:sz w:val="20"/>
          <w:szCs w:val="20"/>
        </w:rPr>
        <w:t>l</w:t>
      </w:r>
      <w:r w:rsidRPr="00152CC3">
        <w:rPr>
          <w:rFonts w:asciiTheme="minorHAnsi" w:eastAsia="Times New Roman" w:hAnsiTheme="minorHAnsi" w:cstheme="minorHAnsi"/>
          <w:sz w:val="20"/>
          <w:szCs w:val="20"/>
        </w:rPr>
        <w:t>l be</w:t>
      </w:r>
      <w:r w:rsidRPr="00152CC3">
        <w:rPr>
          <w:rFonts w:asciiTheme="minorHAnsi" w:eastAsia="Times New Roman" w:hAnsiTheme="minorHAnsi" w:cstheme="minorHAnsi"/>
          <w:spacing w:val="-2"/>
          <w:sz w:val="20"/>
          <w:szCs w:val="20"/>
        </w:rPr>
        <w:t xml:space="preserve"> </w:t>
      </w:r>
      <w:r w:rsidRPr="00152CC3">
        <w:rPr>
          <w:rFonts w:asciiTheme="minorHAnsi" w:eastAsia="Times New Roman" w:hAnsiTheme="minorHAnsi" w:cstheme="minorHAnsi"/>
          <w:sz w:val="20"/>
          <w:szCs w:val="20"/>
        </w:rPr>
        <w:t>nu</w:t>
      </w:r>
      <w:r w:rsidRPr="00152CC3">
        <w:rPr>
          <w:rFonts w:asciiTheme="minorHAnsi" w:eastAsia="Times New Roman" w:hAnsiTheme="minorHAnsi" w:cstheme="minorHAnsi"/>
          <w:spacing w:val="1"/>
          <w:sz w:val="20"/>
          <w:szCs w:val="20"/>
        </w:rPr>
        <w:t>l</w:t>
      </w:r>
      <w:r w:rsidRPr="00152CC3">
        <w:rPr>
          <w:rFonts w:asciiTheme="minorHAnsi" w:eastAsia="Times New Roman" w:hAnsiTheme="minorHAnsi" w:cstheme="minorHAnsi"/>
          <w:sz w:val="20"/>
          <w:szCs w:val="20"/>
        </w:rPr>
        <w:t>l</w:t>
      </w:r>
      <w:r w:rsidRPr="00152CC3">
        <w:rPr>
          <w:rFonts w:asciiTheme="minorHAnsi" w:eastAsia="Times New Roman" w:hAnsiTheme="minorHAnsi" w:cstheme="minorHAnsi"/>
          <w:spacing w:val="-2"/>
          <w:sz w:val="20"/>
          <w:szCs w:val="20"/>
        </w:rPr>
        <w:t xml:space="preserve"> </w:t>
      </w:r>
      <w:r w:rsidRPr="00152CC3">
        <w:rPr>
          <w:rFonts w:asciiTheme="minorHAnsi" w:eastAsia="Times New Roman" w:hAnsiTheme="minorHAnsi" w:cstheme="minorHAnsi"/>
          <w:sz w:val="20"/>
          <w:szCs w:val="20"/>
        </w:rPr>
        <w:t>and</w:t>
      </w:r>
      <w:r w:rsidRPr="00152CC3">
        <w:rPr>
          <w:rFonts w:asciiTheme="minorHAnsi" w:eastAsia="Times New Roman" w:hAnsiTheme="minorHAnsi" w:cstheme="minorHAnsi"/>
          <w:spacing w:val="-3"/>
          <w:sz w:val="20"/>
          <w:szCs w:val="20"/>
        </w:rPr>
        <w:t xml:space="preserve"> </w:t>
      </w:r>
      <w:r w:rsidRPr="00152CC3">
        <w:rPr>
          <w:rFonts w:asciiTheme="minorHAnsi" w:eastAsia="Times New Roman" w:hAnsiTheme="minorHAnsi" w:cstheme="minorHAnsi"/>
          <w:spacing w:val="-1"/>
          <w:sz w:val="20"/>
          <w:szCs w:val="20"/>
        </w:rPr>
        <w:t>v</w:t>
      </w:r>
      <w:r w:rsidRPr="00152CC3">
        <w:rPr>
          <w:rFonts w:asciiTheme="minorHAnsi" w:eastAsia="Times New Roman" w:hAnsiTheme="minorHAnsi" w:cstheme="minorHAnsi"/>
          <w:sz w:val="20"/>
          <w:szCs w:val="20"/>
        </w:rPr>
        <w:t>o</w:t>
      </w:r>
      <w:r w:rsidRPr="00152CC3">
        <w:rPr>
          <w:rFonts w:asciiTheme="minorHAnsi" w:eastAsia="Times New Roman" w:hAnsiTheme="minorHAnsi" w:cstheme="minorHAnsi"/>
          <w:spacing w:val="1"/>
          <w:sz w:val="20"/>
          <w:szCs w:val="20"/>
        </w:rPr>
        <w:t>i</w:t>
      </w:r>
      <w:r w:rsidRPr="00152CC3">
        <w:rPr>
          <w:rFonts w:asciiTheme="minorHAnsi" w:eastAsia="Times New Roman" w:hAnsiTheme="minorHAnsi" w:cstheme="minorHAnsi"/>
          <w:sz w:val="20"/>
          <w:szCs w:val="20"/>
        </w:rPr>
        <w:t>d.</w:t>
      </w:r>
    </w:p>
    <w:p w14:paraId="5B0279B8" w14:textId="77777777" w:rsidR="00775A45" w:rsidRPr="00152CC3" w:rsidRDefault="00775A45" w:rsidP="00775A45">
      <w:pPr>
        <w:widowControl w:val="0"/>
        <w:numPr>
          <w:ilvl w:val="1"/>
          <w:numId w:val="38"/>
        </w:numPr>
        <w:tabs>
          <w:tab w:val="left" w:pos="360"/>
          <w:tab w:val="left" w:pos="450"/>
        </w:tabs>
        <w:spacing w:after="120" w:line="259" w:lineRule="auto"/>
        <w:ind w:left="0" w:right="0" w:firstLine="0"/>
        <w:rPr>
          <w:rFonts w:ascii="Calibri" w:eastAsia="Calibri" w:hAnsi="Calibri" w:cs="Calibri"/>
          <w:sz w:val="20"/>
          <w:szCs w:val="20"/>
        </w:rPr>
      </w:pPr>
      <w:r w:rsidRPr="00152CC3">
        <w:rPr>
          <w:rFonts w:asciiTheme="minorHAnsi" w:hAnsiTheme="minorHAnsi" w:cstheme="minorBidi"/>
          <w:sz w:val="20"/>
          <w:szCs w:val="20"/>
        </w:rPr>
        <w:t xml:space="preserve"> </w:t>
      </w:r>
      <w:r w:rsidRPr="00152CC3">
        <w:rPr>
          <w:rFonts w:asciiTheme="minorHAnsi" w:eastAsia="Calibri" w:hAnsiTheme="minorHAnsi" w:cstheme="minorBidi"/>
          <w:sz w:val="20"/>
          <w:szCs w:val="20"/>
          <w:lang w:eastAsia="en-GB"/>
        </w:rPr>
        <w:t>Either party’s delay or failure to perform any</w:t>
      </w:r>
      <w:r w:rsidRPr="00152CC3">
        <w:rPr>
          <w:rFonts w:asciiTheme="minorHAnsi" w:hAnsiTheme="minorHAnsi" w:cstheme="minorBidi"/>
          <w:sz w:val="20"/>
          <w:szCs w:val="20"/>
        </w:rPr>
        <w:t xml:space="preserve"> </w:t>
      </w:r>
      <w:r w:rsidRPr="00152CC3">
        <w:rPr>
          <w:rFonts w:asciiTheme="minorHAnsi" w:eastAsia="Calibri" w:hAnsiTheme="minorHAnsi" w:cstheme="minorBidi"/>
          <w:sz w:val="20"/>
          <w:szCs w:val="20"/>
          <w:lang w:eastAsia="en-GB"/>
        </w:rPr>
        <w:t>term or condition of the License Agreement as a result of circumstances beyond its control such as, but not limited to, wars,</w:t>
      </w:r>
      <w:r w:rsidRPr="00152CC3">
        <w:rPr>
          <w:rFonts w:asciiTheme="minorHAnsi" w:hAnsiTheme="minorHAnsi" w:cstheme="minorBidi"/>
          <w:sz w:val="20"/>
          <w:szCs w:val="20"/>
        </w:rPr>
        <w:t xml:space="preserve"> </w:t>
      </w:r>
      <w:r w:rsidRPr="00152CC3">
        <w:rPr>
          <w:rFonts w:asciiTheme="minorHAnsi" w:eastAsia="Calibri" w:hAnsiTheme="minorHAnsi" w:cstheme="minorBidi"/>
          <w:sz w:val="20"/>
          <w:szCs w:val="20"/>
          <w:lang w:eastAsia="en-GB"/>
        </w:rPr>
        <w:t>invasions, hostilities (whether war is declared or not), terrorist threats or acts, epidemics, strikes, fires, floods, earthquakes,</w:t>
      </w:r>
      <w:r w:rsidRPr="00152CC3">
        <w:rPr>
          <w:rFonts w:asciiTheme="minorHAnsi" w:hAnsiTheme="minorHAnsi" w:cstheme="minorBidi"/>
          <w:sz w:val="20"/>
          <w:szCs w:val="20"/>
        </w:rPr>
        <w:t xml:space="preserve"> </w:t>
      </w:r>
      <w:r w:rsidRPr="00152CC3">
        <w:rPr>
          <w:rFonts w:asciiTheme="minorHAnsi" w:eastAsia="Calibri" w:hAnsiTheme="minorHAnsi" w:cstheme="minorBidi"/>
          <w:sz w:val="20"/>
          <w:szCs w:val="20"/>
          <w:lang w:eastAsia="en-GB"/>
        </w:rPr>
        <w:t>explosions, acts of God, governmental restrictions, market manipulations, actions, orders or laws, embargos or blockades,</w:t>
      </w:r>
      <w:r w:rsidRPr="00152CC3">
        <w:rPr>
          <w:rFonts w:asciiTheme="minorHAnsi" w:hAnsiTheme="minorHAnsi" w:cstheme="minorBidi"/>
          <w:sz w:val="20"/>
          <w:szCs w:val="20"/>
        </w:rPr>
        <w:t xml:space="preserve"> </w:t>
      </w:r>
      <w:r w:rsidRPr="00152CC3">
        <w:rPr>
          <w:rFonts w:asciiTheme="minorHAnsi" w:eastAsia="Calibri" w:hAnsiTheme="minorHAnsi" w:cstheme="minorBidi"/>
          <w:sz w:val="20"/>
          <w:szCs w:val="20"/>
          <w:lang w:eastAsia="en-GB"/>
        </w:rPr>
        <w:t>national or regional emergencies, power, telecommunications or Internet failures, or damage or destruction of any network</w:t>
      </w:r>
      <w:r w:rsidRPr="00152CC3">
        <w:rPr>
          <w:rFonts w:asciiTheme="minorHAnsi" w:hAnsiTheme="minorHAnsi" w:cstheme="minorBidi"/>
          <w:sz w:val="20"/>
          <w:szCs w:val="20"/>
        </w:rPr>
        <w:t xml:space="preserve"> </w:t>
      </w:r>
      <w:r w:rsidRPr="00152CC3">
        <w:rPr>
          <w:rFonts w:asciiTheme="minorHAnsi" w:eastAsia="Calibri" w:hAnsiTheme="minorHAnsi" w:cstheme="minorBidi"/>
          <w:sz w:val="20"/>
          <w:szCs w:val="20"/>
          <w:lang w:eastAsia="en-GB"/>
        </w:rPr>
        <w:t xml:space="preserve">facilities or servers (each of the foregoing a “Force Majeure Event”), shall not be deemed a breach of the License Agreement or a basis for liability. </w:t>
      </w:r>
      <w:r w:rsidRPr="00152CC3">
        <w:rPr>
          <w:rFonts w:ascii="Calibri" w:eastAsia="Calibri" w:hAnsi="Calibri" w:cs="Calibri"/>
          <w:sz w:val="20"/>
          <w:szCs w:val="20"/>
        </w:rPr>
        <w:t>With regard to Customer’s obligation to make payment hereunder, Parties agree that Customer’s obligation to make payment shall remain unaffected by any Force Majeure Event, however in case of a delay in payment due to Force Majeure, Customer will notify Licensor in writing of the circumstances (if possible) of the Force Majeure Event preventing it from fulfilling its payment obligation in due time and will be entitled to an extension of the time to fulfil such obligation for as long as the Force Majeure shall persist. If such Force Majeure Event persists for longer than 30 days Licensor shall be entitled to immediately terminate the License Agreement for cause.</w:t>
      </w:r>
    </w:p>
    <w:p w14:paraId="0904776A" w14:textId="77777777" w:rsidR="00775A45" w:rsidRPr="00152CC3" w:rsidRDefault="00775A45" w:rsidP="00775A45">
      <w:pPr>
        <w:widowControl w:val="0"/>
        <w:numPr>
          <w:ilvl w:val="1"/>
          <w:numId w:val="38"/>
        </w:numPr>
        <w:tabs>
          <w:tab w:val="left" w:pos="450"/>
        </w:tabs>
        <w:spacing w:after="120" w:line="259" w:lineRule="auto"/>
        <w:ind w:left="0" w:right="0" w:firstLine="0"/>
        <w:rPr>
          <w:rFonts w:asciiTheme="minorHAnsi" w:eastAsia="Calibri" w:hAnsiTheme="minorHAnsi" w:cstheme="minorHAnsi"/>
          <w:sz w:val="20"/>
          <w:szCs w:val="20"/>
          <w:lang w:eastAsia="en-GB"/>
        </w:rPr>
      </w:pPr>
      <w:r w:rsidRPr="00152CC3">
        <w:rPr>
          <w:rFonts w:asciiTheme="minorHAnsi" w:hAnsiTheme="minorHAnsi" w:cstheme="minorHAnsi"/>
          <w:sz w:val="20"/>
          <w:szCs w:val="20"/>
        </w:rPr>
        <w:t xml:space="preserve"> </w:t>
      </w:r>
      <w:r w:rsidRPr="00152CC3">
        <w:rPr>
          <w:rFonts w:asciiTheme="minorHAnsi" w:eastAsia="Calibri" w:hAnsiTheme="minorHAnsi" w:cstheme="minorHAnsi"/>
          <w:sz w:val="20"/>
          <w:szCs w:val="20"/>
          <w:lang w:eastAsia="en-GB"/>
        </w:rPr>
        <w:t>If any covenant or other provision of the License Agreement is invalid, illegal or incapable of being enforced, by reason of</w:t>
      </w:r>
      <w:r w:rsidRPr="00152CC3">
        <w:rPr>
          <w:rFonts w:asciiTheme="minorHAnsi" w:hAnsiTheme="minorHAnsi" w:cstheme="minorHAnsi"/>
          <w:sz w:val="20"/>
          <w:szCs w:val="20"/>
        </w:rPr>
        <w:t xml:space="preserve"> </w:t>
      </w:r>
      <w:r w:rsidRPr="00152CC3">
        <w:rPr>
          <w:rFonts w:asciiTheme="minorHAnsi" w:eastAsia="Calibri" w:hAnsiTheme="minorHAnsi" w:cstheme="minorHAnsi"/>
          <w:sz w:val="20"/>
          <w:szCs w:val="20"/>
          <w:lang w:eastAsia="en-GB"/>
        </w:rPr>
        <w:t>any rule of law or public policy, all other covenants and provisions shall nevertheless remain in full force and effect.</w:t>
      </w:r>
    </w:p>
    <w:p w14:paraId="0B65E2BF" w14:textId="77777777" w:rsidR="00775A45" w:rsidRPr="00152CC3" w:rsidRDefault="00775A45" w:rsidP="00775A45">
      <w:pPr>
        <w:widowControl w:val="0"/>
        <w:numPr>
          <w:ilvl w:val="1"/>
          <w:numId w:val="38"/>
        </w:numPr>
        <w:tabs>
          <w:tab w:val="left" w:pos="450"/>
        </w:tabs>
        <w:spacing w:after="120" w:line="259" w:lineRule="auto"/>
        <w:ind w:left="0" w:right="0" w:firstLine="0"/>
        <w:rPr>
          <w:rFonts w:asciiTheme="minorHAnsi" w:eastAsia="Calibri" w:hAnsiTheme="minorHAnsi" w:cstheme="minorHAnsi"/>
          <w:sz w:val="20"/>
          <w:szCs w:val="20"/>
          <w:lang w:eastAsia="en-GB"/>
        </w:rPr>
      </w:pPr>
      <w:r w:rsidRPr="00152CC3">
        <w:rPr>
          <w:rFonts w:asciiTheme="minorHAnsi" w:hAnsiTheme="minorHAnsi" w:cstheme="minorHAnsi"/>
          <w:sz w:val="20"/>
          <w:szCs w:val="20"/>
        </w:rPr>
        <w:t xml:space="preserve"> </w:t>
      </w:r>
      <w:r w:rsidRPr="00152CC3">
        <w:rPr>
          <w:rFonts w:asciiTheme="minorHAnsi" w:eastAsia="Arial" w:hAnsiTheme="minorHAnsi" w:cstheme="minorHAnsi"/>
          <w:spacing w:val="1"/>
          <w:sz w:val="20"/>
          <w:szCs w:val="20"/>
        </w:rPr>
        <w:t>E</w:t>
      </w:r>
      <w:r w:rsidRPr="00152CC3">
        <w:rPr>
          <w:rFonts w:asciiTheme="minorHAnsi" w:eastAsia="Arial" w:hAnsiTheme="minorHAnsi" w:cstheme="minorHAnsi"/>
          <w:sz w:val="20"/>
          <w:szCs w:val="20"/>
        </w:rPr>
        <w:t>nt</w:t>
      </w:r>
      <w:r w:rsidRPr="00152CC3">
        <w:rPr>
          <w:rFonts w:asciiTheme="minorHAnsi" w:eastAsia="Arial" w:hAnsiTheme="minorHAnsi" w:cstheme="minorHAnsi"/>
          <w:spacing w:val="1"/>
          <w:sz w:val="20"/>
          <w:szCs w:val="20"/>
        </w:rPr>
        <w:t>i</w:t>
      </w:r>
      <w:r w:rsidRPr="00152CC3">
        <w:rPr>
          <w:rFonts w:asciiTheme="minorHAnsi" w:eastAsia="Arial" w:hAnsiTheme="minorHAnsi" w:cstheme="minorHAnsi"/>
          <w:spacing w:val="-1"/>
          <w:sz w:val="20"/>
          <w:szCs w:val="20"/>
        </w:rPr>
        <w:t>r</w:t>
      </w:r>
      <w:r w:rsidRPr="00152CC3">
        <w:rPr>
          <w:rFonts w:asciiTheme="minorHAnsi" w:eastAsia="Arial" w:hAnsiTheme="minorHAnsi" w:cstheme="minorHAnsi"/>
          <w:sz w:val="20"/>
          <w:szCs w:val="20"/>
        </w:rPr>
        <w:t xml:space="preserve">e </w:t>
      </w:r>
      <w:r w:rsidRPr="00152CC3">
        <w:rPr>
          <w:rFonts w:asciiTheme="minorHAnsi" w:eastAsia="Arial" w:hAnsiTheme="minorHAnsi" w:cstheme="minorHAnsi"/>
          <w:spacing w:val="1"/>
          <w:sz w:val="20"/>
          <w:szCs w:val="20"/>
        </w:rPr>
        <w:t>A</w:t>
      </w:r>
      <w:r w:rsidRPr="00152CC3">
        <w:rPr>
          <w:rFonts w:asciiTheme="minorHAnsi" w:eastAsia="Arial" w:hAnsiTheme="minorHAnsi" w:cstheme="minorHAnsi"/>
          <w:sz w:val="20"/>
          <w:szCs w:val="20"/>
        </w:rPr>
        <w:t>gree</w:t>
      </w:r>
      <w:r w:rsidRPr="00152CC3">
        <w:rPr>
          <w:rFonts w:asciiTheme="minorHAnsi" w:eastAsia="Arial" w:hAnsiTheme="minorHAnsi" w:cstheme="minorHAnsi"/>
          <w:spacing w:val="-2"/>
          <w:sz w:val="20"/>
          <w:szCs w:val="20"/>
        </w:rPr>
        <w:t>m</w:t>
      </w:r>
      <w:r w:rsidRPr="00152CC3">
        <w:rPr>
          <w:rFonts w:asciiTheme="minorHAnsi" w:eastAsia="Arial" w:hAnsiTheme="minorHAnsi" w:cstheme="minorHAnsi"/>
          <w:sz w:val="20"/>
          <w:szCs w:val="20"/>
        </w:rPr>
        <w:t xml:space="preserve">ent; </w:t>
      </w:r>
      <w:r w:rsidRPr="00152CC3">
        <w:rPr>
          <w:rFonts w:asciiTheme="minorHAnsi" w:eastAsia="Arial" w:hAnsiTheme="minorHAnsi" w:cstheme="minorHAnsi"/>
          <w:spacing w:val="-2"/>
          <w:sz w:val="20"/>
          <w:szCs w:val="20"/>
        </w:rPr>
        <w:t>M</w:t>
      </w:r>
      <w:r w:rsidRPr="00152CC3">
        <w:rPr>
          <w:rFonts w:asciiTheme="minorHAnsi" w:eastAsia="Arial" w:hAnsiTheme="minorHAnsi" w:cstheme="minorHAnsi"/>
          <w:sz w:val="20"/>
          <w:szCs w:val="20"/>
        </w:rPr>
        <w:t>od</w:t>
      </w:r>
      <w:r w:rsidRPr="00152CC3">
        <w:rPr>
          <w:rFonts w:asciiTheme="minorHAnsi" w:eastAsia="Arial" w:hAnsiTheme="minorHAnsi" w:cstheme="minorHAnsi"/>
          <w:spacing w:val="1"/>
          <w:sz w:val="20"/>
          <w:szCs w:val="20"/>
        </w:rPr>
        <w:t>i</w:t>
      </w:r>
      <w:r w:rsidRPr="00152CC3">
        <w:rPr>
          <w:rFonts w:asciiTheme="minorHAnsi" w:eastAsia="Arial" w:hAnsiTheme="minorHAnsi" w:cstheme="minorHAnsi"/>
          <w:spacing w:val="2"/>
          <w:sz w:val="20"/>
          <w:szCs w:val="20"/>
        </w:rPr>
        <w:t>f</w:t>
      </w:r>
      <w:r w:rsidRPr="00152CC3">
        <w:rPr>
          <w:rFonts w:asciiTheme="minorHAnsi" w:eastAsia="Arial" w:hAnsiTheme="minorHAnsi" w:cstheme="minorHAnsi"/>
          <w:spacing w:val="-1"/>
          <w:sz w:val="20"/>
          <w:szCs w:val="20"/>
        </w:rPr>
        <w:t>i</w:t>
      </w:r>
      <w:r w:rsidRPr="00152CC3">
        <w:rPr>
          <w:rFonts w:asciiTheme="minorHAnsi" w:eastAsia="Arial" w:hAnsiTheme="minorHAnsi" w:cstheme="minorHAnsi"/>
          <w:spacing w:val="1"/>
          <w:sz w:val="20"/>
          <w:szCs w:val="20"/>
        </w:rPr>
        <w:t>c</w:t>
      </w:r>
      <w:r w:rsidRPr="00152CC3">
        <w:rPr>
          <w:rFonts w:asciiTheme="minorHAnsi" w:eastAsia="Arial" w:hAnsiTheme="minorHAnsi" w:cstheme="minorHAnsi"/>
          <w:sz w:val="20"/>
          <w:szCs w:val="20"/>
        </w:rPr>
        <w:t>at</w:t>
      </w:r>
      <w:r w:rsidRPr="00152CC3">
        <w:rPr>
          <w:rFonts w:asciiTheme="minorHAnsi" w:eastAsia="Arial" w:hAnsiTheme="minorHAnsi" w:cstheme="minorHAnsi"/>
          <w:spacing w:val="1"/>
          <w:sz w:val="20"/>
          <w:szCs w:val="20"/>
        </w:rPr>
        <w:t>i</w:t>
      </w:r>
      <w:r w:rsidRPr="00152CC3">
        <w:rPr>
          <w:rFonts w:asciiTheme="minorHAnsi" w:eastAsia="Arial" w:hAnsiTheme="minorHAnsi" w:cstheme="minorHAnsi"/>
          <w:sz w:val="20"/>
          <w:szCs w:val="20"/>
        </w:rPr>
        <w:t xml:space="preserve">on: </w:t>
      </w:r>
      <w:r w:rsidRPr="00152CC3">
        <w:rPr>
          <w:rFonts w:asciiTheme="minorHAnsi" w:eastAsia="Arial" w:hAnsiTheme="minorHAnsi" w:cstheme="minorHAnsi"/>
          <w:spacing w:val="-1"/>
          <w:sz w:val="20"/>
          <w:szCs w:val="20"/>
        </w:rPr>
        <w:t>T</w:t>
      </w:r>
      <w:r w:rsidRPr="00152CC3">
        <w:rPr>
          <w:rFonts w:asciiTheme="minorHAnsi" w:eastAsia="Arial" w:hAnsiTheme="minorHAnsi" w:cstheme="minorHAnsi"/>
          <w:sz w:val="20"/>
          <w:szCs w:val="20"/>
        </w:rPr>
        <w:t>h</w:t>
      </w:r>
      <w:r w:rsidRPr="00152CC3">
        <w:rPr>
          <w:rFonts w:asciiTheme="minorHAnsi" w:eastAsia="Arial" w:hAnsiTheme="minorHAnsi" w:cstheme="minorHAnsi"/>
          <w:spacing w:val="1"/>
          <w:sz w:val="20"/>
          <w:szCs w:val="20"/>
        </w:rPr>
        <w:t>i</w:t>
      </w:r>
      <w:r w:rsidRPr="00152CC3">
        <w:rPr>
          <w:rFonts w:asciiTheme="minorHAnsi" w:eastAsia="Arial" w:hAnsiTheme="minorHAnsi" w:cstheme="minorHAnsi"/>
          <w:sz w:val="20"/>
          <w:szCs w:val="20"/>
        </w:rPr>
        <w:t>s L</w:t>
      </w:r>
      <w:r w:rsidRPr="00152CC3">
        <w:rPr>
          <w:rFonts w:asciiTheme="minorHAnsi" w:eastAsia="Arial" w:hAnsiTheme="minorHAnsi" w:cstheme="minorHAnsi"/>
          <w:spacing w:val="-1"/>
          <w:sz w:val="20"/>
          <w:szCs w:val="20"/>
        </w:rPr>
        <w:t>i</w:t>
      </w:r>
      <w:r w:rsidRPr="00152CC3">
        <w:rPr>
          <w:rFonts w:asciiTheme="minorHAnsi" w:eastAsia="Arial" w:hAnsiTheme="minorHAnsi" w:cstheme="minorHAnsi"/>
          <w:spacing w:val="1"/>
          <w:sz w:val="20"/>
          <w:szCs w:val="20"/>
        </w:rPr>
        <w:t>c</w:t>
      </w:r>
      <w:r w:rsidRPr="00152CC3">
        <w:rPr>
          <w:rFonts w:asciiTheme="minorHAnsi" w:eastAsia="Arial" w:hAnsiTheme="minorHAnsi" w:cstheme="minorHAnsi"/>
          <w:sz w:val="20"/>
          <w:szCs w:val="20"/>
        </w:rPr>
        <w:t>en</w:t>
      </w:r>
      <w:r w:rsidRPr="00152CC3">
        <w:rPr>
          <w:rFonts w:asciiTheme="minorHAnsi" w:eastAsia="Arial" w:hAnsiTheme="minorHAnsi" w:cstheme="minorHAnsi"/>
          <w:spacing w:val="1"/>
          <w:sz w:val="20"/>
          <w:szCs w:val="20"/>
        </w:rPr>
        <w:t>s</w:t>
      </w:r>
      <w:r w:rsidRPr="00152CC3">
        <w:rPr>
          <w:rFonts w:asciiTheme="minorHAnsi" w:eastAsia="Arial" w:hAnsiTheme="minorHAnsi" w:cstheme="minorHAnsi"/>
          <w:sz w:val="20"/>
          <w:szCs w:val="20"/>
        </w:rPr>
        <w:t xml:space="preserve">e </w:t>
      </w:r>
      <w:r w:rsidRPr="00152CC3">
        <w:rPr>
          <w:rFonts w:asciiTheme="minorHAnsi" w:eastAsia="Arial" w:hAnsiTheme="minorHAnsi" w:cstheme="minorHAnsi"/>
          <w:spacing w:val="1"/>
          <w:sz w:val="20"/>
          <w:szCs w:val="20"/>
        </w:rPr>
        <w:t>A</w:t>
      </w:r>
      <w:r w:rsidRPr="00152CC3">
        <w:rPr>
          <w:rFonts w:asciiTheme="minorHAnsi" w:eastAsia="Arial" w:hAnsiTheme="minorHAnsi" w:cstheme="minorHAnsi"/>
          <w:sz w:val="20"/>
          <w:szCs w:val="20"/>
        </w:rPr>
        <w:t>gree</w:t>
      </w:r>
      <w:r w:rsidRPr="00152CC3">
        <w:rPr>
          <w:rFonts w:asciiTheme="minorHAnsi" w:eastAsia="Arial" w:hAnsiTheme="minorHAnsi" w:cstheme="minorHAnsi"/>
          <w:spacing w:val="-2"/>
          <w:sz w:val="20"/>
          <w:szCs w:val="20"/>
        </w:rPr>
        <w:t>m</w:t>
      </w:r>
      <w:r w:rsidRPr="00152CC3">
        <w:rPr>
          <w:rFonts w:asciiTheme="minorHAnsi" w:eastAsia="Arial" w:hAnsiTheme="minorHAnsi" w:cstheme="minorHAnsi"/>
          <w:sz w:val="20"/>
          <w:szCs w:val="20"/>
        </w:rPr>
        <w:t xml:space="preserve">ent </w:t>
      </w:r>
      <w:r w:rsidRPr="00152CC3">
        <w:rPr>
          <w:rFonts w:asciiTheme="minorHAnsi" w:eastAsia="Arial" w:hAnsiTheme="minorHAnsi" w:cstheme="minorHAnsi"/>
          <w:spacing w:val="1"/>
          <w:sz w:val="20"/>
          <w:szCs w:val="20"/>
        </w:rPr>
        <w:t>s</w:t>
      </w:r>
      <w:r w:rsidRPr="00152CC3">
        <w:rPr>
          <w:rFonts w:asciiTheme="minorHAnsi" w:eastAsia="Arial" w:hAnsiTheme="minorHAnsi" w:cstheme="minorHAnsi"/>
          <w:sz w:val="20"/>
          <w:szCs w:val="20"/>
        </w:rPr>
        <w:t>uper</w:t>
      </w:r>
      <w:r w:rsidRPr="00152CC3">
        <w:rPr>
          <w:rFonts w:asciiTheme="minorHAnsi" w:eastAsia="Arial" w:hAnsiTheme="minorHAnsi" w:cstheme="minorHAnsi"/>
          <w:spacing w:val="1"/>
          <w:sz w:val="20"/>
          <w:szCs w:val="20"/>
        </w:rPr>
        <w:t>s</w:t>
      </w:r>
      <w:r w:rsidRPr="00152CC3">
        <w:rPr>
          <w:rFonts w:asciiTheme="minorHAnsi" w:eastAsia="Arial" w:hAnsiTheme="minorHAnsi" w:cstheme="minorHAnsi"/>
          <w:sz w:val="20"/>
          <w:szCs w:val="20"/>
        </w:rPr>
        <w:t>edes</w:t>
      </w:r>
      <w:r w:rsidRPr="00152CC3">
        <w:rPr>
          <w:rFonts w:asciiTheme="minorHAnsi" w:eastAsia="Arial" w:hAnsiTheme="minorHAnsi" w:cstheme="minorHAnsi"/>
          <w:spacing w:val="1"/>
          <w:sz w:val="20"/>
          <w:szCs w:val="20"/>
        </w:rPr>
        <w:t xml:space="preserve"> </w:t>
      </w:r>
      <w:r w:rsidRPr="00152CC3">
        <w:rPr>
          <w:rFonts w:asciiTheme="minorHAnsi" w:eastAsia="Arial" w:hAnsiTheme="minorHAnsi" w:cstheme="minorHAnsi"/>
          <w:sz w:val="20"/>
          <w:szCs w:val="20"/>
        </w:rPr>
        <w:t>and</w:t>
      </w:r>
      <w:r w:rsidRPr="00152CC3">
        <w:rPr>
          <w:rFonts w:asciiTheme="minorHAnsi" w:eastAsia="Arial" w:hAnsiTheme="minorHAnsi" w:cstheme="minorHAnsi"/>
          <w:spacing w:val="7"/>
          <w:sz w:val="20"/>
          <w:szCs w:val="20"/>
        </w:rPr>
        <w:t xml:space="preserve"> </w:t>
      </w:r>
      <w:r w:rsidRPr="00152CC3">
        <w:rPr>
          <w:rFonts w:asciiTheme="minorHAnsi" w:eastAsia="Arial" w:hAnsiTheme="minorHAnsi" w:cstheme="minorHAnsi"/>
          <w:spacing w:val="-1"/>
          <w:sz w:val="20"/>
          <w:szCs w:val="20"/>
        </w:rPr>
        <w:t>r</w:t>
      </w:r>
      <w:r w:rsidRPr="00152CC3">
        <w:rPr>
          <w:rFonts w:asciiTheme="minorHAnsi" w:eastAsia="Arial" w:hAnsiTheme="minorHAnsi" w:cstheme="minorHAnsi"/>
          <w:sz w:val="20"/>
          <w:szCs w:val="20"/>
        </w:rPr>
        <w:t>e</w:t>
      </w:r>
      <w:r w:rsidRPr="00152CC3">
        <w:rPr>
          <w:rFonts w:asciiTheme="minorHAnsi" w:eastAsia="Arial" w:hAnsiTheme="minorHAnsi" w:cstheme="minorHAnsi"/>
          <w:spacing w:val="2"/>
          <w:sz w:val="20"/>
          <w:szCs w:val="20"/>
        </w:rPr>
        <w:t>p</w:t>
      </w:r>
      <w:r w:rsidRPr="00152CC3">
        <w:rPr>
          <w:rFonts w:asciiTheme="minorHAnsi" w:eastAsia="Arial" w:hAnsiTheme="minorHAnsi" w:cstheme="minorHAnsi"/>
          <w:spacing w:val="1"/>
          <w:sz w:val="20"/>
          <w:szCs w:val="20"/>
        </w:rPr>
        <w:t>l</w:t>
      </w:r>
      <w:r w:rsidRPr="00152CC3">
        <w:rPr>
          <w:rFonts w:asciiTheme="minorHAnsi" w:eastAsia="Arial" w:hAnsiTheme="minorHAnsi" w:cstheme="minorHAnsi"/>
          <w:sz w:val="20"/>
          <w:szCs w:val="20"/>
        </w:rPr>
        <w:t>a</w:t>
      </w:r>
      <w:r w:rsidRPr="00152CC3">
        <w:rPr>
          <w:rFonts w:asciiTheme="minorHAnsi" w:eastAsia="Arial" w:hAnsiTheme="minorHAnsi" w:cstheme="minorHAnsi"/>
          <w:spacing w:val="1"/>
          <w:sz w:val="20"/>
          <w:szCs w:val="20"/>
        </w:rPr>
        <w:t>c</w:t>
      </w:r>
      <w:r w:rsidRPr="00152CC3">
        <w:rPr>
          <w:rFonts w:asciiTheme="minorHAnsi" w:eastAsia="Arial" w:hAnsiTheme="minorHAnsi" w:cstheme="minorHAnsi"/>
          <w:sz w:val="20"/>
          <w:szCs w:val="20"/>
        </w:rPr>
        <w:t>es</w:t>
      </w:r>
      <w:r w:rsidRPr="00152CC3">
        <w:rPr>
          <w:rFonts w:asciiTheme="minorHAnsi" w:eastAsia="Arial" w:hAnsiTheme="minorHAnsi" w:cstheme="minorHAnsi"/>
          <w:spacing w:val="5"/>
          <w:sz w:val="20"/>
          <w:szCs w:val="20"/>
        </w:rPr>
        <w:t xml:space="preserve"> </w:t>
      </w:r>
      <w:r w:rsidRPr="00152CC3">
        <w:rPr>
          <w:rFonts w:asciiTheme="minorHAnsi" w:eastAsia="Arial" w:hAnsiTheme="minorHAnsi" w:cstheme="minorHAnsi"/>
          <w:sz w:val="20"/>
          <w:szCs w:val="20"/>
        </w:rPr>
        <w:t>a</w:t>
      </w:r>
      <w:r w:rsidRPr="00152CC3">
        <w:rPr>
          <w:rFonts w:asciiTheme="minorHAnsi" w:eastAsia="Arial" w:hAnsiTheme="minorHAnsi" w:cstheme="minorHAnsi"/>
          <w:spacing w:val="-1"/>
          <w:sz w:val="20"/>
          <w:szCs w:val="20"/>
        </w:rPr>
        <w:t>l</w:t>
      </w:r>
      <w:r w:rsidRPr="00152CC3">
        <w:rPr>
          <w:rFonts w:asciiTheme="minorHAnsi" w:eastAsia="Arial" w:hAnsiTheme="minorHAnsi" w:cstheme="minorHAnsi"/>
          <w:sz w:val="20"/>
          <w:szCs w:val="20"/>
        </w:rPr>
        <w:t>l</w:t>
      </w:r>
      <w:r w:rsidRPr="00152CC3">
        <w:rPr>
          <w:rFonts w:asciiTheme="minorHAnsi" w:eastAsia="Arial" w:hAnsiTheme="minorHAnsi" w:cstheme="minorHAnsi"/>
          <w:spacing w:val="8"/>
          <w:sz w:val="20"/>
          <w:szCs w:val="20"/>
        </w:rPr>
        <w:t xml:space="preserve"> </w:t>
      </w:r>
      <w:r w:rsidRPr="00152CC3">
        <w:rPr>
          <w:rFonts w:asciiTheme="minorHAnsi" w:eastAsia="Arial" w:hAnsiTheme="minorHAnsi" w:cstheme="minorHAnsi"/>
          <w:sz w:val="20"/>
          <w:szCs w:val="20"/>
        </w:rPr>
        <w:t>pri</w:t>
      </w:r>
      <w:r w:rsidRPr="00152CC3">
        <w:rPr>
          <w:rFonts w:asciiTheme="minorHAnsi" w:eastAsia="Arial" w:hAnsiTheme="minorHAnsi" w:cstheme="minorHAnsi"/>
          <w:spacing w:val="1"/>
          <w:sz w:val="20"/>
          <w:szCs w:val="20"/>
        </w:rPr>
        <w:t>o</w:t>
      </w:r>
      <w:r w:rsidRPr="00152CC3">
        <w:rPr>
          <w:rFonts w:asciiTheme="minorHAnsi" w:eastAsia="Arial" w:hAnsiTheme="minorHAnsi" w:cstheme="minorHAnsi"/>
          <w:sz w:val="20"/>
          <w:szCs w:val="20"/>
        </w:rPr>
        <w:t>r</w:t>
      </w:r>
      <w:r w:rsidRPr="00152CC3">
        <w:rPr>
          <w:rFonts w:asciiTheme="minorHAnsi" w:eastAsia="Arial" w:hAnsiTheme="minorHAnsi" w:cstheme="minorHAnsi"/>
          <w:spacing w:val="4"/>
          <w:sz w:val="20"/>
          <w:szCs w:val="20"/>
        </w:rPr>
        <w:t xml:space="preserve"> </w:t>
      </w:r>
      <w:r w:rsidRPr="00152CC3">
        <w:rPr>
          <w:rFonts w:asciiTheme="minorHAnsi" w:eastAsia="Arial" w:hAnsiTheme="minorHAnsi" w:cstheme="minorHAnsi"/>
          <w:sz w:val="20"/>
          <w:szCs w:val="20"/>
        </w:rPr>
        <w:t>agree</w:t>
      </w:r>
      <w:r w:rsidRPr="00152CC3">
        <w:rPr>
          <w:rFonts w:asciiTheme="minorHAnsi" w:eastAsia="Arial" w:hAnsiTheme="minorHAnsi" w:cstheme="minorHAnsi"/>
          <w:spacing w:val="-2"/>
          <w:sz w:val="20"/>
          <w:szCs w:val="20"/>
        </w:rPr>
        <w:t>m</w:t>
      </w:r>
      <w:r w:rsidRPr="00152CC3">
        <w:rPr>
          <w:rFonts w:asciiTheme="minorHAnsi" w:eastAsia="Arial" w:hAnsiTheme="minorHAnsi" w:cstheme="minorHAnsi"/>
          <w:sz w:val="20"/>
          <w:szCs w:val="20"/>
        </w:rPr>
        <w:t>en</w:t>
      </w:r>
      <w:r w:rsidRPr="00152CC3">
        <w:rPr>
          <w:rFonts w:asciiTheme="minorHAnsi" w:eastAsia="Arial" w:hAnsiTheme="minorHAnsi" w:cstheme="minorHAnsi"/>
          <w:spacing w:val="3"/>
          <w:sz w:val="20"/>
          <w:szCs w:val="20"/>
        </w:rPr>
        <w:t>t</w:t>
      </w:r>
      <w:r w:rsidRPr="00152CC3">
        <w:rPr>
          <w:rFonts w:asciiTheme="minorHAnsi" w:eastAsia="Arial" w:hAnsiTheme="minorHAnsi" w:cstheme="minorHAnsi"/>
          <w:sz w:val="20"/>
          <w:szCs w:val="20"/>
        </w:rPr>
        <w:t>s and</w:t>
      </w:r>
      <w:r w:rsidRPr="00152CC3">
        <w:rPr>
          <w:rFonts w:asciiTheme="minorHAnsi" w:eastAsia="Arial" w:hAnsiTheme="minorHAnsi" w:cstheme="minorHAnsi"/>
          <w:spacing w:val="10"/>
          <w:sz w:val="20"/>
          <w:szCs w:val="20"/>
        </w:rPr>
        <w:t xml:space="preserve"> </w:t>
      </w:r>
      <w:r w:rsidRPr="00152CC3">
        <w:rPr>
          <w:rFonts w:asciiTheme="minorHAnsi" w:eastAsia="Arial" w:hAnsiTheme="minorHAnsi" w:cstheme="minorHAnsi"/>
          <w:sz w:val="20"/>
          <w:szCs w:val="20"/>
        </w:rPr>
        <w:t>und</w:t>
      </w:r>
      <w:r w:rsidRPr="00152CC3">
        <w:rPr>
          <w:rFonts w:asciiTheme="minorHAnsi" w:eastAsia="Arial" w:hAnsiTheme="minorHAnsi" w:cstheme="minorHAnsi"/>
          <w:spacing w:val="1"/>
          <w:sz w:val="20"/>
          <w:szCs w:val="20"/>
        </w:rPr>
        <w:t>e</w:t>
      </w:r>
      <w:r w:rsidRPr="00152CC3">
        <w:rPr>
          <w:rFonts w:asciiTheme="minorHAnsi" w:eastAsia="Arial" w:hAnsiTheme="minorHAnsi" w:cstheme="minorHAnsi"/>
          <w:spacing w:val="-1"/>
          <w:sz w:val="20"/>
          <w:szCs w:val="20"/>
        </w:rPr>
        <w:t>r</w:t>
      </w:r>
      <w:r w:rsidRPr="00152CC3">
        <w:rPr>
          <w:rFonts w:asciiTheme="minorHAnsi" w:eastAsia="Arial" w:hAnsiTheme="minorHAnsi" w:cstheme="minorHAnsi"/>
          <w:spacing w:val="1"/>
          <w:sz w:val="20"/>
          <w:szCs w:val="20"/>
        </w:rPr>
        <w:t>s</w:t>
      </w:r>
      <w:r w:rsidRPr="00152CC3">
        <w:rPr>
          <w:rFonts w:asciiTheme="minorHAnsi" w:eastAsia="Arial" w:hAnsiTheme="minorHAnsi" w:cstheme="minorHAnsi"/>
          <w:sz w:val="20"/>
          <w:szCs w:val="20"/>
        </w:rPr>
        <w:t>tand</w:t>
      </w:r>
      <w:r w:rsidRPr="00152CC3">
        <w:rPr>
          <w:rFonts w:asciiTheme="minorHAnsi" w:eastAsia="Arial" w:hAnsiTheme="minorHAnsi" w:cstheme="minorHAnsi"/>
          <w:spacing w:val="1"/>
          <w:sz w:val="20"/>
          <w:szCs w:val="20"/>
        </w:rPr>
        <w:t>i</w:t>
      </w:r>
      <w:r w:rsidRPr="00152CC3">
        <w:rPr>
          <w:rFonts w:asciiTheme="minorHAnsi" w:eastAsia="Arial" w:hAnsiTheme="minorHAnsi" w:cstheme="minorHAnsi"/>
          <w:sz w:val="20"/>
          <w:szCs w:val="20"/>
        </w:rPr>
        <w:t>ng</w:t>
      </w:r>
      <w:r w:rsidRPr="00152CC3">
        <w:rPr>
          <w:rFonts w:asciiTheme="minorHAnsi" w:eastAsia="Arial" w:hAnsiTheme="minorHAnsi" w:cstheme="minorHAnsi"/>
          <w:spacing w:val="1"/>
          <w:sz w:val="20"/>
          <w:szCs w:val="20"/>
        </w:rPr>
        <w:t>s</w:t>
      </w:r>
      <w:r w:rsidRPr="00152CC3">
        <w:rPr>
          <w:rFonts w:asciiTheme="minorHAnsi" w:eastAsia="Arial" w:hAnsiTheme="minorHAnsi" w:cstheme="minorHAnsi"/>
          <w:sz w:val="20"/>
          <w:szCs w:val="20"/>
        </w:rPr>
        <w:t>,</w:t>
      </w:r>
      <w:r w:rsidRPr="00152CC3">
        <w:rPr>
          <w:rFonts w:asciiTheme="minorHAnsi" w:hAnsiTheme="minorHAnsi" w:cstheme="minorHAnsi"/>
          <w:sz w:val="20"/>
          <w:szCs w:val="20"/>
        </w:rPr>
        <w:t xml:space="preserve"> </w:t>
      </w:r>
      <w:r w:rsidRPr="00152CC3">
        <w:rPr>
          <w:rFonts w:asciiTheme="minorHAnsi" w:eastAsia="Arial" w:hAnsiTheme="minorHAnsi" w:cstheme="minorHAnsi"/>
          <w:sz w:val="20"/>
          <w:szCs w:val="20"/>
        </w:rPr>
        <w:t>wheth</w:t>
      </w:r>
      <w:r w:rsidRPr="00152CC3">
        <w:rPr>
          <w:rFonts w:asciiTheme="minorHAnsi" w:eastAsia="Arial" w:hAnsiTheme="minorHAnsi" w:cstheme="minorHAnsi"/>
          <w:spacing w:val="1"/>
          <w:sz w:val="20"/>
          <w:szCs w:val="20"/>
        </w:rPr>
        <w:t>e</w:t>
      </w:r>
      <w:r w:rsidRPr="00152CC3">
        <w:rPr>
          <w:rFonts w:asciiTheme="minorHAnsi" w:eastAsia="Arial" w:hAnsiTheme="minorHAnsi" w:cstheme="minorHAnsi"/>
          <w:sz w:val="20"/>
          <w:szCs w:val="20"/>
        </w:rPr>
        <w:t>r</w:t>
      </w:r>
      <w:r w:rsidRPr="00152CC3">
        <w:rPr>
          <w:rFonts w:asciiTheme="minorHAnsi" w:eastAsia="Arial" w:hAnsiTheme="minorHAnsi" w:cstheme="minorHAnsi"/>
          <w:spacing w:val="6"/>
          <w:sz w:val="20"/>
          <w:szCs w:val="20"/>
        </w:rPr>
        <w:t xml:space="preserve"> </w:t>
      </w:r>
      <w:r w:rsidRPr="00152CC3">
        <w:rPr>
          <w:rFonts w:asciiTheme="minorHAnsi" w:eastAsia="Arial" w:hAnsiTheme="minorHAnsi" w:cstheme="minorHAnsi"/>
          <w:sz w:val="20"/>
          <w:szCs w:val="20"/>
        </w:rPr>
        <w:t>w</w:t>
      </w:r>
      <w:r w:rsidRPr="00152CC3">
        <w:rPr>
          <w:rFonts w:asciiTheme="minorHAnsi" w:eastAsia="Arial" w:hAnsiTheme="minorHAnsi" w:cstheme="minorHAnsi"/>
          <w:spacing w:val="-1"/>
          <w:sz w:val="20"/>
          <w:szCs w:val="20"/>
        </w:rPr>
        <w:t>r</w:t>
      </w:r>
      <w:r w:rsidRPr="00152CC3">
        <w:rPr>
          <w:rFonts w:asciiTheme="minorHAnsi" w:eastAsia="Arial" w:hAnsiTheme="minorHAnsi" w:cstheme="minorHAnsi"/>
          <w:spacing w:val="1"/>
          <w:sz w:val="20"/>
          <w:szCs w:val="20"/>
        </w:rPr>
        <w:t>i</w:t>
      </w:r>
      <w:r w:rsidRPr="00152CC3">
        <w:rPr>
          <w:rFonts w:asciiTheme="minorHAnsi" w:eastAsia="Arial" w:hAnsiTheme="minorHAnsi" w:cstheme="minorHAnsi"/>
          <w:sz w:val="20"/>
          <w:szCs w:val="20"/>
        </w:rPr>
        <w:t>tten</w:t>
      </w:r>
      <w:r w:rsidRPr="00152CC3">
        <w:rPr>
          <w:rFonts w:asciiTheme="minorHAnsi" w:eastAsia="Arial" w:hAnsiTheme="minorHAnsi" w:cstheme="minorHAnsi"/>
          <w:spacing w:val="8"/>
          <w:sz w:val="20"/>
          <w:szCs w:val="20"/>
        </w:rPr>
        <w:t xml:space="preserve"> </w:t>
      </w:r>
      <w:r w:rsidRPr="00152CC3">
        <w:rPr>
          <w:rFonts w:asciiTheme="minorHAnsi" w:eastAsia="Arial" w:hAnsiTheme="minorHAnsi" w:cstheme="minorHAnsi"/>
          <w:sz w:val="20"/>
          <w:szCs w:val="20"/>
        </w:rPr>
        <w:t>or</w:t>
      </w:r>
      <w:r w:rsidRPr="00152CC3">
        <w:rPr>
          <w:rFonts w:asciiTheme="minorHAnsi" w:eastAsia="Arial" w:hAnsiTheme="minorHAnsi" w:cstheme="minorHAnsi"/>
          <w:spacing w:val="13"/>
          <w:sz w:val="20"/>
          <w:szCs w:val="20"/>
        </w:rPr>
        <w:t xml:space="preserve"> </w:t>
      </w:r>
      <w:r w:rsidRPr="00152CC3">
        <w:rPr>
          <w:rFonts w:asciiTheme="minorHAnsi" w:eastAsia="Arial" w:hAnsiTheme="minorHAnsi" w:cstheme="minorHAnsi"/>
          <w:sz w:val="20"/>
          <w:szCs w:val="20"/>
        </w:rPr>
        <w:t>ora</w:t>
      </w:r>
      <w:r w:rsidRPr="00152CC3">
        <w:rPr>
          <w:rFonts w:asciiTheme="minorHAnsi" w:eastAsia="Arial" w:hAnsiTheme="minorHAnsi" w:cstheme="minorHAnsi"/>
          <w:spacing w:val="1"/>
          <w:sz w:val="20"/>
          <w:szCs w:val="20"/>
        </w:rPr>
        <w:t>l</w:t>
      </w:r>
      <w:r w:rsidRPr="00152CC3">
        <w:rPr>
          <w:rFonts w:asciiTheme="minorHAnsi" w:eastAsia="Arial" w:hAnsiTheme="minorHAnsi" w:cstheme="minorHAnsi"/>
          <w:sz w:val="20"/>
          <w:szCs w:val="20"/>
        </w:rPr>
        <w:t>,</w:t>
      </w:r>
      <w:r w:rsidRPr="00152CC3">
        <w:rPr>
          <w:rFonts w:asciiTheme="minorHAnsi" w:eastAsia="Arial" w:hAnsiTheme="minorHAnsi" w:cstheme="minorHAnsi"/>
          <w:spacing w:val="10"/>
          <w:sz w:val="20"/>
          <w:szCs w:val="20"/>
        </w:rPr>
        <w:t xml:space="preserve"> </w:t>
      </w:r>
      <w:r w:rsidRPr="00152CC3">
        <w:rPr>
          <w:rFonts w:asciiTheme="minorHAnsi" w:eastAsia="Arial" w:hAnsiTheme="minorHAnsi" w:cstheme="minorHAnsi"/>
          <w:sz w:val="20"/>
          <w:szCs w:val="20"/>
        </w:rPr>
        <w:t>betwe</w:t>
      </w:r>
      <w:r w:rsidRPr="00152CC3">
        <w:rPr>
          <w:rFonts w:asciiTheme="minorHAnsi" w:eastAsia="Arial" w:hAnsiTheme="minorHAnsi" w:cstheme="minorHAnsi"/>
          <w:spacing w:val="1"/>
          <w:sz w:val="20"/>
          <w:szCs w:val="20"/>
        </w:rPr>
        <w:t>e</w:t>
      </w:r>
      <w:r w:rsidRPr="00152CC3">
        <w:rPr>
          <w:rFonts w:asciiTheme="minorHAnsi" w:eastAsia="Arial" w:hAnsiTheme="minorHAnsi" w:cstheme="minorHAnsi"/>
          <w:sz w:val="20"/>
          <w:szCs w:val="20"/>
        </w:rPr>
        <w:t>n</w:t>
      </w:r>
      <w:r w:rsidRPr="00152CC3">
        <w:rPr>
          <w:rFonts w:asciiTheme="minorHAnsi" w:eastAsia="Arial" w:hAnsiTheme="minorHAnsi" w:cstheme="minorHAnsi"/>
          <w:spacing w:val="6"/>
          <w:sz w:val="20"/>
          <w:szCs w:val="20"/>
        </w:rPr>
        <w:t xml:space="preserve"> </w:t>
      </w:r>
      <w:r w:rsidRPr="00152CC3">
        <w:rPr>
          <w:rFonts w:asciiTheme="minorHAnsi" w:eastAsia="Arial" w:hAnsiTheme="minorHAnsi" w:cstheme="minorHAnsi"/>
          <w:sz w:val="20"/>
          <w:szCs w:val="20"/>
        </w:rPr>
        <w:t>t</w:t>
      </w:r>
      <w:r w:rsidRPr="00152CC3">
        <w:rPr>
          <w:rFonts w:asciiTheme="minorHAnsi" w:eastAsia="Arial" w:hAnsiTheme="minorHAnsi" w:cstheme="minorHAnsi"/>
          <w:spacing w:val="2"/>
          <w:sz w:val="20"/>
          <w:szCs w:val="20"/>
        </w:rPr>
        <w:t>h</w:t>
      </w:r>
      <w:r w:rsidRPr="00152CC3">
        <w:rPr>
          <w:rFonts w:asciiTheme="minorHAnsi" w:eastAsia="Arial" w:hAnsiTheme="minorHAnsi" w:cstheme="minorHAnsi"/>
          <w:sz w:val="20"/>
          <w:szCs w:val="20"/>
        </w:rPr>
        <w:t>e part</w:t>
      </w:r>
      <w:r w:rsidRPr="00152CC3">
        <w:rPr>
          <w:rFonts w:asciiTheme="minorHAnsi" w:eastAsia="Arial" w:hAnsiTheme="minorHAnsi" w:cstheme="minorHAnsi"/>
          <w:spacing w:val="1"/>
          <w:sz w:val="20"/>
          <w:szCs w:val="20"/>
        </w:rPr>
        <w:t>i</w:t>
      </w:r>
      <w:r w:rsidRPr="00152CC3">
        <w:rPr>
          <w:rFonts w:asciiTheme="minorHAnsi" w:eastAsia="Arial" w:hAnsiTheme="minorHAnsi" w:cstheme="minorHAnsi"/>
          <w:sz w:val="20"/>
          <w:szCs w:val="20"/>
        </w:rPr>
        <w:t>es</w:t>
      </w:r>
      <w:r w:rsidRPr="00152CC3">
        <w:rPr>
          <w:rFonts w:asciiTheme="minorHAnsi" w:eastAsia="Arial" w:hAnsiTheme="minorHAnsi" w:cstheme="minorHAnsi"/>
          <w:spacing w:val="5"/>
          <w:sz w:val="20"/>
          <w:szCs w:val="20"/>
        </w:rPr>
        <w:t xml:space="preserve"> </w:t>
      </w:r>
      <w:r w:rsidRPr="00152CC3">
        <w:rPr>
          <w:rFonts w:asciiTheme="minorHAnsi" w:eastAsia="Arial" w:hAnsiTheme="minorHAnsi" w:cstheme="minorHAnsi"/>
          <w:spacing w:val="1"/>
          <w:sz w:val="20"/>
          <w:szCs w:val="20"/>
        </w:rPr>
        <w:t>c</w:t>
      </w:r>
      <w:r w:rsidRPr="00152CC3">
        <w:rPr>
          <w:rFonts w:asciiTheme="minorHAnsi" w:eastAsia="Arial" w:hAnsiTheme="minorHAnsi" w:cstheme="minorHAnsi"/>
          <w:sz w:val="20"/>
          <w:szCs w:val="20"/>
        </w:rPr>
        <w:t>on</w:t>
      </w:r>
      <w:r w:rsidRPr="00152CC3">
        <w:rPr>
          <w:rFonts w:asciiTheme="minorHAnsi" w:eastAsia="Arial" w:hAnsiTheme="minorHAnsi" w:cstheme="minorHAnsi"/>
          <w:spacing w:val="3"/>
          <w:sz w:val="20"/>
          <w:szCs w:val="20"/>
        </w:rPr>
        <w:t>c</w:t>
      </w:r>
      <w:r w:rsidRPr="00152CC3">
        <w:rPr>
          <w:rFonts w:asciiTheme="minorHAnsi" w:eastAsia="Arial" w:hAnsiTheme="minorHAnsi" w:cstheme="minorHAnsi"/>
          <w:sz w:val="20"/>
          <w:szCs w:val="20"/>
        </w:rPr>
        <w:t>e</w:t>
      </w:r>
      <w:r w:rsidRPr="00152CC3">
        <w:rPr>
          <w:rFonts w:asciiTheme="minorHAnsi" w:eastAsia="Arial" w:hAnsiTheme="minorHAnsi" w:cstheme="minorHAnsi"/>
          <w:spacing w:val="-1"/>
          <w:sz w:val="20"/>
          <w:szCs w:val="20"/>
        </w:rPr>
        <w:t>r</w:t>
      </w:r>
      <w:r w:rsidRPr="00152CC3">
        <w:rPr>
          <w:rFonts w:asciiTheme="minorHAnsi" w:eastAsia="Arial" w:hAnsiTheme="minorHAnsi" w:cstheme="minorHAnsi"/>
          <w:sz w:val="20"/>
          <w:szCs w:val="20"/>
        </w:rPr>
        <w:t>n</w:t>
      </w:r>
      <w:r w:rsidRPr="00152CC3">
        <w:rPr>
          <w:rFonts w:asciiTheme="minorHAnsi" w:eastAsia="Arial" w:hAnsiTheme="minorHAnsi" w:cstheme="minorHAnsi"/>
          <w:spacing w:val="1"/>
          <w:sz w:val="20"/>
          <w:szCs w:val="20"/>
        </w:rPr>
        <w:t>i</w:t>
      </w:r>
      <w:r w:rsidRPr="00152CC3">
        <w:rPr>
          <w:rFonts w:asciiTheme="minorHAnsi" w:eastAsia="Arial" w:hAnsiTheme="minorHAnsi" w:cstheme="minorHAnsi"/>
          <w:sz w:val="20"/>
          <w:szCs w:val="20"/>
        </w:rPr>
        <w:t>ng the</w:t>
      </w:r>
      <w:r w:rsidRPr="00152CC3">
        <w:rPr>
          <w:rFonts w:asciiTheme="minorHAnsi" w:eastAsia="Arial" w:hAnsiTheme="minorHAnsi" w:cstheme="minorHAnsi"/>
          <w:spacing w:val="7"/>
          <w:sz w:val="20"/>
          <w:szCs w:val="20"/>
        </w:rPr>
        <w:t xml:space="preserve"> </w:t>
      </w:r>
      <w:r w:rsidRPr="00152CC3">
        <w:rPr>
          <w:rFonts w:asciiTheme="minorHAnsi" w:eastAsia="Arial" w:hAnsiTheme="minorHAnsi" w:cstheme="minorHAnsi"/>
          <w:spacing w:val="1"/>
          <w:sz w:val="20"/>
          <w:szCs w:val="20"/>
        </w:rPr>
        <w:t>s</w:t>
      </w:r>
      <w:r w:rsidRPr="00152CC3">
        <w:rPr>
          <w:rFonts w:asciiTheme="minorHAnsi" w:eastAsia="Arial" w:hAnsiTheme="minorHAnsi" w:cstheme="minorHAnsi"/>
          <w:sz w:val="20"/>
          <w:szCs w:val="20"/>
        </w:rPr>
        <w:t>ub</w:t>
      </w:r>
      <w:r w:rsidRPr="00152CC3">
        <w:rPr>
          <w:rFonts w:asciiTheme="minorHAnsi" w:eastAsia="Arial" w:hAnsiTheme="minorHAnsi" w:cstheme="minorHAnsi"/>
          <w:spacing w:val="-1"/>
          <w:sz w:val="20"/>
          <w:szCs w:val="20"/>
        </w:rPr>
        <w:t>j</w:t>
      </w:r>
      <w:r w:rsidRPr="00152CC3">
        <w:rPr>
          <w:rFonts w:asciiTheme="minorHAnsi" w:eastAsia="Arial" w:hAnsiTheme="minorHAnsi" w:cstheme="minorHAnsi"/>
          <w:sz w:val="20"/>
          <w:szCs w:val="20"/>
        </w:rPr>
        <w:t>e</w:t>
      </w:r>
      <w:r w:rsidRPr="00152CC3">
        <w:rPr>
          <w:rFonts w:asciiTheme="minorHAnsi" w:eastAsia="Arial" w:hAnsiTheme="minorHAnsi" w:cstheme="minorHAnsi"/>
          <w:spacing w:val="1"/>
          <w:sz w:val="20"/>
          <w:szCs w:val="20"/>
        </w:rPr>
        <w:t>c</w:t>
      </w:r>
      <w:r w:rsidRPr="00152CC3">
        <w:rPr>
          <w:rFonts w:asciiTheme="minorHAnsi" w:eastAsia="Arial" w:hAnsiTheme="minorHAnsi" w:cstheme="minorHAnsi"/>
          <w:sz w:val="20"/>
          <w:szCs w:val="20"/>
        </w:rPr>
        <w:t>t</w:t>
      </w:r>
      <w:r w:rsidRPr="00152CC3">
        <w:rPr>
          <w:rFonts w:asciiTheme="minorHAnsi" w:eastAsia="Arial" w:hAnsiTheme="minorHAnsi" w:cstheme="minorHAnsi"/>
          <w:spacing w:val="3"/>
          <w:sz w:val="20"/>
          <w:szCs w:val="20"/>
        </w:rPr>
        <w:t xml:space="preserve"> </w:t>
      </w:r>
      <w:r w:rsidRPr="00152CC3">
        <w:rPr>
          <w:rFonts w:asciiTheme="minorHAnsi" w:eastAsia="Arial" w:hAnsiTheme="minorHAnsi" w:cstheme="minorHAnsi"/>
          <w:spacing w:val="-2"/>
          <w:sz w:val="20"/>
          <w:szCs w:val="20"/>
        </w:rPr>
        <w:t>m</w:t>
      </w:r>
      <w:r w:rsidRPr="00152CC3">
        <w:rPr>
          <w:rFonts w:asciiTheme="minorHAnsi" w:eastAsia="Arial" w:hAnsiTheme="minorHAnsi" w:cstheme="minorHAnsi"/>
          <w:sz w:val="20"/>
          <w:szCs w:val="20"/>
        </w:rPr>
        <w:t>atter</w:t>
      </w:r>
      <w:r w:rsidRPr="00152CC3">
        <w:rPr>
          <w:rFonts w:asciiTheme="minorHAnsi" w:eastAsia="Arial" w:hAnsiTheme="minorHAnsi" w:cstheme="minorHAnsi"/>
          <w:spacing w:val="3"/>
          <w:sz w:val="20"/>
          <w:szCs w:val="20"/>
        </w:rPr>
        <w:t xml:space="preserve"> </w:t>
      </w:r>
      <w:r w:rsidRPr="00152CC3">
        <w:rPr>
          <w:rFonts w:asciiTheme="minorHAnsi" w:eastAsia="Arial" w:hAnsiTheme="minorHAnsi" w:cstheme="minorHAnsi"/>
          <w:sz w:val="20"/>
          <w:szCs w:val="20"/>
        </w:rPr>
        <w:t>h</w:t>
      </w:r>
      <w:r w:rsidRPr="00152CC3">
        <w:rPr>
          <w:rFonts w:asciiTheme="minorHAnsi" w:eastAsia="Arial" w:hAnsiTheme="minorHAnsi" w:cstheme="minorHAnsi"/>
          <w:spacing w:val="3"/>
          <w:sz w:val="20"/>
          <w:szCs w:val="20"/>
        </w:rPr>
        <w:t>e</w:t>
      </w:r>
      <w:r w:rsidRPr="00152CC3">
        <w:rPr>
          <w:rFonts w:asciiTheme="minorHAnsi" w:eastAsia="Arial" w:hAnsiTheme="minorHAnsi" w:cstheme="minorHAnsi"/>
          <w:spacing w:val="-1"/>
          <w:sz w:val="20"/>
          <w:szCs w:val="20"/>
        </w:rPr>
        <w:t>r</w:t>
      </w:r>
      <w:r w:rsidRPr="00152CC3">
        <w:rPr>
          <w:rFonts w:asciiTheme="minorHAnsi" w:eastAsia="Arial" w:hAnsiTheme="minorHAnsi" w:cstheme="minorHAnsi"/>
          <w:sz w:val="20"/>
          <w:szCs w:val="20"/>
        </w:rPr>
        <w:t>eo</w:t>
      </w:r>
      <w:r w:rsidRPr="00152CC3">
        <w:rPr>
          <w:rFonts w:asciiTheme="minorHAnsi" w:eastAsia="Arial" w:hAnsiTheme="minorHAnsi" w:cstheme="minorHAnsi"/>
          <w:spacing w:val="3"/>
          <w:sz w:val="20"/>
          <w:szCs w:val="20"/>
        </w:rPr>
        <w:t>f</w:t>
      </w:r>
      <w:r w:rsidRPr="00152CC3">
        <w:rPr>
          <w:rFonts w:asciiTheme="minorHAnsi" w:eastAsia="Arial" w:hAnsiTheme="minorHAnsi" w:cstheme="minorHAnsi"/>
          <w:sz w:val="20"/>
          <w:szCs w:val="20"/>
        </w:rPr>
        <w:t>.</w:t>
      </w:r>
      <w:r w:rsidRPr="00152CC3">
        <w:rPr>
          <w:rFonts w:asciiTheme="minorHAnsi" w:eastAsia="Arial" w:hAnsiTheme="minorHAnsi" w:cstheme="minorHAnsi"/>
          <w:spacing w:val="5"/>
          <w:sz w:val="20"/>
          <w:szCs w:val="20"/>
        </w:rPr>
        <w:t xml:space="preserve"> </w:t>
      </w:r>
      <w:r w:rsidRPr="00152CC3">
        <w:rPr>
          <w:rFonts w:asciiTheme="minorHAnsi" w:eastAsia="Arial" w:hAnsiTheme="minorHAnsi" w:cstheme="minorHAnsi"/>
          <w:spacing w:val="-1"/>
          <w:sz w:val="20"/>
          <w:szCs w:val="20"/>
        </w:rPr>
        <w:t>T</w:t>
      </w:r>
      <w:r w:rsidRPr="00152CC3">
        <w:rPr>
          <w:rFonts w:asciiTheme="minorHAnsi" w:eastAsia="Arial" w:hAnsiTheme="minorHAnsi" w:cstheme="minorHAnsi"/>
          <w:sz w:val="20"/>
          <w:szCs w:val="20"/>
        </w:rPr>
        <w:t>h</w:t>
      </w:r>
      <w:r w:rsidRPr="00152CC3">
        <w:rPr>
          <w:rFonts w:asciiTheme="minorHAnsi" w:eastAsia="Arial" w:hAnsiTheme="minorHAnsi" w:cstheme="minorHAnsi"/>
          <w:spacing w:val="1"/>
          <w:sz w:val="20"/>
          <w:szCs w:val="20"/>
        </w:rPr>
        <w:t>i</w:t>
      </w:r>
      <w:r w:rsidRPr="00152CC3">
        <w:rPr>
          <w:rFonts w:asciiTheme="minorHAnsi" w:eastAsia="Arial" w:hAnsiTheme="minorHAnsi" w:cstheme="minorHAnsi"/>
          <w:sz w:val="20"/>
          <w:szCs w:val="20"/>
        </w:rPr>
        <w:t>s</w:t>
      </w:r>
      <w:r w:rsidRPr="00152CC3">
        <w:rPr>
          <w:rFonts w:asciiTheme="minorHAnsi" w:eastAsia="Arial" w:hAnsiTheme="minorHAnsi" w:cstheme="minorHAnsi"/>
          <w:spacing w:val="7"/>
          <w:sz w:val="20"/>
          <w:szCs w:val="20"/>
        </w:rPr>
        <w:t xml:space="preserve"> </w:t>
      </w:r>
      <w:r w:rsidRPr="00152CC3">
        <w:rPr>
          <w:rFonts w:asciiTheme="minorHAnsi" w:eastAsia="Arial" w:hAnsiTheme="minorHAnsi" w:cstheme="minorHAnsi"/>
          <w:sz w:val="20"/>
          <w:szCs w:val="20"/>
        </w:rPr>
        <w:t>L</w:t>
      </w:r>
      <w:r w:rsidRPr="00152CC3">
        <w:rPr>
          <w:rFonts w:asciiTheme="minorHAnsi" w:eastAsia="Arial" w:hAnsiTheme="minorHAnsi" w:cstheme="minorHAnsi"/>
          <w:spacing w:val="1"/>
          <w:sz w:val="20"/>
          <w:szCs w:val="20"/>
        </w:rPr>
        <w:t>ic</w:t>
      </w:r>
      <w:r w:rsidRPr="00152CC3">
        <w:rPr>
          <w:rFonts w:asciiTheme="minorHAnsi" w:eastAsia="Arial" w:hAnsiTheme="minorHAnsi" w:cstheme="minorHAnsi"/>
          <w:sz w:val="20"/>
          <w:szCs w:val="20"/>
        </w:rPr>
        <w:t>en</w:t>
      </w:r>
      <w:r w:rsidRPr="00152CC3">
        <w:rPr>
          <w:rFonts w:asciiTheme="minorHAnsi" w:eastAsia="Arial" w:hAnsiTheme="minorHAnsi" w:cstheme="minorHAnsi"/>
          <w:spacing w:val="-1"/>
          <w:sz w:val="20"/>
          <w:szCs w:val="20"/>
        </w:rPr>
        <w:t>s</w:t>
      </w:r>
      <w:r w:rsidRPr="00152CC3">
        <w:rPr>
          <w:rFonts w:asciiTheme="minorHAnsi" w:eastAsia="Arial" w:hAnsiTheme="minorHAnsi" w:cstheme="minorHAnsi"/>
          <w:sz w:val="20"/>
          <w:szCs w:val="20"/>
        </w:rPr>
        <w:t xml:space="preserve">e </w:t>
      </w:r>
      <w:r w:rsidRPr="00152CC3">
        <w:rPr>
          <w:rFonts w:asciiTheme="minorHAnsi" w:eastAsia="Arial" w:hAnsiTheme="minorHAnsi" w:cstheme="minorHAnsi"/>
          <w:spacing w:val="1"/>
          <w:sz w:val="20"/>
          <w:szCs w:val="20"/>
        </w:rPr>
        <w:t>A</w:t>
      </w:r>
      <w:r w:rsidRPr="00152CC3">
        <w:rPr>
          <w:rFonts w:asciiTheme="minorHAnsi" w:eastAsia="Arial" w:hAnsiTheme="minorHAnsi" w:cstheme="minorHAnsi"/>
          <w:sz w:val="20"/>
          <w:szCs w:val="20"/>
        </w:rPr>
        <w:t>gree</w:t>
      </w:r>
      <w:r w:rsidRPr="00152CC3">
        <w:rPr>
          <w:rFonts w:asciiTheme="minorHAnsi" w:eastAsia="Arial" w:hAnsiTheme="minorHAnsi" w:cstheme="minorHAnsi"/>
          <w:spacing w:val="-2"/>
          <w:sz w:val="20"/>
          <w:szCs w:val="20"/>
        </w:rPr>
        <w:t>m</w:t>
      </w:r>
      <w:r w:rsidRPr="00152CC3">
        <w:rPr>
          <w:rFonts w:asciiTheme="minorHAnsi" w:eastAsia="Arial" w:hAnsiTheme="minorHAnsi" w:cstheme="minorHAnsi"/>
          <w:sz w:val="20"/>
          <w:szCs w:val="20"/>
        </w:rPr>
        <w:t>ent</w:t>
      </w:r>
      <w:r w:rsidRPr="00152CC3">
        <w:rPr>
          <w:rFonts w:asciiTheme="minorHAnsi" w:eastAsia="Arial" w:hAnsiTheme="minorHAnsi" w:cstheme="minorHAnsi"/>
          <w:spacing w:val="1"/>
          <w:sz w:val="20"/>
          <w:szCs w:val="20"/>
        </w:rPr>
        <w:t xml:space="preserve"> c</w:t>
      </w:r>
      <w:r w:rsidRPr="00152CC3">
        <w:rPr>
          <w:rFonts w:asciiTheme="minorHAnsi" w:eastAsia="Arial" w:hAnsiTheme="minorHAnsi" w:cstheme="minorHAnsi"/>
          <w:sz w:val="20"/>
          <w:szCs w:val="20"/>
        </w:rPr>
        <w:t>on</w:t>
      </w:r>
      <w:r w:rsidRPr="00152CC3">
        <w:rPr>
          <w:rFonts w:asciiTheme="minorHAnsi" w:eastAsia="Arial" w:hAnsiTheme="minorHAnsi" w:cstheme="minorHAnsi"/>
          <w:spacing w:val="1"/>
          <w:sz w:val="20"/>
          <w:szCs w:val="20"/>
        </w:rPr>
        <w:t>s</w:t>
      </w:r>
      <w:r w:rsidRPr="00152CC3">
        <w:rPr>
          <w:rFonts w:asciiTheme="minorHAnsi" w:eastAsia="Arial" w:hAnsiTheme="minorHAnsi" w:cstheme="minorHAnsi"/>
          <w:sz w:val="20"/>
          <w:szCs w:val="20"/>
        </w:rPr>
        <w:t>t</w:t>
      </w:r>
      <w:r w:rsidRPr="00152CC3">
        <w:rPr>
          <w:rFonts w:asciiTheme="minorHAnsi" w:eastAsia="Arial" w:hAnsiTheme="minorHAnsi" w:cstheme="minorHAnsi"/>
          <w:spacing w:val="1"/>
          <w:sz w:val="20"/>
          <w:szCs w:val="20"/>
        </w:rPr>
        <w:t>i</w:t>
      </w:r>
      <w:r w:rsidRPr="00152CC3">
        <w:rPr>
          <w:rFonts w:asciiTheme="minorHAnsi" w:eastAsia="Arial" w:hAnsiTheme="minorHAnsi" w:cstheme="minorHAnsi"/>
          <w:sz w:val="20"/>
          <w:szCs w:val="20"/>
        </w:rPr>
        <w:t>tutes the</w:t>
      </w:r>
      <w:r w:rsidRPr="00152CC3">
        <w:rPr>
          <w:rFonts w:asciiTheme="minorHAnsi" w:eastAsia="Arial" w:hAnsiTheme="minorHAnsi" w:cstheme="minorHAnsi"/>
          <w:spacing w:val="5"/>
          <w:sz w:val="20"/>
          <w:szCs w:val="20"/>
        </w:rPr>
        <w:t xml:space="preserve"> </w:t>
      </w:r>
      <w:r w:rsidRPr="00152CC3">
        <w:rPr>
          <w:rFonts w:asciiTheme="minorHAnsi" w:eastAsia="Arial" w:hAnsiTheme="minorHAnsi" w:cstheme="minorHAnsi"/>
          <w:sz w:val="20"/>
          <w:szCs w:val="20"/>
        </w:rPr>
        <w:t>ent</w:t>
      </w:r>
      <w:r w:rsidRPr="00152CC3">
        <w:rPr>
          <w:rFonts w:asciiTheme="minorHAnsi" w:eastAsia="Arial" w:hAnsiTheme="minorHAnsi" w:cstheme="minorHAnsi"/>
          <w:spacing w:val="1"/>
          <w:sz w:val="20"/>
          <w:szCs w:val="20"/>
        </w:rPr>
        <w:t>i</w:t>
      </w:r>
      <w:r w:rsidRPr="00152CC3">
        <w:rPr>
          <w:rFonts w:asciiTheme="minorHAnsi" w:eastAsia="Arial" w:hAnsiTheme="minorHAnsi" w:cstheme="minorHAnsi"/>
          <w:spacing w:val="-1"/>
          <w:sz w:val="20"/>
          <w:szCs w:val="20"/>
        </w:rPr>
        <w:t>r</w:t>
      </w:r>
      <w:r w:rsidRPr="00152CC3">
        <w:rPr>
          <w:rFonts w:asciiTheme="minorHAnsi" w:eastAsia="Arial" w:hAnsiTheme="minorHAnsi" w:cstheme="minorHAnsi"/>
          <w:sz w:val="20"/>
          <w:szCs w:val="20"/>
        </w:rPr>
        <w:t>e</w:t>
      </w:r>
      <w:r w:rsidRPr="00152CC3">
        <w:rPr>
          <w:rFonts w:asciiTheme="minorHAnsi" w:eastAsia="Arial" w:hAnsiTheme="minorHAnsi" w:cstheme="minorHAnsi"/>
          <w:spacing w:val="3"/>
          <w:sz w:val="20"/>
          <w:szCs w:val="20"/>
        </w:rPr>
        <w:t xml:space="preserve"> </w:t>
      </w:r>
      <w:r w:rsidRPr="00152CC3">
        <w:rPr>
          <w:rFonts w:asciiTheme="minorHAnsi" w:eastAsia="Arial" w:hAnsiTheme="minorHAnsi" w:cstheme="minorHAnsi"/>
          <w:sz w:val="20"/>
          <w:szCs w:val="20"/>
        </w:rPr>
        <w:t>agre</w:t>
      </w:r>
      <w:r w:rsidRPr="00152CC3">
        <w:rPr>
          <w:rFonts w:asciiTheme="minorHAnsi" w:eastAsia="Arial" w:hAnsiTheme="minorHAnsi" w:cstheme="minorHAnsi"/>
          <w:spacing w:val="2"/>
          <w:sz w:val="20"/>
          <w:szCs w:val="20"/>
        </w:rPr>
        <w:t>e</w:t>
      </w:r>
      <w:r w:rsidRPr="00152CC3">
        <w:rPr>
          <w:rFonts w:asciiTheme="minorHAnsi" w:eastAsia="Arial" w:hAnsiTheme="minorHAnsi" w:cstheme="minorHAnsi"/>
          <w:spacing w:val="-2"/>
          <w:sz w:val="20"/>
          <w:szCs w:val="20"/>
        </w:rPr>
        <w:t>m</w:t>
      </w:r>
      <w:r w:rsidRPr="00152CC3">
        <w:rPr>
          <w:rFonts w:asciiTheme="minorHAnsi" w:eastAsia="Arial" w:hAnsiTheme="minorHAnsi" w:cstheme="minorHAnsi"/>
          <w:sz w:val="20"/>
          <w:szCs w:val="20"/>
        </w:rPr>
        <w:t>ent</w:t>
      </w:r>
      <w:r w:rsidRPr="00152CC3">
        <w:rPr>
          <w:rFonts w:asciiTheme="minorHAnsi" w:eastAsia="Arial" w:hAnsiTheme="minorHAnsi" w:cstheme="minorHAnsi"/>
          <w:spacing w:val="1"/>
          <w:sz w:val="20"/>
          <w:szCs w:val="20"/>
        </w:rPr>
        <w:t xml:space="preserve"> </w:t>
      </w:r>
      <w:r w:rsidRPr="00152CC3">
        <w:rPr>
          <w:rFonts w:asciiTheme="minorHAnsi" w:eastAsia="Arial" w:hAnsiTheme="minorHAnsi" w:cstheme="minorHAnsi"/>
          <w:sz w:val="20"/>
          <w:szCs w:val="20"/>
        </w:rPr>
        <w:t>betwe</w:t>
      </w:r>
      <w:r w:rsidRPr="00152CC3">
        <w:rPr>
          <w:rFonts w:asciiTheme="minorHAnsi" w:eastAsia="Arial" w:hAnsiTheme="minorHAnsi" w:cstheme="minorHAnsi"/>
          <w:spacing w:val="1"/>
          <w:sz w:val="20"/>
          <w:szCs w:val="20"/>
        </w:rPr>
        <w:t>e</w:t>
      </w:r>
      <w:r w:rsidRPr="00152CC3">
        <w:rPr>
          <w:rFonts w:asciiTheme="minorHAnsi" w:eastAsia="Arial" w:hAnsiTheme="minorHAnsi" w:cstheme="minorHAnsi"/>
          <w:sz w:val="20"/>
          <w:szCs w:val="20"/>
        </w:rPr>
        <w:t>n</w:t>
      </w:r>
      <w:r w:rsidRPr="00152CC3">
        <w:rPr>
          <w:rFonts w:asciiTheme="minorHAnsi" w:eastAsia="Arial" w:hAnsiTheme="minorHAnsi" w:cstheme="minorHAnsi"/>
          <w:spacing w:val="1"/>
          <w:sz w:val="20"/>
          <w:szCs w:val="20"/>
        </w:rPr>
        <w:t xml:space="preserve"> </w:t>
      </w:r>
      <w:r w:rsidRPr="00152CC3">
        <w:rPr>
          <w:rFonts w:asciiTheme="minorHAnsi" w:eastAsia="Arial" w:hAnsiTheme="minorHAnsi" w:cstheme="minorHAnsi"/>
          <w:sz w:val="20"/>
          <w:szCs w:val="20"/>
        </w:rPr>
        <w:t>t</w:t>
      </w:r>
      <w:r w:rsidRPr="00152CC3">
        <w:rPr>
          <w:rFonts w:asciiTheme="minorHAnsi" w:eastAsia="Arial" w:hAnsiTheme="minorHAnsi" w:cstheme="minorHAnsi"/>
          <w:spacing w:val="2"/>
          <w:sz w:val="20"/>
          <w:szCs w:val="20"/>
        </w:rPr>
        <w:t>h</w:t>
      </w:r>
      <w:r w:rsidRPr="00152CC3">
        <w:rPr>
          <w:rFonts w:asciiTheme="minorHAnsi" w:eastAsia="Arial" w:hAnsiTheme="minorHAnsi" w:cstheme="minorHAnsi"/>
          <w:sz w:val="20"/>
          <w:szCs w:val="20"/>
        </w:rPr>
        <w:t>e part</w:t>
      </w:r>
      <w:r w:rsidRPr="00152CC3">
        <w:rPr>
          <w:rFonts w:asciiTheme="minorHAnsi" w:eastAsia="Arial" w:hAnsiTheme="minorHAnsi" w:cstheme="minorHAnsi"/>
          <w:spacing w:val="1"/>
          <w:sz w:val="20"/>
          <w:szCs w:val="20"/>
        </w:rPr>
        <w:t>i</w:t>
      </w:r>
      <w:r w:rsidRPr="00152CC3">
        <w:rPr>
          <w:rFonts w:asciiTheme="minorHAnsi" w:eastAsia="Arial" w:hAnsiTheme="minorHAnsi" w:cstheme="minorHAnsi"/>
          <w:sz w:val="20"/>
          <w:szCs w:val="20"/>
        </w:rPr>
        <w:t>es</w:t>
      </w:r>
      <w:r w:rsidRPr="00152CC3">
        <w:rPr>
          <w:rFonts w:asciiTheme="minorHAnsi" w:eastAsia="Arial" w:hAnsiTheme="minorHAnsi" w:cstheme="minorHAnsi"/>
          <w:spacing w:val="7"/>
          <w:sz w:val="20"/>
          <w:szCs w:val="20"/>
        </w:rPr>
        <w:t xml:space="preserve"> </w:t>
      </w:r>
      <w:r w:rsidRPr="00152CC3">
        <w:rPr>
          <w:rFonts w:asciiTheme="minorHAnsi" w:eastAsia="Arial" w:hAnsiTheme="minorHAnsi" w:cstheme="minorHAnsi"/>
          <w:spacing w:val="1"/>
          <w:sz w:val="20"/>
          <w:szCs w:val="20"/>
        </w:rPr>
        <w:t>c</w:t>
      </w:r>
      <w:r w:rsidRPr="00152CC3">
        <w:rPr>
          <w:rFonts w:asciiTheme="minorHAnsi" w:eastAsia="Arial" w:hAnsiTheme="minorHAnsi" w:cstheme="minorHAnsi"/>
          <w:sz w:val="20"/>
          <w:szCs w:val="20"/>
        </w:rPr>
        <w:t>on</w:t>
      </w:r>
      <w:r w:rsidRPr="00152CC3">
        <w:rPr>
          <w:rFonts w:asciiTheme="minorHAnsi" w:eastAsia="Arial" w:hAnsiTheme="minorHAnsi" w:cstheme="minorHAnsi"/>
          <w:spacing w:val="1"/>
          <w:sz w:val="20"/>
          <w:szCs w:val="20"/>
        </w:rPr>
        <w:t>c</w:t>
      </w:r>
      <w:r w:rsidRPr="00152CC3">
        <w:rPr>
          <w:rFonts w:asciiTheme="minorHAnsi" w:eastAsia="Arial" w:hAnsiTheme="minorHAnsi" w:cstheme="minorHAnsi"/>
          <w:sz w:val="20"/>
          <w:szCs w:val="20"/>
        </w:rPr>
        <w:t>ern</w:t>
      </w:r>
      <w:r w:rsidRPr="00152CC3">
        <w:rPr>
          <w:rFonts w:asciiTheme="minorHAnsi" w:eastAsia="Arial" w:hAnsiTheme="minorHAnsi" w:cstheme="minorHAnsi"/>
          <w:spacing w:val="1"/>
          <w:sz w:val="20"/>
          <w:szCs w:val="20"/>
        </w:rPr>
        <w:t>i</w:t>
      </w:r>
      <w:r w:rsidRPr="00152CC3">
        <w:rPr>
          <w:rFonts w:asciiTheme="minorHAnsi" w:eastAsia="Arial" w:hAnsiTheme="minorHAnsi" w:cstheme="minorHAnsi"/>
          <w:sz w:val="20"/>
          <w:szCs w:val="20"/>
        </w:rPr>
        <w:t xml:space="preserve">ng </w:t>
      </w:r>
      <w:r w:rsidRPr="00152CC3">
        <w:rPr>
          <w:rFonts w:asciiTheme="minorHAnsi" w:eastAsia="Arial" w:hAnsiTheme="minorHAnsi" w:cstheme="minorHAnsi"/>
          <w:spacing w:val="1"/>
          <w:sz w:val="20"/>
          <w:szCs w:val="20"/>
        </w:rPr>
        <w:t>i</w:t>
      </w:r>
      <w:r w:rsidRPr="00152CC3">
        <w:rPr>
          <w:rFonts w:asciiTheme="minorHAnsi" w:eastAsia="Arial" w:hAnsiTheme="minorHAnsi" w:cstheme="minorHAnsi"/>
          <w:sz w:val="20"/>
          <w:szCs w:val="20"/>
        </w:rPr>
        <w:t>ts</w:t>
      </w:r>
      <w:r w:rsidRPr="00152CC3">
        <w:rPr>
          <w:rFonts w:asciiTheme="minorHAnsi" w:eastAsia="Arial" w:hAnsiTheme="minorHAnsi" w:cstheme="minorHAnsi"/>
          <w:spacing w:val="8"/>
          <w:sz w:val="20"/>
          <w:szCs w:val="20"/>
        </w:rPr>
        <w:t xml:space="preserve"> </w:t>
      </w:r>
      <w:r w:rsidRPr="00152CC3">
        <w:rPr>
          <w:rFonts w:asciiTheme="minorHAnsi" w:eastAsia="Arial" w:hAnsiTheme="minorHAnsi" w:cstheme="minorHAnsi"/>
          <w:spacing w:val="1"/>
          <w:sz w:val="20"/>
          <w:szCs w:val="20"/>
        </w:rPr>
        <w:t>s</w:t>
      </w:r>
      <w:r w:rsidRPr="00152CC3">
        <w:rPr>
          <w:rFonts w:asciiTheme="minorHAnsi" w:eastAsia="Arial" w:hAnsiTheme="minorHAnsi" w:cstheme="minorHAnsi"/>
          <w:sz w:val="20"/>
          <w:szCs w:val="20"/>
        </w:rPr>
        <w:t>u</w:t>
      </w:r>
      <w:r w:rsidRPr="00152CC3">
        <w:rPr>
          <w:rFonts w:asciiTheme="minorHAnsi" w:eastAsia="Arial" w:hAnsiTheme="minorHAnsi" w:cstheme="minorHAnsi"/>
          <w:spacing w:val="-2"/>
          <w:sz w:val="20"/>
          <w:szCs w:val="20"/>
        </w:rPr>
        <w:t>b</w:t>
      </w:r>
      <w:r w:rsidRPr="00152CC3">
        <w:rPr>
          <w:rFonts w:asciiTheme="minorHAnsi" w:eastAsia="Arial" w:hAnsiTheme="minorHAnsi" w:cstheme="minorHAnsi"/>
          <w:spacing w:val="-1"/>
          <w:sz w:val="20"/>
          <w:szCs w:val="20"/>
        </w:rPr>
        <w:t>j</w:t>
      </w:r>
      <w:r w:rsidRPr="00152CC3">
        <w:rPr>
          <w:rFonts w:asciiTheme="minorHAnsi" w:eastAsia="Arial" w:hAnsiTheme="minorHAnsi" w:cstheme="minorHAnsi"/>
          <w:sz w:val="20"/>
          <w:szCs w:val="20"/>
        </w:rPr>
        <w:t>e</w:t>
      </w:r>
      <w:r w:rsidRPr="00152CC3">
        <w:rPr>
          <w:rFonts w:asciiTheme="minorHAnsi" w:eastAsia="Arial" w:hAnsiTheme="minorHAnsi" w:cstheme="minorHAnsi"/>
          <w:spacing w:val="1"/>
          <w:sz w:val="20"/>
          <w:szCs w:val="20"/>
        </w:rPr>
        <w:t>c</w:t>
      </w:r>
      <w:r w:rsidRPr="00152CC3">
        <w:rPr>
          <w:rFonts w:asciiTheme="minorHAnsi" w:eastAsia="Arial" w:hAnsiTheme="minorHAnsi" w:cstheme="minorHAnsi"/>
          <w:sz w:val="20"/>
          <w:szCs w:val="20"/>
        </w:rPr>
        <w:t>t</w:t>
      </w:r>
      <w:r w:rsidRPr="00152CC3">
        <w:rPr>
          <w:rFonts w:asciiTheme="minorHAnsi" w:eastAsia="Arial" w:hAnsiTheme="minorHAnsi" w:cstheme="minorHAnsi"/>
          <w:spacing w:val="8"/>
          <w:sz w:val="20"/>
          <w:szCs w:val="20"/>
        </w:rPr>
        <w:t xml:space="preserve"> </w:t>
      </w:r>
      <w:r w:rsidRPr="00152CC3">
        <w:rPr>
          <w:rFonts w:asciiTheme="minorHAnsi" w:eastAsia="Arial" w:hAnsiTheme="minorHAnsi" w:cstheme="minorHAnsi"/>
          <w:spacing w:val="-2"/>
          <w:sz w:val="20"/>
          <w:szCs w:val="20"/>
        </w:rPr>
        <w:t>m</w:t>
      </w:r>
      <w:r w:rsidRPr="00152CC3">
        <w:rPr>
          <w:rFonts w:asciiTheme="minorHAnsi" w:eastAsia="Arial" w:hAnsiTheme="minorHAnsi" w:cstheme="minorHAnsi"/>
          <w:sz w:val="20"/>
          <w:szCs w:val="20"/>
        </w:rPr>
        <w:t>atter</w:t>
      </w:r>
      <w:r w:rsidRPr="00152CC3">
        <w:rPr>
          <w:rFonts w:asciiTheme="minorHAnsi" w:eastAsia="Arial" w:hAnsiTheme="minorHAnsi" w:cstheme="minorHAnsi"/>
          <w:spacing w:val="6"/>
          <w:sz w:val="20"/>
          <w:szCs w:val="20"/>
        </w:rPr>
        <w:t xml:space="preserve"> </w:t>
      </w:r>
      <w:r w:rsidRPr="00152CC3">
        <w:rPr>
          <w:rFonts w:asciiTheme="minorHAnsi" w:eastAsia="Arial" w:hAnsiTheme="minorHAnsi" w:cstheme="minorHAnsi"/>
          <w:sz w:val="20"/>
          <w:szCs w:val="20"/>
        </w:rPr>
        <w:t>and except as expressly specified herein,</w:t>
      </w:r>
      <w:r w:rsidRPr="00152CC3">
        <w:rPr>
          <w:rFonts w:asciiTheme="minorHAnsi" w:eastAsia="Arial" w:hAnsiTheme="minorHAnsi" w:cstheme="minorHAnsi"/>
          <w:spacing w:val="8"/>
          <w:sz w:val="20"/>
          <w:szCs w:val="20"/>
        </w:rPr>
        <w:t xml:space="preserve"> </w:t>
      </w:r>
      <w:r w:rsidRPr="00152CC3">
        <w:rPr>
          <w:rFonts w:asciiTheme="minorHAnsi" w:eastAsia="Arial" w:hAnsiTheme="minorHAnsi" w:cstheme="minorHAnsi"/>
          <w:spacing w:val="1"/>
          <w:sz w:val="20"/>
          <w:szCs w:val="20"/>
        </w:rPr>
        <w:t>c</w:t>
      </w:r>
      <w:r w:rsidRPr="00152CC3">
        <w:rPr>
          <w:rFonts w:asciiTheme="minorHAnsi" w:eastAsia="Arial" w:hAnsiTheme="minorHAnsi" w:cstheme="minorHAnsi"/>
          <w:sz w:val="20"/>
          <w:szCs w:val="20"/>
        </w:rPr>
        <w:t>ann</w:t>
      </w:r>
      <w:r w:rsidRPr="00152CC3">
        <w:rPr>
          <w:rFonts w:asciiTheme="minorHAnsi" w:eastAsia="Arial" w:hAnsiTheme="minorHAnsi" w:cstheme="minorHAnsi"/>
          <w:spacing w:val="1"/>
          <w:sz w:val="20"/>
          <w:szCs w:val="20"/>
        </w:rPr>
        <w:t>o</w:t>
      </w:r>
      <w:r w:rsidRPr="00152CC3">
        <w:rPr>
          <w:rFonts w:asciiTheme="minorHAnsi" w:eastAsia="Arial" w:hAnsiTheme="minorHAnsi" w:cstheme="minorHAnsi"/>
          <w:sz w:val="20"/>
          <w:szCs w:val="20"/>
        </w:rPr>
        <w:t>t</w:t>
      </w:r>
      <w:r w:rsidRPr="00152CC3">
        <w:rPr>
          <w:rFonts w:asciiTheme="minorHAnsi" w:eastAsia="Arial" w:hAnsiTheme="minorHAnsi" w:cstheme="minorHAnsi"/>
          <w:spacing w:val="6"/>
          <w:sz w:val="20"/>
          <w:szCs w:val="20"/>
        </w:rPr>
        <w:t xml:space="preserve"> </w:t>
      </w:r>
      <w:r w:rsidRPr="00152CC3">
        <w:rPr>
          <w:rFonts w:asciiTheme="minorHAnsi" w:eastAsia="Arial" w:hAnsiTheme="minorHAnsi" w:cstheme="minorHAnsi"/>
          <w:spacing w:val="2"/>
          <w:sz w:val="20"/>
          <w:szCs w:val="20"/>
        </w:rPr>
        <w:t>b</w:t>
      </w:r>
      <w:r w:rsidRPr="00152CC3">
        <w:rPr>
          <w:rFonts w:asciiTheme="minorHAnsi" w:eastAsia="Arial" w:hAnsiTheme="minorHAnsi" w:cstheme="minorHAnsi"/>
          <w:sz w:val="20"/>
          <w:szCs w:val="20"/>
        </w:rPr>
        <w:t xml:space="preserve">e </w:t>
      </w:r>
      <w:r w:rsidRPr="00152CC3">
        <w:rPr>
          <w:rFonts w:asciiTheme="minorHAnsi" w:eastAsia="Arial" w:hAnsiTheme="minorHAnsi" w:cstheme="minorHAnsi"/>
          <w:spacing w:val="-2"/>
          <w:sz w:val="20"/>
          <w:szCs w:val="20"/>
        </w:rPr>
        <w:t>m</w:t>
      </w:r>
      <w:r w:rsidRPr="00152CC3">
        <w:rPr>
          <w:rFonts w:asciiTheme="minorHAnsi" w:eastAsia="Arial" w:hAnsiTheme="minorHAnsi" w:cstheme="minorHAnsi"/>
          <w:sz w:val="20"/>
          <w:szCs w:val="20"/>
        </w:rPr>
        <w:t>od</w:t>
      </w:r>
      <w:r w:rsidRPr="00152CC3">
        <w:rPr>
          <w:rFonts w:asciiTheme="minorHAnsi" w:eastAsia="Arial" w:hAnsiTheme="minorHAnsi" w:cstheme="minorHAnsi"/>
          <w:spacing w:val="1"/>
          <w:sz w:val="20"/>
          <w:szCs w:val="20"/>
        </w:rPr>
        <w:t>i</w:t>
      </w:r>
      <w:r w:rsidRPr="00152CC3">
        <w:rPr>
          <w:rFonts w:asciiTheme="minorHAnsi" w:eastAsia="Arial" w:hAnsiTheme="minorHAnsi" w:cstheme="minorHAnsi"/>
          <w:spacing w:val="2"/>
          <w:sz w:val="20"/>
          <w:szCs w:val="20"/>
        </w:rPr>
        <w:t>f</w:t>
      </w:r>
      <w:r w:rsidRPr="00152CC3">
        <w:rPr>
          <w:rFonts w:asciiTheme="minorHAnsi" w:eastAsia="Arial" w:hAnsiTheme="minorHAnsi" w:cstheme="minorHAnsi"/>
          <w:spacing w:val="1"/>
          <w:sz w:val="20"/>
          <w:szCs w:val="20"/>
        </w:rPr>
        <w:t>i</w:t>
      </w:r>
      <w:r w:rsidRPr="00152CC3">
        <w:rPr>
          <w:rFonts w:asciiTheme="minorHAnsi" w:eastAsia="Arial" w:hAnsiTheme="minorHAnsi" w:cstheme="minorHAnsi"/>
          <w:sz w:val="20"/>
          <w:szCs w:val="20"/>
        </w:rPr>
        <w:t>ed,</w:t>
      </w:r>
      <w:r w:rsidRPr="00152CC3">
        <w:rPr>
          <w:rFonts w:asciiTheme="minorHAnsi" w:eastAsia="Arial" w:hAnsiTheme="minorHAnsi" w:cstheme="minorHAnsi"/>
          <w:spacing w:val="1"/>
          <w:sz w:val="20"/>
          <w:szCs w:val="20"/>
        </w:rPr>
        <w:t xml:space="preserve"> </w:t>
      </w:r>
      <w:r w:rsidRPr="00152CC3">
        <w:rPr>
          <w:rFonts w:asciiTheme="minorHAnsi" w:eastAsia="Arial" w:hAnsiTheme="minorHAnsi" w:cstheme="minorHAnsi"/>
          <w:sz w:val="20"/>
          <w:szCs w:val="20"/>
        </w:rPr>
        <w:t>nor</w:t>
      </w:r>
      <w:r w:rsidRPr="00152CC3">
        <w:rPr>
          <w:rFonts w:asciiTheme="minorHAnsi" w:eastAsia="Arial" w:hAnsiTheme="minorHAnsi" w:cstheme="minorHAnsi"/>
          <w:spacing w:val="5"/>
          <w:sz w:val="20"/>
          <w:szCs w:val="20"/>
        </w:rPr>
        <w:t xml:space="preserve"> </w:t>
      </w:r>
      <w:r w:rsidRPr="00152CC3">
        <w:rPr>
          <w:rFonts w:asciiTheme="minorHAnsi" w:eastAsia="Arial" w:hAnsiTheme="minorHAnsi" w:cstheme="minorHAnsi"/>
          <w:spacing w:val="-2"/>
          <w:sz w:val="20"/>
          <w:szCs w:val="20"/>
        </w:rPr>
        <w:t>m</w:t>
      </w:r>
      <w:r w:rsidRPr="00152CC3">
        <w:rPr>
          <w:rFonts w:asciiTheme="minorHAnsi" w:eastAsia="Arial" w:hAnsiTheme="minorHAnsi" w:cstheme="minorHAnsi"/>
          <w:spacing w:val="2"/>
          <w:sz w:val="20"/>
          <w:szCs w:val="20"/>
        </w:rPr>
        <w:t>a</w:t>
      </w:r>
      <w:r w:rsidRPr="00152CC3">
        <w:rPr>
          <w:rFonts w:asciiTheme="minorHAnsi" w:eastAsia="Arial" w:hAnsiTheme="minorHAnsi" w:cstheme="minorHAnsi"/>
          <w:sz w:val="20"/>
          <w:szCs w:val="20"/>
        </w:rPr>
        <w:t>y</w:t>
      </w:r>
      <w:r w:rsidRPr="00152CC3">
        <w:rPr>
          <w:rFonts w:asciiTheme="minorHAnsi" w:eastAsia="Arial" w:hAnsiTheme="minorHAnsi" w:cstheme="minorHAnsi"/>
          <w:spacing w:val="3"/>
          <w:sz w:val="20"/>
          <w:szCs w:val="20"/>
        </w:rPr>
        <w:t xml:space="preserve"> </w:t>
      </w:r>
      <w:r w:rsidRPr="00152CC3">
        <w:rPr>
          <w:rFonts w:asciiTheme="minorHAnsi" w:eastAsia="Arial" w:hAnsiTheme="minorHAnsi" w:cstheme="minorHAnsi"/>
          <w:sz w:val="20"/>
          <w:szCs w:val="20"/>
        </w:rPr>
        <w:t>a</w:t>
      </w:r>
      <w:r w:rsidRPr="00152CC3">
        <w:rPr>
          <w:rFonts w:asciiTheme="minorHAnsi" w:eastAsia="Arial" w:hAnsiTheme="minorHAnsi" w:cstheme="minorHAnsi"/>
          <w:spacing w:val="3"/>
          <w:sz w:val="20"/>
          <w:szCs w:val="20"/>
        </w:rPr>
        <w:t>n</w:t>
      </w:r>
      <w:r w:rsidRPr="00152CC3">
        <w:rPr>
          <w:rFonts w:asciiTheme="minorHAnsi" w:eastAsia="Arial" w:hAnsiTheme="minorHAnsi" w:cstheme="minorHAnsi"/>
          <w:sz w:val="20"/>
          <w:szCs w:val="20"/>
        </w:rPr>
        <w:t>y</w:t>
      </w:r>
      <w:r w:rsidRPr="00152CC3">
        <w:rPr>
          <w:rFonts w:asciiTheme="minorHAnsi" w:eastAsia="Arial" w:hAnsiTheme="minorHAnsi" w:cstheme="minorHAnsi"/>
          <w:spacing w:val="3"/>
          <w:sz w:val="20"/>
          <w:szCs w:val="20"/>
        </w:rPr>
        <w:t xml:space="preserve"> </w:t>
      </w:r>
      <w:r w:rsidRPr="00152CC3">
        <w:rPr>
          <w:rFonts w:asciiTheme="minorHAnsi" w:eastAsia="Arial" w:hAnsiTheme="minorHAnsi" w:cstheme="minorHAnsi"/>
          <w:sz w:val="20"/>
          <w:szCs w:val="20"/>
        </w:rPr>
        <w:t>of</w:t>
      </w:r>
      <w:r w:rsidRPr="00152CC3">
        <w:rPr>
          <w:rFonts w:asciiTheme="minorHAnsi" w:eastAsia="Arial" w:hAnsiTheme="minorHAnsi" w:cstheme="minorHAnsi"/>
          <w:spacing w:val="6"/>
          <w:sz w:val="20"/>
          <w:szCs w:val="20"/>
        </w:rPr>
        <w:t xml:space="preserve"> </w:t>
      </w:r>
      <w:r w:rsidRPr="00152CC3">
        <w:rPr>
          <w:rFonts w:asciiTheme="minorHAnsi" w:eastAsia="Arial" w:hAnsiTheme="minorHAnsi" w:cstheme="minorHAnsi"/>
          <w:spacing w:val="1"/>
          <w:sz w:val="20"/>
          <w:szCs w:val="20"/>
        </w:rPr>
        <w:t>i</w:t>
      </w:r>
      <w:r w:rsidRPr="00152CC3">
        <w:rPr>
          <w:rFonts w:asciiTheme="minorHAnsi" w:eastAsia="Arial" w:hAnsiTheme="minorHAnsi" w:cstheme="minorHAnsi"/>
          <w:sz w:val="20"/>
          <w:szCs w:val="20"/>
        </w:rPr>
        <w:t>ts</w:t>
      </w:r>
      <w:r w:rsidRPr="00152CC3">
        <w:rPr>
          <w:rFonts w:asciiTheme="minorHAnsi" w:eastAsia="Arial" w:hAnsiTheme="minorHAnsi" w:cstheme="minorHAnsi"/>
          <w:spacing w:val="10"/>
          <w:sz w:val="20"/>
          <w:szCs w:val="20"/>
        </w:rPr>
        <w:t xml:space="preserve"> </w:t>
      </w:r>
      <w:r w:rsidRPr="00152CC3">
        <w:rPr>
          <w:rFonts w:asciiTheme="minorHAnsi" w:eastAsia="Arial" w:hAnsiTheme="minorHAnsi" w:cstheme="minorHAnsi"/>
          <w:sz w:val="20"/>
          <w:szCs w:val="20"/>
        </w:rPr>
        <w:t>pro</w:t>
      </w:r>
      <w:r w:rsidRPr="00152CC3">
        <w:rPr>
          <w:rFonts w:asciiTheme="minorHAnsi" w:eastAsia="Arial" w:hAnsiTheme="minorHAnsi" w:cstheme="minorHAnsi"/>
          <w:spacing w:val="-2"/>
          <w:sz w:val="20"/>
          <w:szCs w:val="20"/>
        </w:rPr>
        <w:t>v</w:t>
      </w:r>
      <w:r w:rsidRPr="00152CC3">
        <w:rPr>
          <w:rFonts w:asciiTheme="minorHAnsi" w:eastAsia="Arial" w:hAnsiTheme="minorHAnsi" w:cstheme="minorHAnsi"/>
          <w:spacing w:val="1"/>
          <w:sz w:val="20"/>
          <w:szCs w:val="20"/>
        </w:rPr>
        <w:t>isi</w:t>
      </w:r>
      <w:r w:rsidRPr="00152CC3">
        <w:rPr>
          <w:rFonts w:asciiTheme="minorHAnsi" w:eastAsia="Arial" w:hAnsiTheme="minorHAnsi" w:cstheme="minorHAnsi"/>
          <w:sz w:val="20"/>
          <w:szCs w:val="20"/>
        </w:rPr>
        <w:t>ons be</w:t>
      </w:r>
      <w:r w:rsidRPr="00152CC3">
        <w:rPr>
          <w:rFonts w:asciiTheme="minorHAnsi" w:eastAsia="Arial" w:hAnsiTheme="minorHAnsi" w:cstheme="minorHAnsi"/>
          <w:spacing w:val="5"/>
          <w:sz w:val="20"/>
          <w:szCs w:val="20"/>
        </w:rPr>
        <w:t xml:space="preserve"> </w:t>
      </w:r>
      <w:r w:rsidRPr="00152CC3">
        <w:rPr>
          <w:rFonts w:asciiTheme="minorHAnsi" w:eastAsia="Arial" w:hAnsiTheme="minorHAnsi" w:cstheme="minorHAnsi"/>
          <w:sz w:val="20"/>
          <w:szCs w:val="20"/>
        </w:rPr>
        <w:t>wa</w:t>
      </w:r>
      <w:r w:rsidRPr="00152CC3">
        <w:rPr>
          <w:rFonts w:asciiTheme="minorHAnsi" w:eastAsia="Arial" w:hAnsiTheme="minorHAnsi" w:cstheme="minorHAnsi"/>
          <w:spacing w:val="1"/>
          <w:sz w:val="20"/>
          <w:szCs w:val="20"/>
        </w:rPr>
        <w:t>i</w:t>
      </w:r>
      <w:r w:rsidRPr="00152CC3">
        <w:rPr>
          <w:rFonts w:asciiTheme="minorHAnsi" w:eastAsia="Arial" w:hAnsiTheme="minorHAnsi" w:cstheme="minorHAnsi"/>
          <w:spacing w:val="-1"/>
          <w:sz w:val="20"/>
          <w:szCs w:val="20"/>
        </w:rPr>
        <w:t>v</w:t>
      </w:r>
      <w:r w:rsidRPr="00152CC3">
        <w:rPr>
          <w:rFonts w:asciiTheme="minorHAnsi" w:eastAsia="Arial" w:hAnsiTheme="minorHAnsi" w:cstheme="minorHAnsi"/>
          <w:sz w:val="20"/>
          <w:szCs w:val="20"/>
        </w:rPr>
        <w:t>ed,</w:t>
      </w:r>
      <w:r w:rsidRPr="00152CC3">
        <w:rPr>
          <w:rFonts w:asciiTheme="minorHAnsi" w:eastAsia="Arial" w:hAnsiTheme="minorHAnsi" w:cstheme="minorHAnsi"/>
          <w:spacing w:val="2"/>
          <w:sz w:val="20"/>
          <w:szCs w:val="20"/>
        </w:rPr>
        <w:t xml:space="preserve"> </w:t>
      </w:r>
      <w:r w:rsidRPr="00152CC3">
        <w:rPr>
          <w:rFonts w:asciiTheme="minorHAnsi" w:eastAsia="Arial" w:hAnsiTheme="minorHAnsi" w:cstheme="minorHAnsi"/>
          <w:sz w:val="20"/>
          <w:szCs w:val="20"/>
        </w:rPr>
        <w:t>e</w:t>
      </w:r>
      <w:r w:rsidRPr="00152CC3">
        <w:rPr>
          <w:rFonts w:asciiTheme="minorHAnsi" w:eastAsia="Arial" w:hAnsiTheme="minorHAnsi" w:cstheme="minorHAnsi"/>
          <w:spacing w:val="1"/>
          <w:sz w:val="20"/>
          <w:szCs w:val="20"/>
        </w:rPr>
        <w:t>xc</w:t>
      </w:r>
      <w:r w:rsidRPr="00152CC3">
        <w:rPr>
          <w:rFonts w:asciiTheme="minorHAnsi" w:eastAsia="Arial" w:hAnsiTheme="minorHAnsi" w:cstheme="minorHAnsi"/>
          <w:sz w:val="20"/>
          <w:szCs w:val="20"/>
        </w:rPr>
        <w:t>ept when</w:t>
      </w:r>
      <w:r w:rsidRPr="00152CC3">
        <w:rPr>
          <w:rFonts w:asciiTheme="minorHAnsi" w:eastAsia="Arial" w:hAnsiTheme="minorHAnsi" w:cstheme="minorHAnsi"/>
          <w:spacing w:val="30"/>
          <w:sz w:val="20"/>
          <w:szCs w:val="20"/>
        </w:rPr>
        <w:t xml:space="preserve"> </w:t>
      </w:r>
      <w:r w:rsidRPr="00152CC3">
        <w:rPr>
          <w:rFonts w:asciiTheme="minorHAnsi" w:eastAsia="Arial" w:hAnsiTheme="minorHAnsi" w:cstheme="minorHAnsi"/>
          <w:sz w:val="20"/>
          <w:szCs w:val="20"/>
        </w:rPr>
        <w:t>e</w:t>
      </w:r>
      <w:r w:rsidRPr="00152CC3">
        <w:rPr>
          <w:rFonts w:asciiTheme="minorHAnsi" w:eastAsia="Arial" w:hAnsiTheme="minorHAnsi" w:cstheme="minorHAnsi"/>
          <w:spacing w:val="1"/>
          <w:sz w:val="20"/>
          <w:szCs w:val="20"/>
        </w:rPr>
        <w:t>x</w:t>
      </w:r>
      <w:r w:rsidRPr="00152CC3">
        <w:rPr>
          <w:rFonts w:asciiTheme="minorHAnsi" w:eastAsia="Arial" w:hAnsiTheme="minorHAnsi" w:cstheme="minorHAnsi"/>
          <w:sz w:val="20"/>
          <w:szCs w:val="20"/>
        </w:rPr>
        <w:t>e</w:t>
      </w:r>
      <w:r w:rsidRPr="00152CC3">
        <w:rPr>
          <w:rFonts w:asciiTheme="minorHAnsi" w:eastAsia="Arial" w:hAnsiTheme="minorHAnsi" w:cstheme="minorHAnsi"/>
          <w:spacing w:val="1"/>
          <w:sz w:val="20"/>
          <w:szCs w:val="20"/>
        </w:rPr>
        <w:t>c</w:t>
      </w:r>
      <w:r w:rsidRPr="00152CC3">
        <w:rPr>
          <w:rFonts w:asciiTheme="minorHAnsi" w:eastAsia="Arial" w:hAnsiTheme="minorHAnsi" w:cstheme="minorHAnsi"/>
          <w:sz w:val="20"/>
          <w:szCs w:val="20"/>
        </w:rPr>
        <w:t>uted</w:t>
      </w:r>
      <w:r w:rsidRPr="00152CC3">
        <w:rPr>
          <w:rFonts w:asciiTheme="minorHAnsi" w:eastAsia="Arial" w:hAnsiTheme="minorHAnsi" w:cstheme="minorHAnsi"/>
          <w:spacing w:val="26"/>
          <w:sz w:val="20"/>
          <w:szCs w:val="20"/>
        </w:rPr>
        <w:t xml:space="preserve"> </w:t>
      </w:r>
      <w:r w:rsidRPr="00152CC3">
        <w:rPr>
          <w:rFonts w:asciiTheme="minorHAnsi" w:eastAsia="Arial" w:hAnsiTheme="minorHAnsi" w:cstheme="minorHAnsi"/>
          <w:spacing w:val="1"/>
          <w:sz w:val="20"/>
          <w:szCs w:val="20"/>
        </w:rPr>
        <w:t>i</w:t>
      </w:r>
      <w:r w:rsidRPr="00152CC3">
        <w:rPr>
          <w:rFonts w:asciiTheme="minorHAnsi" w:eastAsia="Arial" w:hAnsiTheme="minorHAnsi" w:cstheme="minorHAnsi"/>
          <w:sz w:val="20"/>
          <w:szCs w:val="20"/>
        </w:rPr>
        <w:t>n</w:t>
      </w:r>
      <w:r w:rsidRPr="00152CC3">
        <w:rPr>
          <w:rFonts w:asciiTheme="minorHAnsi" w:eastAsia="Arial" w:hAnsiTheme="minorHAnsi" w:cstheme="minorHAnsi"/>
          <w:spacing w:val="32"/>
          <w:sz w:val="20"/>
          <w:szCs w:val="20"/>
        </w:rPr>
        <w:t xml:space="preserve"> </w:t>
      </w:r>
      <w:r w:rsidRPr="00152CC3">
        <w:rPr>
          <w:rFonts w:asciiTheme="minorHAnsi" w:eastAsia="Arial" w:hAnsiTheme="minorHAnsi" w:cstheme="minorHAnsi"/>
          <w:sz w:val="20"/>
          <w:szCs w:val="20"/>
        </w:rPr>
        <w:t>w</w:t>
      </w:r>
      <w:r w:rsidRPr="00152CC3">
        <w:rPr>
          <w:rFonts w:asciiTheme="minorHAnsi" w:eastAsia="Arial" w:hAnsiTheme="minorHAnsi" w:cstheme="minorHAnsi"/>
          <w:spacing w:val="-1"/>
          <w:sz w:val="20"/>
          <w:szCs w:val="20"/>
        </w:rPr>
        <w:t>r</w:t>
      </w:r>
      <w:r w:rsidRPr="00152CC3">
        <w:rPr>
          <w:rFonts w:asciiTheme="minorHAnsi" w:eastAsia="Arial" w:hAnsiTheme="minorHAnsi" w:cstheme="minorHAnsi"/>
          <w:spacing w:val="1"/>
          <w:sz w:val="20"/>
          <w:szCs w:val="20"/>
        </w:rPr>
        <w:t>i</w:t>
      </w:r>
      <w:r w:rsidRPr="00152CC3">
        <w:rPr>
          <w:rFonts w:asciiTheme="minorHAnsi" w:eastAsia="Arial" w:hAnsiTheme="minorHAnsi" w:cstheme="minorHAnsi"/>
          <w:sz w:val="20"/>
          <w:szCs w:val="20"/>
        </w:rPr>
        <w:t>tten</w:t>
      </w:r>
      <w:r w:rsidRPr="00152CC3">
        <w:rPr>
          <w:rFonts w:asciiTheme="minorHAnsi" w:eastAsia="Arial" w:hAnsiTheme="minorHAnsi" w:cstheme="minorHAnsi"/>
          <w:spacing w:val="26"/>
          <w:sz w:val="20"/>
          <w:szCs w:val="20"/>
        </w:rPr>
        <w:t xml:space="preserve"> </w:t>
      </w:r>
      <w:r w:rsidRPr="00152CC3">
        <w:rPr>
          <w:rFonts w:asciiTheme="minorHAnsi" w:eastAsia="Arial" w:hAnsiTheme="minorHAnsi" w:cstheme="minorHAnsi"/>
          <w:spacing w:val="2"/>
          <w:sz w:val="20"/>
          <w:szCs w:val="20"/>
        </w:rPr>
        <w:t>f</w:t>
      </w:r>
      <w:r w:rsidRPr="00152CC3">
        <w:rPr>
          <w:rFonts w:asciiTheme="minorHAnsi" w:eastAsia="Arial" w:hAnsiTheme="minorHAnsi" w:cstheme="minorHAnsi"/>
          <w:sz w:val="20"/>
          <w:szCs w:val="20"/>
        </w:rPr>
        <w:t>orm</w:t>
      </w:r>
      <w:r w:rsidRPr="00152CC3">
        <w:rPr>
          <w:rFonts w:asciiTheme="minorHAnsi" w:eastAsia="Arial" w:hAnsiTheme="minorHAnsi" w:cstheme="minorHAnsi"/>
          <w:spacing w:val="27"/>
          <w:sz w:val="20"/>
          <w:szCs w:val="20"/>
        </w:rPr>
        <w:t xml:space="preserve"> </w:t>
      </w:r>
      <w:r w:rsidRPr="00152CC3">
        <w:rPr>
          <w:rFonts w:asciiTheme="minorHAnsi" w:eastAsia="Arial" w:hAnsiTheme="minorHAnsi" w:cstheme="minorHAnsi"/>
          <w:sz w:val="20"/>
          <w:szCs w:val="20"/>
        </w:rPr>
        <w:t>and</w:t>
      </w:r>
      <w:r w:rsidRPr="00152CC3">
        <w:rPr>
          <w:rFonts w:asciiTheme="minorHAnsi" w:eastAsia="Arial" w:hAnsiTheme="minorHAnsi" w:cstheme="minorHAnsi"/>
          <w:spacing w:val="31"/>
          <w:sz w:val="20"/>
          <w:szCs w:val="20"/>
        </w:rPr>
        <w:t xml:space="preserve"> </w:t>
      </w:r>
      <w:r w:rsidRPr="00152CC3">
        <w:rPr>
          <w:rFonts w:asciiTheme="minorHAnsi" w:eastAsia="Arial" w:hAnsiTheme="minorHAnsi" w:cstheme="minorHAnsi"/>
          <w:spacing w:val="1"/>
          <w:sz w:val="20"/>
          <w:szCs w:val="20"/>
        </w:rPr>
        <w:t>si</w:t>
      </w:r>
      <w:r w:rsidRPr="00152CC3">
        <w:rPr>
          <w:rFonts w:asciiTheme="minorHAnsi" w:eastAsia="Arial" w:hAnsiTheme="minorHAnsi" w:cstheme="minorHAnsi"/>
          <w:sz w:val="20"/>
          <w:szCs w:val="20"/>
        </w:rPr>
        <w:t>gne</w:t>
      </w:r>
      <w:r w:rsidRPr="00152CC3">
        <w:rPr>
          <w:rFonts w:asciiTheme="minorHAnsi" w:eastAsia="Arial" w:hAnsiTheme="minorHAnsi" w:cstheme="minorHAnsi"/>
          <w:spacing w:val="1"/>
          <w:sz w:val="20"/>
          <w:szCs w:val="20"/>
        </w:rPr>
        <w:t>d</w:t>
      </w:r>
      <w:r w:rsidRPr="00152CC3">
        <w:rPr>
          <w:rFonts w:asciiTheme="minorHAnsi" w:eastAsia="Arial" w:hAnsiTheme="minorHAnsi" w:cstheme="minorHAnsi"/>
          <w:sz w:val="20"/>
          <w:szCs w:val="20"/>
        </w:rPr>
        <w:t>,</w:t>
      </w:r>
      <w:r w:rsidRPr="00152CC3">
        <w:rPr>
          <w:rFonts w:asciiTheme="minorHAnsi" w:eastAsia="Arial" w:hAnsiTheme="minorHAnsi" w:cstheme="minorHAnsi"/>
          <w:spacing w:val="28"/>
          <w:sz w:val="20"/>
          <w:szCs w:val="20"/>
        </w:rPr>
        <w:t xml:space="preserve"> </w:t>
      </w:r>
      <w:r w:rsidRPr="00152CC3">
        <w:rPr>
          <w:rFonts w:asciiTheme="minorHAnsi" w:eastAsia="Arial" w:hAnsiTheme="minorHAnsi" w:cstheme="minorHAnsi"/>
          <w:sz w:val="20"/>
          <w:szCs w:val="20"/>
        </w:rPr>
        <w:t>or</w:t>
      </w:r>
      <w:r w:rsidRPr="00152CC3">
        <w:rPr>
          <w:rFonts w:asciiTheme="minorHAnsi" w:eastAsia="Arial" w:hAnsiTheme="minorHAnsi" w:cstheme="minorHAnsi"/>
          <w:spacing w:val="34"/>
          <w:sz w:val="20"/>
          <w:szCs w:val="20"/>
        </w:rPr>
        <w:t xml:space="preserve"> </w:t>
      </w:r>
      <w:r w:rsidRPr="00152CC3">
        <w:rPr>
          <w:rFonts w:asciiTheme="minorHAnsi" w:eastAsia="Arial" w:hAnsiTheme="minorHAnsi" w:cstheme="minorHAnsi"/>
          <w:spacing w:val="1"/>
          <w:sz w:val="20"/>
          <w:szCs w:val="20"/>
        </w:rPr>
        <w:t>si</w:t>
      </w:r>
      <w:r w:rsidRPr="00152CC3">
        <w:rPr>
          <w:rFonts w:asciiTheme="minorHAnsi" w:eastAsia="Arial" w:hAnsiTheme="minorHAnsi" w:cstheme="minorHAnsi"/>
          <w:sz w:val="20"/>
          <w:szCs w:val="20"/>
        </w:rPr>
        <w:t>gned</w:t>
      </w:r>
      <w:r w:rsidRPr="00152CC3">
        <w:rPr>
          <w:rFonts w:asciiTheme="minorHAnsi" w:eastAsia="Arial" w:hAnsiTheme="minorHAnsi" w:cstheme="minorHAnsi"/>
          <w:spacing w:val="28"/>
          <w:sz w:val="20"/>
          <w:szCs w:val="20"/>
        </w:rPr>
        <w:t xml:space="preserve"> </w:t>
      </w:r>
      <w:r w:rsidRPr="00152CC3">
        <w:rPr>
          <w:rFonts w:asciiTheme="minorHAnsi" w:eastAsia="Arial" w:hAnsiTheme="minorHAnsi" w:cstheme="minorHAnsi"/>
          <w:spacing w:val="2"/>
          <w:sz w:val="20"/>
          <w:szCs w:val="20"/>
        </w:rPr>
        <w:t>b</w:t>
      </w:r>
      <w:r w:rsidRPr="00152CC3">
        <w:rPr>
          <w:rFonts w:asciiTheme="minorHAnsi" w:eastAsia="Arial" w:hAnsiTheme="minorHAnsi" w:cstheme="minorHAnsi"/>
          <w:sz w:val="20"/>
          <w:szCs w:val="20"/>
        </w:rPr>
        <w:t>y Do</w:t>
      </w:r>
      <w:r w:rsidRPr="00152CC3">
        <w:rPr>
          <w:rFonts w:asciiTheme="minorHAnsi" w:eastAsia="Arial" w:hAnsiTheme="minorHAnsi" w:cstheme="minorHAnsi"/>
          <w:spacing w:val="1"/>
          <w:sz w:val="20"/>
          <w:szCs w:val="20"/>
        </w:rPr>
        <w:t>c</w:t>
      </w:r>
      <w:r w:rsidRPr="00152CC3">
        <w:rPr>
          <w:rFonts w:asciiTheme="minorHAnsi" w:eastAsia="Arial" w:hAnsiTheme="minorHAnsi" w:cstheme="minorHAnsi"/>
          <w:sz w:val="20"/>
          <w:szCs w:val="20"/>
        </w:rPr>
        <w:t>u</w:t>
      </w:r>
      <w:r w:rsidRPr="00152CC3">
        <w:rPr>
          <w:rFonts w:asciiTheme="minorHAnsi" w:eastAsia="Arial" w:hAnsiTheme="minorHAnsi" w:cstheme="minorHAnsi"/>
          <w:spacing w:val="1"/>
          <w:sz w:val="20"/>
          <w:szCs w:val="20"/>
        </w:rPr>
        <w:t>Si</w:t>
      </w:r>
      <w:r w:rsidRPr="00152CC3">
        <w:rPr>
          <w:rFonts w:asciiTheme="minorHAnsi" w:eastAsia="Arial" w:hAnsiTheme="minorHAnsi" w:cstheme="minorHAnsi"/>
          <w:sz w:val="20"/>
          <w:szCs w:val="20"/>
        </w:rPr>
        <w:t>gn</w:t>
      </w:r>
      <w:r w:rsidRPr="00152CC3">
        <w:rPr>
          <w:rFonts w:asciiTheme="minorHAnsi" w:eastAsia="Arial" w:hAnsiTheme="minorHAnsi" w:cstheme="minorHAnsi"/>
          <w:spacing w:val="2"/>
          <w:sz w:val="20"/>
          <w:szCs w:val="20"/>
        </w:rPr>
        <w:t xml:space="preserve"> or a similar e-</w:t>
      </w:r>
      <w:r w:rsidRPr="00152CC3">
        <w:rPr>
          <w:rFonts w:asciiTheme="minorHAnsi" w:eastAsia="Arial" w:hAnsiTheme="minorHAnsi" w:cstheme="minorHAnsi"/>
          <w:spacing w:val="1"/>
          <w:sz w:val="20"/>
          <w:szCs w:val="20"/>
        </w:rPr>
        <w:t>si</w:t>
      </w:r>
      <w:r w:rsidRPr="00152CC3">
        <w:rPr>
          <w:rFonts w:asciiTheme="minorHAnsi" w:eastAsia="Arial" w:hAnsiTheme="minorHAnsi" w:cstheme="minorHAnsi"/>
          <w:sz w:val="20"/>
          <w:szCs w:val="20"/>
        </w:rPr>
        <w:t>gna</w:t>
      </w:r>
      <w:r w:rsidRPr="00152CC3">
        <w:rPr>
          <w:rFonts w:asciiTheme="minorHAnsi" w:eastAsia="Arial" w:hAnsiTheme="minorHAnsi" w:cstheme="minorHAnsi"/>
          <w:spacing w:val="-2"/>
          <w:sz w:val="20"/>
          <w:szCs w:val="20"/>
        </w:rPr>
        <w:t>t</w:t>
      </w:r>
      <w:r w:rsidRPr="00152CC3">
        <w:rPr>
          <w:rFonts w:asciiTheme="minorHAnsi" w:eastAsia="Arial" w:hAnsiTheme="minorHAnsi" w:cstheme="minorHAnsi"/>
          <w:sz w:val="20"/>
          <w:szCs w:val="20"/>
        </w:rPr>
        <w:t>ure solution,</w:t>
      </w:r>
      <w:r w:rsidRPr="00152CC3">
        <w:rPr>
          <w:rFonts w:asciiTheme="minorHAnsi" w:eastAsia="Arial" w:hAnsiTheme="minorHAnsi" w:cstheme="minorHAnsi"/>
          <w:spacing w:val="1"/>
          <w:sz w:val="20"/>
          <w:szCs w:val="20"/>
        </w:rPr>
        <w:t xml:space="preserve"> i</w:t>
      </w:r>
      <w:r w:rsidRPr="00152CC3">
        <w:rPr>
          <w:rFonts w:asciiTheme="minorHAnsi" w:eastAsia="Arial" w:hAnsiTheme="minorHAnsi" w:cstheme="minorHAnsi"/>
          <w:sz w:val="20"/>
          <w:szCs w:val="20"/>
        </w:rPr>
        <w:t>n</w:t>
      </w:r>
      <w:r w:rsidRPr="00152CC3">
        <w:rPr>
          <w:rFonts w:asciiTheme="minorHAnsi" w:eastAsia="Arial" w:hAnsiTheme="minorHAnsi" w:cstheme="minorHAnsi"/>
          <w:spacing w:val="9"/>
          <w:sz w:val="20"/>
          <w:szCs w:val="20"/>
        </w:rPr>
        <w:t xml:space="preserve"> </w:t>
      </w:r>
      <w:r w:rsidRPr="00152CC3">
        <w:rPr>
          <w:rFonts w:asciiTheme="minorHAnsi" w:eastAsia="Arial" w:hAnsiTheme="minorHAnsi" w:cstheme="minorHAnsi"/>
          <w:sz w:val="20"/>
          <w:szCs w:val="20"/>
        </w:rPr>
        <w:t>ea</w:t>
      </w:r>
      <w:r w:rsidRPr="00152CC3">
        <w:rPr>
          <w:rFonts w:asciiTheme="minorHAnsi" w:eastAsia="Arial" w:hAnsiTheme="minorHAnsi" w:cstheme="minorHAnsi"/>
          <w:spacing w:val="1"/>
          <w:sz w:val="20"/>
          <w:szCs w:val="20"/>
        </w:rPr>
        <w:t>c</w:t>
      </w:r>
      <w:r w:rsidRPr="00152CC3">
        <w:rPr>
          <w:rFonts w:asciiTheme="minorHAnsi" w:eastAsia="Arial" w:hAnsiTheme="minorHAnsi" w:cstheme="minorHAnsi"/>
          <w:sz w:val="20"/>
          <w:szCs w:val="20"/>
        </w:rPr>
        <w:t>h</w:t>
      </w:r>
      <w:r w:rsidRPr="00152CC3">
        <w:rPr>
          <w:rFonts w:asciiTheme="minorHAnsi" w:eastAsia="Arial" w:hAnsiTheme="minorHAnsi" w:cstheme="minorHAnsi"/>
          <w:spacing w:val="6"/>
          <w:sz w:val="20"/>
          <w:szCs w:val="20"/>
        </w:rPr>
        <w:t xml:space="preserve"> </w:t>
      </w:r>
      <w:r w:rsidRPr="00152CC3">
        <w:rPr>
          <w:rFonts w:asciiTheme="minorHAnsi" w:eastAsia="Arial" w:hAnsiTheme="minorHAnsi" w:cstheme="minorHAnsi"/>
          <w:spacing w:val="1"/>
          <w:sz w:val="20"/>
          <w:szCs w:val="20"/>
        </w:rPr>
        <w:t>c</w:t>
      </w:r>
      <w:r w:rsidRPr="00152CC3">
        <w:rPr>
          <w:rFonts w:asciiTheme="minorHAnsi" w:eastAsia="Arial" w:hAnsiTheme="minorHAnsi" w:cstheme="minorHAnsi"/>
          <w:sz w:val="20"/>
          <w:szCs w:val="20"/>
        </w:rPr>
        <w:t>a</w:t>
      </w:r>
      <w:r w:rsidRPr="00152CC3">
        <w:rPr>
          <w:rFonts w:asciiTheme="minorHAnsi" w:eastAsia="Arial" w:hAnsiTheme="minorHAnsi" w:cstheme="minorHAnsi"/>
          <w:spacing w:val="1"/>
          <w:sz w:val="20"/>
          <w:szCs w:val="20"/>
        </w:rPr>
        <w:t>s</w:t>
      </w:r>
      <w:r w:rsidRPr="00152CC3">
        <w:rPr>
          <w:rFonts w:asciiTheme="minorHAnsi" w:eastAsia="Arial" w:hAnsiTheme="minorHAnsi" w:cstheme="minorHAnsi"/>
          <w:sz w:val="20"/>
          <w:szCs w:val="20"/>
        </w:rPr>
        <w:t>e</w:t>
      </w:r>
      <w:r w:rsidRPr="00152CC3">
        <w:rPr>
          <w:rFonts w:asciiTheme="minorHAnsi" w:eastAsia="Arial" w:hAnsiTheme="minorHAnsi" w:cstheme="minorHAnsi"/>
          <w:spacing w:val="6"/>
          <w:sz w:val="20"/>
          <w:szCs w:val="20"/>
        </w:rPr>
        <w:t xml:space="preserve"> </w:t>
      </w:r>
      <w:r w:rsidRPr="00152CC3">
        <w:rPr>
          <w:rFonts w:asciiTheme="minorHAnsi" w:eastAsia="Arial" w:hAnsiTheme="minorHAnsi" w:cstheme="minorHAnsi"/>
          <w:sz w:val="20"/>
          <w:szCs w:val="20"/>
        </w:rPr>
        <w:t>by</w:t>
      </w:r>
      <w:r w:rsidRPr="00152CC3">
        <w:rPr>
          <w:rFonts w:asciiTheme="minorHAnsi" w:eastAsia="Arial" w:hAnsiTheme="minorHAnsi" w:cstheme="minorHAnsi"/>
          <w:spacing w:val="7"/>
          <w:sz w:val="20"/>
          <w:szCs w:val="20"/>
        </w:rPr>
        <w:t xml:space="preserve"> </w:t>
      </w:r>
      <w:r w:rsidRPr="00152CC3">
        <w:rPr>
          <w:rFonts w:asciiTheme="minorHAnsi" w:eastAsia="Arial" w:hAnsiTheme="minorHAnsi" w:cstheme="minorHAnsi"/>
          <w:sz w:val="20"/>
          <w:szCs w:val="20"/>
        </w:rPr>
        <w:t>bo</w:t>
      </w:r>
      <w:r w:rsidRPr="00152CC3">
        <w:rPr>
          <w:rFonts w:asciiTheme="minorHAnsi" w:eastAsia="Arial" w:hAnsiTheme="minorHAnsi" w:cstheme="minorHAnsi"/>
          <w:spacing w:val="3"/>
          <w:sz w:val="20"/>
          <w:szCs w:val="20"/>
        </w:rPr>
        <w:t>t</w:t>
      </w:r>
      <w:r w:rsidRPr="00152CC3">
        <w:rPr>
          <w:rFonts w:asciiTheme="minorHAnsi" w:eastAsia="Arial" w:hAnsiTheme="minorHAnsi" w:cstheme="minorHAnsi"/>
          <w:sz w:val="20"/>
          <w:szCs w:val="20"/>
        </w:rPr>
        <w:t>h part</w:t>
      </w:r>
      <w:r w:rsidRPr="00152CC3">
        <w:rPr>
          <w:rFonts w:asciiTheme="minorHAnsi" w:eastAsia="Arial" w:hAnsiTheme="minorHAnsi" w:cstheme="minorHAnsi"/>
          <w:spacing w:val="1"/>
          <w:sz w:val="20"/>
          <w:szCs w:val="20"/>
        </w:rPr>
        <w:t>i</w:t>
      </w:r>
      <w:r w:rsidRPr="00152CC3">
        <w:rPr>
          <w:rFonts w:asciiTheme="minorHAnsi" w:eastAsia="Arial" w:hAnsiTheme="minorHAnsi" w:cstheme="minorHAnsi"/>
          <w:sz w:val="20"/>
          <w:szCs w:val="20"/>
        </w:rPr>
        <w:t>e</w:t>
      </w:r>
      <w:r w:rsidRPr="00152CC3">
        <w:rPr>
          <w:rFonts w:asciiTheme="minorHAnsi" w:eastAsia="Arial" w:hAnsiTheme="minorHAnsi" w:cstheme="minorHAnsi"/>
          <w:spacing w:val="2"/>
          <w:sz w:val="20"/>
          <w:szCs w:val="20"/>
        </w:rPr>
        <w:t>s</w:t>
      </w:r>
      <w:r w:rsidRPr="00152CC3">
        <w:rPr>
          <w:rFonts w:asciiTheme="minorHAnsi" w:eastAsia="Arial" w:hAnsiTheme="minorHAnsi" w:cstheme="minorHAnsi"/>
          <w:sz w:val="20"/>
          <w:szCs w:val="20"/>
        </w:rPr>
        <w:t>,</w:t>
      </w:r>
      <w:r w:rsidRPr="00152CC3">
        <w:rPr>
          <w:rFonts w:asciiTheme="minorHAnsi" w:eastAsia="Arial" w:hAnsiTheme="minorHAnsi" w:cstheme="minorHAnsi"/>
          <w:spacing w:val="6"/>
          <w:sz w:val="20"/>
          <w:szCs w:val="20"/>
        </w:rPr>
        <w:t xml:space="preserve"> </w:t>
      </w:r>
      <w:r w:rsidRPr="00152CC3">
        <w:rPr>
          <w:rFonts w:asciiTheme="minorHAnsi" w:eastAsia="Arial" w:hAnsiTheme="minorHAnsi" w:cstheme="minorHAnsi"/>
          <w:sz w:val="20"/>
          <w:szCs w:val="20"/>
        </w:rPr>
        <w:t>e</w:t>
      </w:r>
      <w:r w:rsidRPr="00152CC3">
        <w:rPr>
          <w:rFonts w:asciiTheme="minorHAnsi" w:eastAsia="Arial" w:hAnsiTheme="minorHAnsi" w:cstheme="minorHAnsi"/>
          <w:spacing w:val="-1"/>
          <w:sz w:val="20"/>
          <w:szCs w:val="20"/>
        </w:rPr>
        <w:t>x</w:t>
      </w:r>
      <w:r w:rsidRPr="00152CC3">
        <w:rPr>
          <w:rFonts w:asciiTheme="minorHAnsi" w:eastAsia="Arial" w:hAnsiTheme="minorHAnsi" w:cstheme="minorHAnsi"/>
          <w:spacing w:val="1"/>
          <w:sz w:val="20"/>
          <w:szCs w:val="20"/>
        </w:rPr>
        <w:t>c</w:t>
      </w:r>
      <w:r w:rsidRPr="00152CC3">
        <w:rPr>
          <w:rFonts w:asciiTheme="minorHAnsi" w:eastAsia="Arial" w:hAnsiTheme="minorHAnsi" w:cstheme="minorHAnsi"/>
          <w:sz w:val="20"/>
          <w:szCs w:val="20"/>
        </w:rPr>
        <w:t>ept</w:t>
      </w:r>
      <w:r w:rsidRPr="00152CC3">
        <w:rPr>
          <w:rFonts w:asciiTheme="minorHAnsi" w:eastAsia="Arial" w:hAnsiTheme="minorHAnsi" w:cstheme="minorHAnsi"/>
          <w:spacing w:val="-1"/>
          <w:sz w:val="20"/>
          <w:szCs w:val="20"/>
        </w:rPr>
        <w:t xml:space="preserve"> </w:t>
      </w:r>
      <w:r w:rsidRPr="00152CC3">
        <w:rPr>
          <w:rFonts w:asciiTheme="minorHAnsi" w:eastAsia="Arial" w:hAnsiTheme="minorHAnsi" w:cstheme="minorHAnsi"/>
          <w:sz w:val="20"/>
          <w:szCs w:val="20"/>
        </w:rPr>
        <w:t>that</w:t>
      </w:r>
      <w:r w:rsidRPr="00152CC3">
        <w:rPr>
          <w:rFonts w:asciiTheme="minorHAnsi" w:eastAsia="Arial" w:hAnsiTheme="minorHAnsi" w:cstheme="minorHAnsi"/>
          <w:spacing w:val="2"/>
          <w:sz w:val="20"/>
          <w:szCs w:val="20"/>
        </w:rPr>
        <w:t xml:space="preserve"> </w:t>
      </w:r>
      <w:r w:rsidRPr="00152CC3">
        <w:rPr>
          <w:rFonts w:asciiTheme="minorHAnsi" w:eastAsia="Arial" w:hAnsiTheme="minorHAnsi" w:cstheme="minorHAnsi"/>
          <w:spacing w:val="1"/>
          <w:sz w:val="20"/>
          <w:szCs w:val="20"/>
        </w:rPr>
        <w:t>i</w:t>
      </w:r>
      <w:r w:rsidRPr="00152CC3">
        <w:rPr>
          <w:rFonts w:asciiTheme="minorHAnsi" w:eastAsia="Arial" w:hAnsiTheme="minorHAnsi" w:cstheme="minorHAnsi"/>
          <w:sz w:val="20"/>
          <w:szCs w:val="20"/>
        </w:rPr>
        <w:t>n</w:t>
      </w:r>
      <w:r w:rsidRPr="00152CC3">
        <w:rPr>
          <w:rFonts w:asciiTheme="minorHAnsi" w:eastAsia="Arial" w:hAnsiTheme="minorHAnsi" w:cstheme="minorHAnsi"/>
          <w:spacing w:val="4"/>
          <w:sz w:val="20"/>
          <w:szCs w:val="20"/>
        </w:rPr>
        <w:t xml:space="preserve"> </w:t>
      </w:r>
      <w:r w:rsidRPr="00152CC3">
        <w:rPr>
          <w:rFonts w:asciiTheme="minorHAnsi" w:eastAsia="Arial" w:hAnsiTheme="minorHAnsi" w:cstheme="minorHAnsi"/>
          <w:sz w:val="20"/>
          <w:szCs w:val="20"/>
        </w:rPr>
        <w:t>the</w:t>
      </w:r>
      <w:r w:rsidRPr="00152CC3">
        <w:rPr>
          <w:rFonts w:asciiTheme="minorHAnsi" w:eastAsia="Arial" w:hAnsiTheme="minorHAnsi" w:cstheme="minorHAnsi"/>
          <w:spacing w:val="2"/>
          <w:sz w:val="20"/>
          <w:szCs w:val="20"/>
        </w:rPr>
        <w:t xml:space="preserve"> </w:t>
      </w:r>
      <w:r w:rsidRPr="00152CC3">
        <w:rPr>
          <w:rFonts w:asciiTheme="minorHAnsi" w:eastAsia="Arial" w:hAnsiTheme="minorHAnsi" w:cstheme="minorHAnsi"/>
          <w:spacing w:val="1"/>
          <w:sz w:val="20"/>
          <w:szCs w:val="20"/>
        </w:rPr>
        <w:t>c</w:t>
      </w:r>
      <w:r w:rsidRPr="00152CC3">
        <w:rPr>
          <w:rFonts w:asciiTheme="minorHAnsi" w:eastAsia="Arial" w:hAnsiTheme="minorHAnsi" w:cstheme="minorHAnsi"/>
          <w:sz w:val="20"/>
          <w:szCs w:val="20"/>
        </w:rPr>
        <w:t>a</w:t>
      </w:r>
      <w:r w:rsidRPr="00152CC3">
        <w:rPr>
          <w:rFonts w:asciiTheme="minorHAnsi" w:eastAsia="Arial" w:hAnsiTheme="minorHAnsi" w:cstheme="minorHAnsi"/>
          <w:spacing w:val="1"/>
          <w:sz w:val="20"/>
          <w:szCs w:val="20"/>
        </w:rPr>
        <w:t>s</w:t>
      </w:r>
      <w:r w:rsidRPr="00152CC3">
        <w:rPr>
          <w:rFonts w:asciiTheme="minorHAnsi" w:eastAsia="Arial" w:hAnsiTheme="minorHAnsi" w:cstheme="minorHAnsi"/>
          <w:sz w:val="20"/>
          <w:szCs w:val="20"/>
        </w:rPr>
        <w:t>e</w:t>
      </w:r>
      <w:r w:rsidRPr="00152CC3">
        <w:rPr>
          <w:rFonts w:asciiTheme="minorHAnsi" w:eastAsia="Arial" w:hAnsiTheme="minorHAnsi" w:cstheme="minorHAnsi"/>
          <w:spacing w:val="1"/>
          <w:sz w:val="20"/>
          <w:szCs w:val="20"/>
        </w:rPr>
        <w:t xml:space="preserve"> </w:t>
      </w:r>
      <w:r w:rsidRPr="00152CC3">
        <w:rPr>
          <w:rFonts w:asciiTheme="minorHAnsi" w:eastAsia="Arial" w:hAnsiTheme="minorHAnsi" w:cstheme="minorHAnsi"/>
          <w:sz w:val="20"/>
          <w:szCs w:val="20"/>
        </w:rPr>
        <w:t>of</w:t>
      </w:r>
      <w:r w:rsidRPr="00152CC3">
        <w:rPr>
          <w:rFonts w:asciiTheme="minorHAnsi" w:eastAsia="Arial" w:hAnsiTheme="minorHAnsi" w:cstheme="minorHAnsi"/>
          <w:spacing w:val="5"/>
          <w:sz w:val="20"/>
          <w:szCs w:val="20"/>
        </w:rPr>
        <w:t xml:space="preserve"> </w:t>
      </w:r>
      <w:r w:rsidRPr="00152CC3">
        <w:rPr>
          <w:rFonts w:asciiTheme="minorHAnsi" w:eastAsia="Arial" w:hAnsiTheme="minorHAnsi" w:cstheme="minorHAnsi"/>
          <w:sz w:val="20"/>
          <w:szCs w:val="20"/>
        </w:rPr>
        <w:t>wa</w:t>
      </w:r>
      <w:r w:rsidRPr="00152CC3">
        <w:rPr>
          <w:rFonts w:asciiTheme="minorHAnsi" w:eastAsia="Arial" w:hAnsiTheme="minorHAnsi" w:cstheme="minorHAnsi"/>
          <w:spacing w:val="1"/>
          <w:sz w:val="20"/>
          <w:szCs w:val="20"/>
        </w:rPr>
        <w:t>i</w:t>
      </w:r>
      <w:r w:rsidRPr="00152CC3">
        <w:rPr>
          <w:rFonts w:asciiTheme="minorHAnsi" w:eastAsia="Arial" w:hAnsiTheme="minorHAnsi" w:cstheme="minorHAnsi"/>
          <w:spacing w:val="-1"/>
          <w:sz w:val="20"/>
          <w:szCs w:val="20"/>
        </w:rPr>
        <w:t>v</w:t>
      </w:r>
      <w:r w:rsidRPr="00152CC3">
        <w:rPr>
          <w:rFonts w:asciiTheme="minorHAnsi" w:eastAsia="Arial" w:hAnsiTheme="minorHAnsi" w:cstheme="minorHAnsi"/>
          <w:sz w:val="20"/>
          <w:szCs w:val="20"/>
        </w:rPr>
        <w:t>ers</w:t>
      </w:r>
      <w:r w:rsidRPr="00152CC3">
        <w:rPr>
          <w:rFonts w:asciiTheme="minorHAnsi" w:eastAsia="Arial" w:hAnsiTheme="minorHAnsi" w:cstheme="minorHAnsi"/>
          <w:spacing w:val="-1"/>
          <w:sz w:val="20"/>
          <w:szCs w:val="20"/>
        </w:rPr>
        <w:t xml:space="preserve"> </w:t>
      </w:r>
      <w:r w:rsidRPr="00152CC3">
        <w:rPr>
          <w:rFonts w:asciiTheme="minorHAnsi" w:eastAsia="Arial" w:hAnsiTheme="minorHAnsi" w:cstheme="minorHAnsi"/>
          <w:sz w:val="20"/>
          <w:szCs w:val="20"/>
        </w:rPr>
        <w:t>or</w:t>
      </w:r>
      <w:r w:rsidRPr="00152CC3">
        <w:rPr>
          <w:rFonts w:asciiTheme="minorHAnsi" w:eastAsia="Arial" w:hAnsiTheme="minorHAnsi" w:cstheme="minorHAnsi"/>
          <w:spacing w:val="2"/>
          <w:sz w:val="20"/>
          <w:szCs w:val="20"/>
        </w:rPr>
        <w:t xml:space="preserve"> </w:t>
      </w:r>
      <w:r w:rsidRPr="00152CC3">
        <w:rPr>
          <w:rFonts w:asciiTheme="minorHAnsi" w:eastAsia="Arial" w:hAnsiTheme="minorHAnsi" w:cstheme="minorHAnsi"/>
          <w:spacing w:val="1"/>
          <w:sz w:val="20"/>
          <w:szCs w:val="20"/>
        </w:rPr>
        <w:t>c</w:t>
      </w:r>
      <w:r w:rsidRPr="00152CC3">
        <w:rPr>
          <w:rFonts w:asciiTheme="minorHAnsi" w:eastAsia="Arial" w:hAnsiTheme="minorHAnsi" w:cstheme="minorHAnsi"/>
          <w:sz w:val="20"/>
          <w:szCs w:val="20"/>
        </w:rPr>
        <w:t>on</w:t>
      </w:r>
      <w:r w:rsidRPr="00152CC3">
        <w:rPr>
          <w:rFonts w:asciiTheme="minorHAnsi" w:eastAsia="Arial" w:hAnsiTheme="minorHAnsi" w:cstheme="minorHAnsi"/>
          <w:spacing w:val="1"/>
          <w:sz w:val="20"/>
          <w:szCs w:val="20"/>
        </w:rPr>
        <w:t>s</w:t>
      </w:r>
      <w:r w:rsidRPr="00152CC3">
        <w:rPr>
          <w:rFonts w:asciiTheme="minorHAnsi" w:eastAsia="Arial" w:hAnsiTheme="minorHAnsi" w:cstheme="minorHAnsi"/>
          <w:sz w:val="20"/>
          <w:szCs w:val="20"/>
        </w:rPr>
        <w:t>ent</w:t>
      </w:r>
      <w:r w:rsidRPr="00152CC3">
        <w:rPr>
          <w:rFonts w:asciiTheme="minorHAnsi" w:eastAsia="Arial" w:hAnsiTheme="minorHAnsi" w:cstheme="minorHAnsi"/>
          <w:spacing w:val="2"/>
          <w:sz w:val="20"/>
          <w:szCs w:val="20"/>
        </w:rPr>
        <w:t>s</w:t>
      </w:r>
      <w:r w:rsidRPr="00152CC3">
        <w:rPr>
          <w:rFonts w:asciiTheme="minorHAnsi" w:eastAsia="Arial" w:hAnsiTheme="minorHAnsi" w:cstheme="minorHAnsi"/>
          <w:sz w:val="20"/>
          <w:szCs w:val="20"/>
        </w:rPr>
        <w:t>,</w:t>
      </w:r>
      <w:r w:rsidRPr="00152CC3">
        <w:rPr>
          <w:rFonts w:asciiTheme="minorHAnsi" w:eastAsia="Arial" w:hAnsiTheme="minorHAnsi" w:cstheme="minorHAnsi"/>
          <w:spacing w:val="-3"/>
          <w:sz w:val="20"/>
          <w:szCs w:val="20"/>
        </w:rPr>
        <w:t xml:space="preserve"> </w:t>
      </w:r>
      <w:r w:rsidRPr="00152CC3">
        <w:rPr>
          <w:rFonts w:asciiTheme="minorHAnsi" w:eastAsia="Arial" w:hAnsiTheme="minorHAnsi" w:cstheme="minorHAnsi"/>
          <w:sz w:val="20"/>
          <w:szCs w:val="20"/>
        </w:rPr>
        <w:t xml:space="preserve">the </w:t>
      </w:r>
      <w:r w:rsidRPr="00152CC3">
        <w:rPr>
          <w:rFonts w:asciiTheme="minorHAnsi" w:eastAsia="Arial" w:hAnsiTheme="minorHAnsi" w:cstheme="minorHAnsi"/>
          <w:spacing w:val="2"/>
          <w:sz w:val="20"/>
          <w:szCs w:val="20"/>
        </w:rPr>
        <w:t>f</w:t>
      </w:r>
      <w:r w:rsidRPr="00152CC3">
        <w:rPr>
          <w:rFonts w:asciiTheme="minorHAnsi" w:eastAsia="Arial" w:hAnsiTheme="minorHAnsi" w:cstheme="minorHAnsi"/>
          <w:sz w:val="20"/>
          <w:szCs w:val="20"/>
        </w:rPr>
        <w:t>orego</w:t>
      </w:r>
      <w:r w:rsidRPr="00152CC3">
        <w:rPr>
          <w:rFonts w:asciiTheme="minorHAnsi" w:eastAsia="Arial" w:hAnsiTheme="minorHAnsi" w:cstheme="minorHAnsi"/>
          <w:spacing w:val="1"/>
          <w:sz w:val="20"/>
          <w:szCs w:val="20"/>
        </w:rPr>
        <w:t>i</w:t>
      </w:r>
      <w:r w:rsidRPr="00152CC3">
        <w:rPr>
          <w:rFonts w:asciiTheme="minorHAnsi" w:eastAsia="Arial" w:hAnsiTheme="minorHAnsi" w:cstheme="minorHAnsi"/>
          <w:sz w:val="20"/>
          <w:szCs w:val="20"/>
        </w:rPr>
        <w:t>ng</w:t>
      </w:r>
      <w:r w:rsidRPr="00152CC3">
        <w:rPr>
          <w:rFonts w:asciiTheme="minorHAnsi" w:eastAsia="Arial" w:hAnsiTheme="minorHAnsi" w:cstheme="minorHAnsi"/>
          <w:spacing w:val="2"/>
          <w:sz w:val="20"/>
          <w:szCs w:val="20"/>
        </w:rPr>
        <w:t xml:space="preserve"> </w:t>
      </w:r>
      <w:r w:rsidRPr="00152CC3">
        <w:rPr>
          <w:rFonts w:asciiTheme="minorHAnsi" w:eastAsia="Arial" w:hAnsiTheme="minorHAnsi" w:cstheme="minorHAnsi"/>
          <w:spacing w:val="-1"/>
          <w:sz w:val="20"/>
          <w:szCs w:val="20"/>
        </w:rPr>
        <w:t>r</w:t>
      </w:r>
      <w:r w:rsidRPr="00152CC3">
        <w:rPr>
          <w:rFonts w:asciiTheme="minorHAnsi" w:eastAsia="Arial" w:hAnsiTheme="minorHAnsi" w:cstheme="minorHAnsi"/>
          <w:sz w:val="20"/>
          <w:szCs w:val="20"/>
        </w:rPr>
        <w:t>equ</w:t>
      </w:r>
      <w:r w:rsidRPr="00152CC3">
        <w:rPr>
          <w:rFonts w:asciiTheme="minorHAnsi" w:eastAsia="Arial" w:hAnsiTheme="minorHAnsi" w:cstheme="minorHAnsi"/>
          <w:spacing w:val="2"/>
          <w:sz w:val="20"/>
          <w:szCs w:val="20"/>
        </w:rPr>
        <w:t>i</w:t>
      </w:r>
      <w:r w:rsidRPr="00152CC3">
        <w:rPr>
          <w:rFonts w:asciiTheme="minorHAnsi" w:eastAsia="Arial" w:hAnsiTheme="minorHAnsi" w:cstheme="minorHAnsi"/>
          <w:spacing w:val="-1"/>
          <w:sz w:val="20"/>
          <w:szCs w:val="20"/>
        </w:rPr>
        <w:t>r</w:t>
      </w:r>
      <w:r w:rsidRPr="00152CC3">
        <w:rPr>
          <w:rFonts w:asciiTheme="minorHAnsi" w:eastAsia="Arial" w:hAnsiTheme="minorHAnsi" w:cstheme="minorHAnsi"/>
          <w:sz w:val="20"/>
          <w:szCs w:val="20"/>
        </w:rPr>
        <w:t>e</w:t>
      </w:r>
      <w:r w:rsidRPr="00152CC3">
        <w:rPr>
          <w:rFonts w:asciiTheme="minorHAnsi" w:eastAsia="Arial" w:hAnsiTheme="minorHAnsi" w:cstheme="minorHAnsi"/>
          <w:spacing w:val="-2"/>
          <w:sz w:val="20"/>
          <w:szCs w:val="20"/>
        </w:rPr>
        <w:t>m</w:t>
      </w:r>
      <w:r w:rsidRPr="00152CC3">
        <w:rPr>
          <w:rFonts w:asciiTheme="minorHAnsi" w:eastAsia="Arial" w:hAnsiTheme="minorHAnsi" w:cstheme="minorHAnsi"/>
          <w:sz w:val="20"/>
          <w:szCs w:val="20"/>
        </w:rPr>
        <w:t xml:space="preserve">ents </w:t>
      </w:r>
      <w:r w:rsidRPr="00152CC3">
        <w:rPr>
          <w:rFonts w:asciiTheme="minorHAnsi" w:eastAsia="Arial" w:hAnsiTheme="minorHAnsi" w:cstheme="minorHAnsi"/>
          <w:spacing w:val="1"/>
          <w:sz w:val="20"/>
          <w:szCs w:val="20"/>
        </w:rPr>
        <w:t>s</w:t>
      </w:r>
      <w:r w:rsidRPr="00152CC3">
        <w:rPr>
          <w:rFonts w:asciiTheme="minorHAnsi" w:eastAsia="Arial" w:hAnsiTheme="minorHAnsi" w:cstheme="minorHAnsi"/>
          <w:sz w:val="20"/>
          <w:szCs w:val="20"/>
        </w:rPr>
        <w:t>ha</w:t>
      </w:r>
      <w:r w:rsidRPr="00152CC3">
        <w:rPr>
          <w:rFonts w:asciiTheme="minorHAnsi" w:eastAsia="Arial" w:hAnsiTheme="minorHAnsi" w:cstheme="minorHAnsi"/>
          <w:spacing w:val="1"/>
          <w:sz w:val="20"/>
          <w:szCs w:val="20"/>
        </w:rPr>
        <w:t>l</w:t>
      </w:r>
      <w:r w:rsidRPr="00152CC3">
        <w:rPr>
          <w:rFonts w:asciiTheme="minorHAnsi" w:eastAsia="Arial" w:hAnsiTheme="minorHAnsi" w:cstheme="minorHAnsi"/>
          <w:sz w:val="20"/>
          <w:szCs w:val="20"/>
        </w:rPr>
        <w:t>l</w:t>
      </w:r>
      <w:r w:rsidRPr="00152CC3">
        <w:rPr>
          <w:rFonts w:asciiTheme="minorHAnsi" w:eastAsia="Arial" w:hAnsiTheme="minorHAnsi" w:cstheme="minorHAnsi"/>
          <w:spacing w:val="7"/>
          <w:sz w:val="20"/>
          <w:szCs w:val="20"/>
        </w:rPr>
        <w:t xml:space="preserve"> </w:t>
      </w:r>
      <w:r w:rsidRPr="00152CC3">
        <w:rPr>
          <w:rFonts w:asciiTheme="minorHAnsi" w:eastAsia="Arial" w:hAnsiTheme="minorHAnsi" w:cstheme="minorHAnsi"/>
          <w:sz w:val="20"/>
          <w:szCs w:val="20"/>
        </w:rPr>
        <w:t>app</w:t>
      </w:r>
      <w:r w:rsidRPr="00152CC3">
        <w:rPr>
          <w:rFonts w:asciiTheme="minorHAnsi" w:eastAsia="Arial" w:hAnsiTheme="minorHAnsi" w:cstheme="minorHAnsi"/>
          <w:spacing w:val="2"/>
          <w:sz w:val="20"/>
          <w:szCs w:val="20"/>
        </w:rPr>
        <w:t>l</w:t>
      </w:r>
      <w:r w:rsidRPr="00152CC3">
        <w:rPr>
          <w:rFonts w:asciiTheme="minorHAnsi" w:eastAsia="Arial" w:hAnsiTheme="minorHAnsi" w:cstheme="minorHAnsi"/>
          <w:sz w:val="20"/>
          <w:szCs w:val="20"/>
        </w:rPr>
        <w:t xml:space="preserve">y </w:t>
      </w:r>
      <w:r w:rsidRPr="00152CC3">
        <w:rPr>
          <w:rFonts w:asciiTheme="minorHAnsi" w:eastAsia="Arial" w:hAnsiTheme="minorHAnsi" w:cstheme="minorHAnsi"/>
          <w:spacing w:val="1"/>
          <w:sz w:val="20"/>
          <w:szCs w:val="20"/>
        </w:rPr>
        <w:t>s</w:t>
      </w:r>
      <w:r w:rsidRPr="00152CC3">
        <w:rPr>
          <w:rFonts w:asciiTheme="minorHAnsi" w:eastAsia="Arial" w:hAnsiTheme="minorHAnsi" w:cstheme="minorHAnsi"/>
          <w:sz w:val="20"/>
          <w:szCs w:val="20"/>
        </w:rPr>
        <w:t>o</w:t>
      </w:r>
      <w:r w:rsidRPr="00152CC3">
        <w:rPr>
          <w:rFonts w:asciiTheme="minorHAnsi" w:eastAsia="Arial" w:hAnsiTheme="minorHAnsi" w:cstheme="minorHAnsi"/>
          <w:spacing w:val="1"/>
          <w:sz w:val="20"/>
          <w:szCs w:val="20"/>
        </w:rPr>
        <w:t>l</w:t>
      </w:r>
      <w:r w:rsidRPr="00152CC3">
        <w:rPr>
          <w:rFonts w:asciiTheme="minorHAnsi" w:eastAsia="Arial" w:hAnsiTheme="minorHAnsi" w:cstheme="minorHAnsi"/>
          <w:spacing w:val="-2"/>
          <w:sz w:val="20"/>
          <w:szCs w:val="20"/>
        </w:rPr>
        <w:t>e</w:t>
      </w:r>
      <w:r w:rsidRPr="00152CC3">
        <w:rPr>
          <w:rFonts w:asciiTheme="minorHAnsi" w:eastAsia="Arial" w:hAnsiTheme="minorHAnsi" w:cstheme="minorHAnsi"/>
          <w:spacing w:val="1"/>
          <w:sz w:val="20"/>
          <w:szCs w:val="20"/>
        </w:rPr>
        <w:t>l</w:t>
      </w:r>
      <w:r w:rsidRPr="00152CC3">
        <w:rPr>
          <w:rFonts w:asciiTheme="minorHAnsi" w:eastAsia="Arial" w:hAnsiTheme="minorHAnsi" w:cstheme="minorHAnsi"/>
          <w:sz w:val="20"/>
          <w:szCs w:val="20"/>
        </w:rPr>
        <w:t>y</w:t>
      </w:r>
      <w:r w:rsidRPr="00152CC3">
        <w:rPr>
          <w:rFonts w:asciiTheme="minorHAnsi" w:eastAsia="Arial" w:hAnsiTheme="minorHAnsi" w:cstheme="minorHAnsi"/>
          <w:spacing w:val="4"/>
          <w:sz w:val="20"/>
          <w:szCs w:val="20"/>
        </w:rPr>
        <w:t xml:space="preserve"> </w:t>
      </w:r>
      <w:r w:rsidRPr="00152CC3">
        <w:rPr>
          <w:rFonts w:asciiTheme="minorHAnsi" w:eastAsia="Arial" w:hAnsiTheme="minorHAnsi" w:cstheme="minorHAnsi"/>
          <w:sz w:val="20"/>
          <w:szCs w:val="20"/>
        </w:rPr>
        <w:t>to the party g</w:t>
      </w:r>
      <w:r w:rsidRPr="00152CC3">
        <w:rPr>
          <w:rFonts w:asciiTheme="minorHAnsi" w:eastAsia="Arial" w:hAnsiTheme="minorHAnsi" w:cstheme="minorHAnsi"/>
          <w:spacing w:val="1"/>
          <w:sz w:val="20"/>
          <w:szCs w:val="20"/>
        </w:rPr>
        <w:t>i</w:t>
      </w:r>
      <w:r w:rsidRPr="00152CC3">
        <w:rPr>
          <w:rFonts w:asciiTheme="minorHAnsi" w:eastAsia="Arial" w:hAnsiTheme="minorHAnsi" w:cstheme="minorHAnsi"/>
          <w:spacing w:val="-1"/>
          <w:sz w:val="20"/>
          <w:szCs w:val="20"/>
        </w:rPr>
        <w:t>v</w:t>
      </w:r>
      <w:r w:rsidRPr="00152CC3">
        <w:rPr>
          <w:rFonts w:asciiTheme="minorHAnsi" w:eastAsia="Arial" w:hAnsiTheme="minorHAnsi" w:cstheme="minorHAnsi"/>
          <w:spacing w:val="1"/>
          <w:sz w:val="20"/>
          <w:szCs w:val="20"/>
        </w:rPr>
        <w:t>i</w:t>
      </w:r>
      <w:r w:rsidRPr="00152CC3">
        <w:rPr>
          <w:rFonts w:asciiTheme="minorHAnsi" w:eastAsia="Arial" w:hAnsiTheme="minorHAnsi" w:cstheme="minorHAnsi"/>
          <w:sz w:val="20"/>
          <w:szCs w:val="20"/>
        </w:rPr>
        <w:t>ng</w:t>
      </w:r>
      <w:r w:rsidRPr="00152CC3">
        <w:rPr>
          <w:rFonts w:asciiTheme="minorHAnsi" w:eastAsia="Arial" w:hAnsiTheme="minorHAnsi" w:cstheme="minorHAnsi"/>
          <w:spacing w:val="14"/>
          <w:sz w:val="20"/>
          <w:szCs w:val="20"/>
        </w:rPr>
        <w:t xml:space="preserve"> </w:t>
      </w:r>
      <w:r w:rsidRPr="00152CC3">
        <w:rPr>
          <w:rFonts w:asciiTheme="minorHAnsi" w:eastAsia="Arial" w:hAnsiTheme="minorHAnsi" w:cstheme="minorHAnsi"/>
          <w:spacing w:val="1"/>
          <w:sz w:val="20"/>
          <w:szCs w:val="20"/>
        </w:rPr>
        <w:t>s</w:t>
      </w:r>
      <w:r w:rsidRPr="00152CC3">
        <w:rPr>
          <w:rFonts w:asciiTheme="minorHAnsi" w:eastAsia="Arial" w:hAnsiTheme="minorHAnsi" w:cstheme="minorHAnsi"/>
          <w:sz w:val="20"/>
          <w:szCs w:val="20"/>
        </w:rPr>
        <w:t>u</w:t>
      </w:r>
      <w:r w:rsidRPr="00152CC3">
        <w:rPr>
          <w:rFonts w:asciiTheme="minorHAnsi" w:eastAsia="Arial" w:hAnsiTheme="minorHAnsi" w:cstheme="minorHAnsi"/>
          <w:spacing w:val="1"/>
          <w:sz w:val="20"/>
          <w:szCs w:val="20"/>
        </w:rPr>
        <w:t>c</w:t>
      </w:r>
      <w:r w:rsidRPr="00152CC3">
        <w:rPr>
          <w:rFonts w:asciiTheme="minorHAnsi" w:eastAsia="Arial" w:hAnsiTheme="minorHAnsi" w:cstheme="minorHAnsi"/>
          <w:sz w:val="20"/>
          <w:szCs w:val="20"/>
        </w:rPr>
        <w:t>h</w:t>
      </w:r>
      <w:r w:rsidRPr="00152CC3">
        <w:rPr>
          <w:rFonts w:asciiTheme="minorHAnsi" w:eastAsia="Arial" w:hAnsiTheme="minorHAnsi" w:cstheme="minorHAnsi"/>
          <w:spacing w:val="15"/>
          <w:sz w:val="20"/>
          <w:szCs w:val="20"/>
        </w:rPr>
        <w:t xml:space="preserve"> </w:t>
      </w:r>
      <w:r w:rsidRPr="00152CC3">
        <w:rPr>
          <w:rFonts w:asciiTheme="minorHAnsi" w:eastAsia="Arial" w:hAnsiTheme="minorHAnsi" w:cstheme="minorHAnsi"/>
          <w:sz w:val="20"/>
          <w:szCs w:val="20"/>
        </w:rPr>
        <w:t>wa</w:t>
      </w:r>
      <w:r w:rsidRPr="00152CC3">
        <w:rPr>
          <w:rFonts w:asciiTheme="minorHAnsi" w:eastAsia="Arial" w:hAnsiTheme="minorHAnsi" w:cstheme="minorHAnsi"/>
          <w:spacing w:val="1"/>
          <w:sz w:val="20"/>
          <w:szCs w:val="20"/>
        </w:rPr>
        <w:t>i</w:t>
      </w:r>
      <w:r w:rsidRPr="00152CC3">
        <w:rPr>
          <w:rFonts w:asciiTheme="minorHAnsi" w:eastAsia="Arial" w:hAnsiTheme="minorHAnsi" w:cstheme="minorHAnsi"/>
          <w:spacing w:val="-1"/>
          <w:sz w:val="20"/>
          <w:szCs w:val="20"/>
        </w:rPr>
        <w:t>v</w:t>
      </w:r>
      <w:r w:rsidRPr="00152CC3">
        <w:rPr>
          <w:rFonts w:asciiTheme="minorHAnsi" w:eastAsia="Arial" w:hAnsiTheme="minorHAnsi" w:cstheme="minorHAnsi"/>
          <w:sz w:val="20"/>
          <w:szCs w:val="20"/>
        </w:rPr>
        <w:t>er</w:t>
      </w:r>
      <w:r w:rsidRPr="00152CC3">
        <w:rPr>
          <w:rFonts w:asciiTheme="minorHAnsi" w:eastAsia="Arial" w:hAnsiTheme="minorHAnsi" w:cstheme="minorHAnsi"/>
          <w:spacing w:val="12"/>
          <w:sz w:val="20"/>
          <w:szCs w:val="20"/>
        </w:rPr>
        <w:t xml:space="preserve"> </w:t>
      </w:r>
      <w:r w:rsidRPr="00152CC3">
        <w:rPr>
          <w:rFonts w:asciiTheme="minorHAnsi" w:eastAsia="Arial" w:hAnsiTheme="minorHAnsi" w:cstheme="minorHAnsi"/>
          <w:sz w:val="20"/>
          <w:szCs w:val="20"/>
        </w:rPr>
        <w:t>or</w:t>
      </w:r>
      <w:r w:rsidRPr="00152CC3">
        <w:rPr>
          <w:rFonts w:asciiTheme="minorHAnsi" w:eastAsia="Arial" w:hAnsiTheme="minorHAnsi" w:cstheme="minorHAnsi"/>
          <w:spacing w:val="36"/>
          <w:sz w:val="20"/>
          <w:szCs w:val="20"/>
        </w:rPr>
        <w:t xml:space="preserve"> </w:t>
      </w:r>
      <w:r w:rsidRPr="00152CC3">
        <w:rPr>
          <w:rFonts w:asciiTheme="minorHAnsi" w:eastAsia="Arial" w:hAnsiTheme="minorHAnsi" w:cstheme="minorHAnsi"/>
          <w:spacing w:val="1"/>
          <w:sz w:val="20"/>
          <w:szCs w:val="20"/>
        </w:rPr>
        <w:t>c</w:t>
      </w:r>
      <w:r w:rsidRPr="00152CC3">
        <w:rPr>
          <w:rFonts w:asciiTheme="minorHAnsi" w:eastAsia="Arial" w:hAnsiTheme="minorHAnsi" w:cstheme="minorHAnsi"/>
          <w:sz w:val="20"/>
          <w:szCs w:val="20"/>
        </w:rPr>
        <w:t>on</w:t>
      </w:r>
      <w:r w:rsidRPr="00152CC3">
        <w:rPr>
          <w:rFonts w:asciiTheme="minorHAnsi" w:eastAsia="Arial" w:hAnsiTheme="minorHAnsi" w:cstheme="minorHAnsi"/>
          <w:spacing w:val="4"/>
          <w:sz w:val="20"/>
          <w:szCs w:val="20"/>
        </w:rPr>
        <w:t>s</w:t>
      </w:r>
      <w:r w:rsidRPr="00152CC3">
        <w:rPr>
          <w:rFonts w:asciiTheme="minorHAnsi" w:eastAsia="Arial" w:hAnsiTheme="minorHAnsi" w:cstheme="minorHAnsi"/>
          <w:sz w:val="20"/>
          <w:szCs w:val="20"/>
        </w:rPr>
        <w:t>en</w:t>
      </w:r>
      <w:r w:rsidRPr="00152CC3">
        <w:rPr>
          <w:rFonts w:asciiTheme="minorHAnsi" w:eastAsia="Arial" w:hAnsiTheme="minorHAnsi" w:cstheme="minorHAnsi"/>
          <w:spacing w:val="3"/>
          <w:sz w:val="20"/>
          <w:szCs w:val="20"/>
        </w:rPr>
        <w:t>t</w:t>
      </w:r>
      <w:r w:rsidRPr="00152CC3">
        <w:rPr>
          <w:rFonts w:asciiTheme="minorHAnsi" w:eastAsia="Arial" w:hAnsiTheme="minorHAnsi" w:cstheme="minorHAnsi"/>
          <w:sz w:val="20"/>
          <w:szCs w:val="20"/>
        </w:rPr>
        <w:t>.</w:t>
      </w:r>
      <w:r w:rsidRPr="00152CC3">
        <w:rPr>
          <w:rFonts w:asciiTheme="minorHAnsi" w:eastAsia="Arial" w:hAnsiTheme="minorHAnsi" w:cstheme="minorHAnsi"/>
          <w:spacing w:val="11"/>
          <w:sz w:val="20"/>
          <w:szCs w:val="20"/>
        </w:rPr>
        <w:t xml:space="preserve"> </w:t>
      </w:r>
      <w:r w:rsidRPr="00152CC3">
        <w:rPr>
          <w:rFonts w:asciiTheme="minorHAnsi" w:eastAsia="Calibri" w:hAnsiTheme="minorHAnsi" w:cstheme="minorHAnsi"/>
          <w:color w:val="000000"/>
          <w:sz w:val="20"/>
          <w:szCs w:val="20"/>
        </w:rPr>
        <w:t>Licensor may send the proposed modification(s) to the License Agreement via</w:t>
      </w:r>
      <w:r w:rsidRPr="00152CC3">
        <w:rPr>
          <w:rFonts w:asciiTheme="minorHAnsi" w:hAnsiTheme="minorHAnsi" w:cstheme="minorHAnsi"/>
          <w:sz w:val="20"/>
          <w:szCs w:val="20"/>
        </w:rPr>
        <w:t xml:space="preserve"> </w:t>
      </w:r>
      <w:r w:rsidRPr="00152CC3">
        <w:rPr>
          <w:rFonts w:asciiTheme="minorHAnsi" w:eastAsia="Calibri" w:hAnsiTheme="minorHAnsi" w:cstheme="minorHAnsi"/>
          <w:color w:val="000000"/>
          <w:sz w:val="20"/>
          <w:szCs w:val="20"/>
        </w:rPr>
        <w:t>email provided, however, such modifications do not amend, or seek to amend, the License Fee(s). Acceptable modifications that</w:t>
      </w:r>
      <w:r w:rsidRPr="00152CC3">
        <w:rPr>
          <w:rFonts w:asciiTheme="minorHAnsi" w:hAnsiTheme="minorHAnsi" w:cstheme="minorHAnsi"/>
          <w:sz w:val="20"/>
          <w:szCs w:val="20"/>
        </w:rPr>
        <w:t xml:space="preserve"> </w:t>
      </w:r>
      <w:r w:rsidRPr="00152CC3">
        <w:rPr>
          <w:rFonts w:asciiTheme="minorHAnsi" w:eastAsia="Calibri" w:hAnsiTheme="minorHAnsi" w:cstheme="minorHAnsi"/>
          <w:color w:val="000000"/>
          <w:sz w:val="20"/>
          <w:szCs w:val="20"/>
        </w:rPr>
        <w:t>may be sent via email are limited to (</w:t>
      </w:r>
      <w:proofErr w:type="spellStart"/>
      <w:r w:rsidRPr="00152CC3">
        <w:rPr>
          <w:rFonts w:asciiTheme="minorHAnsi" w:eastAsia="Calibri" w:hAnsiTheme="minorHAnsi" w:cstheme="minorHAnsi"/>
          <w:color w:val="000000"/>
          <w:sz w:val="20"/>
          <w:szCs w:val="20"/>
        </w:rPr>
        <w:t>i</w:t>
      </w:r>
      <w:proofErr w:type="spellEnd"/>
      <w:r w:rsidRPr="00152CC3">
        <w:rPr>
          <w:rFonts w:asciiTheme="minorHAnsi" w:eastAsia="Calibri" w:hAnsiTheme="minorHAnsi" w:cstheme="minorHAnsi"/>
          <w:color w:val="000000"/>
          <w:sz w:val="20"/>
          <w:szCs w:val="20"/>
        </w:rPr>
        <w:t>) change(s) to the Content; (ii) removal or addition of Licensee(s); or (iii) update(s) to the</w:t>
      </w:r>
      <w:r w:rsidRPr="00152CC3">
        <w:rPr>
          <w:rFonts w:asciiTheme="minorHAnsi" w:hAnsiTheme="minorHAnsi" w:cstheme="minorHAnsi"/>
          <w:sz w:val="20"/>
          <w:szCs w:val="20"/>
        </w:rPr>
        <w:t xml:space="preserve"> </w:t>
      </w:r>
      <w:r w:rsidRPr="00152CC3">
        <w:rPr>
          <w:rFonts w:asciiTheme="minorHAnsi" w:eastAsia="Calibri" w:hAnsiTheme="minorHAnsi" w:cstheme="minorHAnsi"/>
          <w:color w:val="000000"/>
          <w:sz w:val="20"/>
          <w:szCs w:val="20"/>
        </w:rPr>
        <w:t>Customer's or Licensee's address or contact details. Customer shall confirm acknowledgement and agreement to such email</w:t>
      </w:r>
      <w:r w:rsidRPr="00152CC3">
        <w:rPr>
          <w:rFonts w:asciiTheme="minorHAnsi" w:hAnsiTheme="minorHAnsi" w:cstheme="minorHAnsi"/>
          <w:sz w:val="20"/>
          <w:szCs w:val="20"/>
        </w:rPr>
        <w:t xml:space="preserve"> </w:t>
      </w:r>
      <w:r w:rsidRPr="00152CC3">
        <w:rPr>
          <w:rFonts w:asciiTheme="minorHAnsi" w:eastAsia="Calibri" w:hAnsiTheme="minorHAnsi" w:cstheme="minorHAnsi"/>
          <w:color w:val="000000"/>
          <w:sz w:val="20"/>
          <w:szCs w:val="20"/>
        </w:rPr>
        <w:t xml:space="preserve">modification by return email. </w:t>
      </w:r>
      <w:r w:rsidRPr="00152CC3">
        <w:rPr>
          <w:rFonts w:asciiTheme="minorHAnsi" w:eastAsia="Arial" w:hAnsiTheme="minorHAnsi" w:cstheme="minorHAnsi"/>
          <w:spacing w:val="-1"/>
          <w:sz w:val="20"/>
          <w:szCs w:val="20"/>
        </w:rPr>
        <w:t>F</w:t>
      </w:r>
      <w:r w:rsidRPr="00152CC3">
        <w:rPr>
          <w:rFonts w:asciiTheme="minorHAnsi" w:eastAsia="Arial" w:hAnsiTheme="minorHAnsi" w:cstheme="minorHAnsi"/>
          <w:sz w:val="20"/>
          <w:szCs w:val="20"/>
        </w:rPr>
        <w:t>a</w:t>
      </w:r>
      <w:r w:rsidRPr="00152CC3">
        <w:rPr>
          <w:rFonts w:asciiTheme="minorHAnsi" w:eastAsia="Arial" w:hAnsiTheme="minorHAnsi" w:cstheme="minorHAnsi"/>
          <w:spacing w:val="1"/>
          <w:sz w:val="20"/>
          <w:szCs w:val="20"/>
        </w:rPr>
        <w:t>il</w:t>
      </w:r>
      <w:r w:rsidRPr="00152CC3">
        <w:rPr>
          <w:rFonts w:asciiTheme="minorHAnsi" w:eastAsia="Arial" w:hAnsiTheme="minorHAnsi" w:cstheme="minorHAnsi"/>
          <w:sz w:val="20"/>
          <w:szCs w:val="20"/>
        </w:rPr>
        <w:t>ure</w:t>
      </w:r>
      <w:r w:rsidRPr="00152CC3">
        <w:rPr>
          <w:rFonts w:asciiTheme="minorHAnsi" w:eastAsia="Arial" w:hAnsiTheme="minorHAnsi" w:cstheme="minorHAnsi"/>
          <w:spacing w:val="13"/>
          <w:sz w:val="20"/>
          <w:szCs w:val="20"/>
        </w:rPr>
        <w:t xml:space="preserve"> </w:t>
      </w:r>
      <w:r w:rsidRPr="00152CC3">
        <w:rPr>
          <w:rFonts w:asciiTheme="minorHAnsi" w:eastAsia="Arial" w:hAnsiTheme="minorHAnsi" w:cstheme="minorHAnsi"/>
          <w:sz w:val="20"/>
          <w:szCs w:val="20"/>
        </w:rPr>
        <w:t>or</w:t>
      </w:r>
      <w:r w:rsidRPr="00152CC3">
        <w:rPr>
          <w:rFonts w:asciiTheme="minorHAnsi" w:eastAsia="Arial" w:hAnsiTheme="minorHAnsi" w:cstheme="minorHAnsi"/>
          <w:spacing w:val="16"/>
          <w:sz w:val="20"/>
          <w:szCs w:val="20"/>
        </w:rPr>
        <w:t xml:space="preserve"> </w:t>
      </w:r>
      <w:r w:rsidRPr="00152CC3">
        <w:rPr>
          <w:rFonts w:asciiTheme="minorHAnsi" w:eastAsia="Arial" w:hAnsiTheme="minorHAnsi" w:cstheme="minorHAnsi"/>
          <w:sz w:val="20"/>
          <w:szCs w:val="20"/>
        </w:rPr>
        <w:t>de</w:t>
      </w:r>
      <w:r w:rsidRPr="00152CC3">
        <w:rPr>
          <w:rFonts w:asciiTheme="minorHAnsi" w:eastAsia="Arial" w:hAnsiTheme="minorHAnsi" w:cstheme="minorHAnsi"/>
          <w:spacing w:val="1"/>
          <w:sz w:val="20"/>
          <w:szCs w:val="20"/>
        </w:rPr>
        <w:t>l</w:t>
      </w:r>
      <w:r w:rsidRPr="00152CC3">
        <w:rPr>
          <w:rFonts w:asciiTheme="minorHAnsi" w:eastAsia="Arial" w:hAnsiTheme="minorHAnsi" w:cstheme="minorHAnsi"/>
          <w:sz w:val="20"/>
          <w:szCs w:val="20"/>
        </w:rPr>
        <w:t>ay</w:t>
      </w:r>
      <w:r w:rsidRPr="00152CC3">
        <w:rPr>
          <w:rFonts w:asciiTheme="minorHAnsi" w:eastAsia="Arial" w:hAnsiTheme="minorHAnsi" w:cstheme="minorHAnsi"/>
          <w:spacing w:val="15"/>
          <w:sz w:val="20"/>
          <w:szCs w:val="20"/>
        </w:rPr>
        <w:t xml:space="preserve"> </w:t>
      </w:r>
      <w:r w:rsidRPr="00152CC3">
        <w:rPr>
          <w:rFonts w:asciiTheme="minorHAnsi" w:eastAsia="Arial" w:hAnsiTheme="minorHAnsi" w:cstheme="minorHAnsi"/>
          <w:sz w:val="20"/>
          <w:szCs w:val="20"/>
        </w:rPr>
        <w:t>of</w:t>
      </w:r>
      <w:r w:rsidRPr="00152CC3">
        <w:rPr>
          <w:rFonts w:asciiTheme="minorHAnsi" w:eastAsia="Arial" w:hAnsiTheme="minorHAnsi" w:cstheme="minorHAnsi"/>
          <w:spacing w:val="20"/>
          <w:sz w:val="20"/>
          <w:szCs w:val="20"/>
        </w:rPr>
        <w:t xml:space="preserve"> </w:t>
      </w:r>
      <w:r w:rsidRPr="00152CC3">
        <w:rPr>
          <w:rFonts w:asciiTheme="minorHAnsi" w:eastAsia="Arial" w:hAnsiTheme="minorHAnsi" w:cstheme="minorHAnsi"/>
          <w:sz w:val="20"/>
          <w:szCs w:val="20"/>
        </w:rPr>
        <w:t>e</w:t>
      </w:r>
      <w:r w:rsidRPr="00152CC3">
        <w:rPr>
          <w:rFonts w:asciiTheme="minorHAnsi" w:eastAsia="Arial" w:hAnsiTheme="minorHAnsi" w:cstheme="minorHAnsi"/>
          <w:spacing w:val="1"/>
          <w:sz w:val="20"/>
          <w:szCs w:val="20"/>
        </w:rPr>
        <w:t>i</w:t>
      </w:r>
      <w:r w:rsidRPr="00152CC3">
        <w:rPr>
          <w:rFonts w:asciiTheme="minorHAnsi" w:eastAsia="Arial" w:hAnsiTheme="minorHAnsi" w:cstheme="minorHAnsi"/>
          <w:sz w:val="20"/>
          <w:szCs w:val="20"/>
        </w:rPr>
        <w:t>ther party</w:t>
      </w:r>
      <w:r w:rsidRPr="00152CC3">
        <w:rPr>
          <w:rFonts w:asciiTheme="minorHAnsi" w:eastAsia="Arial" w:hAnsiTheme="minorHAnsi" w:cstheme="minorHAnsi"/>
          <w:spacing w:val="1"/>
          <w:sz w:val="20"/>
          <w:szCs w:val="20"/>
        </w:rPr>
        <w:t xml:space="preserve"> </w:t>
      </w:r>
      <w:r w:rsidRPr="00152CC3">
        <w:rPr>
          <w:rFonts w:asciiTheme="minorHAnsi" w:eastAsia="Arial" w:hAnsiTheme="minorHAnsi" w:cstheme="minorHAnsi"/>
          <w:sz w:val="20"/>
          <w:szCs w:val="20"/>
        </w:rPr>
        <w:t>to</w:t>
      </w:r>
      <w:r w:rsidRPr="00152CC3">
        <w:rPr>
          <w:rFonts w:asciiTheme="minorHAnsi" w:eastAsia="Arial" w:hAnsiTheme="minorHAnsi" w:cstheme="minorHAnsi"/>
          <w:spacing w:val="6"/>
          <w:sz w:val="20"/>
          <w:szCs w:val="20"/>
        </w:rPr>
        <w:t xml:space="preserve"> </w:t>
      </w:r>
      <w:r w:rsidRPr="00152CC3">
        <w:rPr>
          <w:rFonts w:asciiTheme="minorHAnsi" w:eastAsia="Arial" w:hAnsiTheme="minorHAnsi" w:cstheme="minorHAnsi"/>
          <w:sz w:val="20"/>
          <w:szCs w:val="20"/>
        </w:rPr>
        <w:t>en</w:t>
      </w:r>
      <w:r w:rsidRPr="00152CC3">
        <w:rPr>
          <w:rFonts w:asciiTheme="minorHAnsi" w:eastAsia="Arial" w:hAnsiTheme="minorHAnsi" w:cstheme="minorHAnsi"/>
          <w:spacing w:val="3"/>
          <w:sz w:val="20"/>
          <w:szCs w:val="20"/>
        </w:rPr>
        <w:t>f</w:t>
      </w:r>
      <w:r w:rsidRPr="00152CC3">
        <w:rPr>
          <w:rFonts w:asciiTheme="minorHAnsi" w:eastAsia="Arial" w:hAnsiTheme="minorHAnsi" w:cstheme="minorHAnsi"/>
          <w:sz w:val="20"/>
          <w:szCs w:val="20"/>
        </w:rPr>
        <w:t>orce any</w:t>
      </w:r>
      <w:r w:rsidRPr="00152CC3">
        <w:rPr>
          <w:rFonts w:asciiTheme="minorHAnsi" w:eastAsia="Arial" w:hAnsiTheme="minorHAnsi" w:cstheme="minorHAnsi"/>
          <w:spacing w:val="2"/>
          <w:sz w:val="20"/>
          <w:szCs w:val="20"/>
        </w:rPr>
        <w:t xml:space="preserve"> </w:t>
      </w:r>
      <w:r w:rsidRPr="00152CC3">
        <w:rPr>
          <w:rFonts w:asciiTheme="minorHAnsi" w:eastAsia="Arial" w:hAnsiTheme="minorHAnsi" w:cstheme="minorHAnsi"/>
          <w:spacing w:val="-2"/>
          <w:sz w:val="20"/>
          <w:szCs w:val="20"/>
        </w:rPr>
        <w:t>o</w:t>
      </w:r>
      <w:r w:rsidRPr="00152CC3">
        <w:rPr>
          <w:rFonts w:asciiTheme="minorHAnsi" w:eastAsia="Arial" w:hAnsiTheme="minorHAnsi" w:cstheme="minorHAnsi"/>
          <w:sz w:val="20"/>
          <w:szCs w:val="20"/>
        </w:rPr>
        <w:t>f</w:t>
      </w:r>
      <w:r w:rsidRPr="00152CC3">
        <w:rPr>
          <w:rFonts w:asciiTheme="minorHAnsi" w:eastAsia="Arial" w:hAnsiTheme="minorHAnsi" w:cstheme="minorHAnsi"/>
          <w:spacing w:val="5"/>
          <w:sz w:val="20"/>
          <w:szCs w:val="20"/>
        </w:rPr>
        <w:t xml:space="preserve"> </w:t>
      </w:r>
      <w:r w:rsidRPr="00152CC3">
        <w:rPr>
          <w:rFonts w:asciiTheme="minorHAnsi" w:eastAsia="Arial" w:hAnsiTheme="minorHAnsi" w:cstheme="minorHAnsi"/>
          <w:spacing w:val="1"/>
          <w:sz w:val="20"/>
          <w:szCs w:val="20"/>
        </w:rPr>
        <w:t>i</w:t>
      </w:r>
      <w:r w:rsidRPr="00152CC3">
        <w:rPr>
          <w:rFonts w:asciiTheme="minorHAnsi" w:eastAsia="Arial" w:hAnsiTheme="minorHAnsi" w:cstheme="minorHAnsi"/>
          <w:spacing w:val="-2"/>
          <w:sz w:val="20"/>
          <w:szCs w:val="20"/>
        </w:rPr>
        <w:t>t</w:t>
      </w:r>
      <w:r w:rsidRPr="00152CC3">
        <w:rPr>
          <w:rFonts w:asciiTheme="minorHAnsi" w:eastAsia="Arial" w:hAnsiTheme="minorHAnsi" w:cstheme="minorHAnsi"/>
          <w:sz w:val="20"/>
          <w:szCs w:val="20"/>
        </w:rPr>
        <w:t>s</w:t>
      </w:r>
      <w:r w:rsidRPr="00152CC3">
        <w:rPr>
          <w:rFonts w:asciiTheme="minorHAnsi" w:eastAsia="Arial" w:hAnsiTheme="minorHAnsi" w:cstheme="minorHAnsi"/>
          <w:spacing w:val="5"/>
          <w:sz w:val="20"/>
          <w:szCs w:val="20"/>
        </w:rPr>
        <w:t xml:space="preserve"> </w:t>
      </w:r>
      <w:r w:rsidRPr="00152CC3">
        <w:rPr>
          <w:rFonts w:asciiTheme="minorHAnsi" w:eastAsia="Arial" w:hAnsiTheme="minorHAnsi" w:cstheme="minorHAnsi"/>
          <w:spacing w:val="-1"/>
          <w:sz w:val="20"/>
          <w:szCs w:val="20"/>
        </w:rPr>
        <w:t>r</w:t>
      </w:r>
      <w:r w:rsidRPr="00152CC3">
        <w:rPr>
          <w:rFonts w:asciiTheme="minorHAnsi" w:eastAsia="Arial" w:hAnsiTheme="minorHAnsi" w:cstheme="minorHAnsi"/>
          <w:spacing w:val="1"/>
          <w:sz w:val="20"/>
          <w:szCs w:val="20"/>
        </w:rPr>
        <w:t>i</w:t>
      </w:r>
      <w:r w:rsidRPr="00152CC3">
        <w:rPr>
          <w:rFonts w:asciiTheme="minorHAnsi" w:eastAsia="Arial" w:hAnsiTheme="minorHAnsi" w:cstheme="minorHAnsi"/>
          <w:sz w:val="20"/>
          <w:szCs w:val="20"/>
        </w:rPr>
        <w:t>ghts</w:t>
      </w:r>
      <w:r w:rsidRPr="00152CC3">
        <w:rPr>
          <w:rFonts w:asciiTheme="minorHAnsi" w:eastAsia="Arial" w:hAnsiTheme="minorHAnsi" w:cstheme="minorHAnsi"/>
          <w:spacing w:val="1"/>
          <w:sz w:val="20"/>
          <w:szCs w:val="20"/>
        </w:rPr>
        <w:t xml:space="preserve"> </w:t>
      </w:r>
      <w:r w:rsidRPr="00152CC3">
        <w:rPr>
          <w:rFonts w:asciiTheme="minorHAnsi" w:eastAsia="Arial" w:hAnsiTheme="minorHAnsi" w:cstheme="minorHAnsi"/>
          <w:sz w:val="20"/>
          <w:szCs w:val="20"/>
        </w:rPr>
        <w:t>und</w:t>
      </w:r>
      <w:r w:rsidRPr="00152CC3">
        <w:rPr>
          <w:rFonts w:asciiTheme="minorHAnsi" w:eastAsia="Arial" w:hAnsiTheme="minorHAnsi" w:cstheme="minorHAnsi"/>
          <w:spacing w:val="1"/>
          <w:sz w:val="20"/>
          <w:szCs w:val="20"/>
        </w:rPr>
        <w:t>e</w:t>
      </w:r>
      <w:r w:rsidRPr="00152CC3">
        <w:rPr>
          <w:rFonts w:asciiTheme="minorHAnsi" w:eastAsia="Arial" w:hAnsiTheme="minorHAnsi" w:cstheme="minorHAnsi"/>
          <w:sz w:val="20"/>
          <w:szCs w:val="20"/>
        </w:rPr>
        <w:t>r th</w:t>
      </w:r>
      <w:r w:rsidRPr="00152CC3">
        <w:rPr>
          <w:rFonts w:asciiTheme="minorHAnsi" w:eastAsia="Arial" w:hAnsiTheme="minorHAnsi" w:cstheme="minorHAnsi"/>
          <w:spacing w:val="1"/>
          <w:sz w:val="20"/>
          <w:szCs w:val="20"/>
        </w:rPr>
        <w:t>i</w:t>
      </w:r>
      <w:r w:rsidRPr="00152CC3">
        <w:rPr>
          <w:rFonts w:asciiTheme="minorHAnsi" w:eastAsia="Arial" w:hAnsiTheme="minorHAnsi" w:cstheme="minorHAnsi"/>
          <w:sz w:val="20"/>
          <w:szCs w:val="20"/>
        </w:rPr>
        <w:t>s</w:t>
      </w:r>
      <w:r w:rsidRPr="00152CC3">
        <w:rPr>
          <w:rFonts w:asciiTheme="minorHAnsi" w:eastAsia="Arial" w:hAnsiTheme="minorHAnsi" w:cstheme="minorHAnsi"/>
          <w:spacing w:val="7"/>
          <w:sz w:val="20"/>
          <w:szCs w:val="20"/>
        </w:rPr>
        <w:t xml:space="preserve"> </w:t>
      </w:r>
      <w:r w:rsidRPr="00152CC3">
        <w:rPr>
          <w:rFonts w:asciiTheme="minorHAnsi" w:eastAsia="Arial" w:hAnsiTheme="minorHAnsi" w:cstheme="minorHAnsi"/>
          <w:sz w:val="20"/>
          <w:szCs w:val="20"/>
        </w:rPr>
        <w:t>L</w:t>
      </w:r>
      <w:r w:rsidRPr="00152CC3">
        <w:rPr>
          <w:rFonts w:asciiTheme="minorHAnsi" w:eastAsia="Arial" w:hAnsiTheme="minorHAnsi" w:cstheme="minorHAnsi"/>
          <w:spacing w:val="1"/>
          <w:sz w:val="20"/>
          <w:szCs w:val="20"/>
        </w:rPr>
        <w:t>ic</w:t>
      </w:r>
      <w:r w:rsidRPr="00152CC3">
        <w:rPr>
          <w:rFonts w:asciiTheme="minorHAnsi" w:eastAsia="Arial" w:hAnsiTheme="minorHAnsi" w:cstheme="minorHAnsi"/>
          <w:sz w:val="20"/>
          <w:szCs w:val="20"/>
        </w:rPr>
        <w:t>e</w:t>
      </w:r>
      <w:r w:rsidRPr="00152CC3">
        <w:rPr>
          <w:rFonts w:asciiTheme="minorHAnsi" w:eastAsia="Arial" w:hAnsiTheme="minorHAnsi" w:cstheme="minorHAnsi"/>
          <w:spacing w:val="-2"/>
          <w:sz w:val="20"/>
          <w:szCs w:val="20"/>
        </w:rPr>
        <w:t>n</w:t>
      </w:r>
      <w:r w:rsidRPr="00152CC3">
        <w:rPr>
          <w:rFonts w:asciiTheme="minorHAnsi" w:eastAsia="Arial" w:hAnsiTheme="minorHAnsi" w:cstheme="minorHAnsi"/>
          <w:spacing w:val="-1"/>
          <w:sz w:val="20"/>
          <w:szCs w:val="20"/>
        </w:rPr>
        <w:t>s</w:t>
      </w:r>
      <w:r w:rsidRPr="00152CC3">
        <w:rPr>
          <w:rFonts w:asciiTheme="minorHAnsi" w:eastAsia="Arial" w:hAnsiTheme="minorHAnsi" w:cstheme="minorHAnsi"/>
          <w:sz w:val="20"/>
          <w:szCs w:val="20"/>
        </w:rPr>
        <w:t xml:space="preserve">e </w:t>
      </w:r>
      <w:r w:rsidRPr="00152CC3">
        <w:rPr>
          <w:rFonts w:asciiTheme="minorHAnsi" w:eastAsia="Arial" w:hAnsiTheme="minorHAnsi" w:cstheme="minorHAnsi"/>
          <w:spacing w:val="1"/>
          <w:sz w:val="20"/>
          <w:szCs w:val="20"/>
        </w:rPr>
        <w:t>A</w:t>
      </w:r>
      <w:r w:rsidRPr="00152CC3">
        <w:rPr>
          <w:rFonts w:asciiTheme="minorHAnsi" w:eastAsia="Arial" w:hAnsiTheme="minorHAnsi" w:cstheme="minorHAnsi"/>
          <w:sz w:val="20"/>
          <w:szCs w:val="20"/>
        </w:rPr>
        <w:t>gree</w:t>
      </w:r>
      <w:r w:rsidRPr="00152CC3">
        <w:rPr>
          <w:rFonts w:asciiTheme="minorHAnsi" w:eastAsia="Arial" w:hAnsiTheme="minorHAnsi" w:cstheme="minorHAnsi"/>
          <w:spacing w:val="-2"/>
          <w:sz w:val="20"/>
          <w:szCs w:val="20"/>
        </w:rPr>
        <w:t>m</w:t>
      </w:r>
      <w:r w:rsidRPr="00152CC3">
        <w:rPr>
          <w:rFonts w:asciiTheme="minorHAnsi" w:eastAsia="Arial" w:hAnsiTheme="minorHAnsi" w:cstheme="minorHAnsi"/>
          <w:sz w:val="20"/>
          <w:szCs w:val="20"/>
        </w:rPr>
        <w:t>ent</w:t>
      </w:r>
      <w:r w:rsidRPr="00152CC3">
        <w:rPr>
          <w:rFonts w:asciiTheme="minorHAnsi" w:eastAsia="Arial" w:hAnsiTheme="minorHAnsi" w:cstheme="minorHAnsi"/>
          <w:spacing w:val="27"/>
          <w:sz w:val="20"/>
          <w:szCs w:val="20"/>
        </w:rPr>
        <w:t xml:space="preserve"> </w:t>
      </w:r>
      <w:r w:rsidRPr="00152CC3">
        <w:rPr>
          <w:rFonts w:asciiTheme="minorHAnsi" w:eastAsia="Arial" w:hAnsiTheme="minorHAnsi" w:cstheme="minorHAnsi"/>
          <w:spacing w:val="1"/>
          <w:sz w:val="20"/>
          <w:szCs w:val="20"/>
        </w:rPr>
        <w:t>i</w:t>
      </w:r>
      <w:r w:rsidRPr="00152CC3">
        <w:rPr>
          <w:rFonts w:asciiTheme="minorHAnsi" w:eastAsia="Arial" w:hAnsiTheme="minorHAnsi" w:cstheme="minorHAnsi"/>
          <w:sz w:val="20"/>
          <w:szCs w:val="20"/>
        </w:rPr>
        <w:t>s</w:t>
      </w:r>
      <w:r w:rsidRPr="00152CC3">
        <w:rPr>
          <w:rFonts w:asciiTheme="minorHAnsi" w:eastAsia="Arial" w:hAnsiTheme="minorHAnsi" w:cstheme="minorHAnsi"/>
          <w:spacing w:val="35"/>
          <w:sz w:val="20"/>
          <w:szCs w:val="20"/>
        </w:rPr>
        <w:t xml:space="preserve"> </w:t>
      </w:r>
      <w:r w:rsidRPr="00152CC3">
        <w:rPr>
          <w:rFonts w:asciiTheme="minorHAnsi" w:eastAsia="Arial" w:hAnsiTheme="minorHAnsi" w:cstheme="minorHAnsi"/>
          <w:sz w:val="20"/>
          <w:szCs w:val="20"/>
        </w:rPr>
        <w:t>not</w:t>
      </w:r>
      <w:r w:rsidRPr="00152CC3">
        <w:rPr>
          <w:rFonts w:asciiTheme="minorHAnsi" w:eastAsia="Arial" w:hAnsiTheme="minorHAnsi" w:cstheme="minorHAnsi"/>
          <w:spacing w:val="33"/>
          <w:sz w:val="20"/>
          <w:szCs w:val="20"/>
        </w:rPr>
        <w:t xml:space="preserve"> </w:t>
      </w:r>
      <w:r w:rsidRPr="00152CC3">
        <w:rPr>
          <w:rFonts w:asciiTheme="minorHAnsi" w:eastAsia="Arial" w:hAnsiTheme="minorHAnsi" w:cstheme="minorHAnsi"/>
          <w:sz w:val="20"/>
          <w:szCs w:val="20"/>
        </w:rPr>
        <w:t>dee</w:t>
      </w:r>
      <w:r w:rsidRPr="00152CC3">
        <w:rPr>
          <w:rFonts w:asciiTheme="minorHAnsi" w:eastAsia="Arial" w:hAnsiTheme="minorHAnsi" w:cstheme="minorHAnsi"/>
          <w:spacing w:val="-1"/>
          <w:sz w:val="20"/>
          <w:szCs w:val="20"/>
        </w:rPr>
        <w:t>m</w:t>
      </w:r>
      <w:r w:rsidRPr="00152CC3">
        <w:rPr>
          <w:rFonts w:asciiTheme="minorHAnsi" w:eastAsia="Arial" w:hAnsiTheme="minorHAnsi" w:cstheme="minorHAnsi"/>
          <w:sz w:val="20"/>
          <w:szCs w:val="20"/>
        </w:rPr>
        <w:t>ed</w:t>
      </w:r>
      <w:r w:rsidRPr="00152CC3">
        <w:rPr>
          <w:rFonts w:asciiTheme="minorHAnsi" w:eastAsia="Arial" w:hAnsiTheme="minorHAnsi" w:cstheme="minorHAnsi"/>
          <w:spacing w:val="29"/>
          <w:sz w:val="20"/>
          <w:szCs w:val="20"/>
        </w:rPr>
        <w:t xml:space="preserve"> </w:t>
      </w:r>
      <w:r w:rsidRPr="00152CC3">
        <w:rPr>
          <w:rFonts w:asciiTheme="minorHAnsi" w:eastAsia="Arial" w:hAnsiTheme="minorHAnsi" w:cstheme="minorHAnsi"/>
          <w:sz w:val="20"/>
          <w:szCs w:val="20"/>
        </w:rPr>
        <w:t>a</w:t>
      </w:r>
      <w:r w:rsidRPr="00152CC3">
        <w:rPr>
          <w:rFonts w:asciiTheme="minorHAnsi" w:eastAsia="Arial" w:hAnsiTheme="minorHAnsi" w:cstheme="minorHAnsi"/>
          <w:spacing w:val="35"/>
          <w:sz w:val="20"/>
          <w:szCs w:val="20"/>
        </w:rPr>
        <w:t xml:space="preserve"> </w:t>
      </w:r>
      <w:r w:rsidRPr="00152CC3">
        <w:rPr>
          <w:rFonts w:asciiTheme="minorHAnsi" w:eastAsia="Arial" w:hAnsiTheme="minorHAnsi" w:cstheme="minorHAnsi"/>
          <w:spacing w:val="-2"/>
          <w:sz w:val="20"/>
          <w:szCs w:val="20"/>
        </w:rPr>
        <w:t>m</w:t>
      </w:r>
      <w:r w:rsidRPr="00152CC3">
        <w:rPr>
          <w:rFonts w:asciiTheme="minorHAnsi" w:eastAsia="Arial" w:hAnsiTheme="minorHAnsi" w:cstheme="minorHAnsi"/>
          <w:sz w:val="20"/>
          <w:szCs w:val="20"/>
        </w:rPr>
        <w:t>od</w:t>
      </w:r>
      <w:r w:rsidRPr="00152CC3">
        <w:rPr>
          <w:rFonts w:asciiTheme="minorHAnsi" w:eastAsia="Arial" w:hAnsiTheme="minorHAnsi" w:cstheme="minorHAnsi"/>
          <w:spacing w:val="1"/>
          <w:sz w:val="20"/>
          <w:szCs w:val="20"/>
        </w:rPr>
        <w:t>i</w:t>
      </w:r>
      <w:r w:rsidRPr="00152CC3">
        <w:rPr>
          <w:rFonts w:asciiTheme="minorHAnsi" w:eastAsia="Arial" w:hAnsiTheme="minorHAnsi" w:cstheme="minorHAnsi"/>
          <w:spacing w:val="2"/>
          <w:sz w:val="20"/>
          <w:szCs w:val="20"/>
        </w:rPr>
        <w:t>f</w:t>
      </w:r>
      <w:r w:rsidRPr="00152CC3">
        <w:rPr>
          <w:rFonts w:asciiTheme="minorHAnsi" w:eastAsia="Arial" w:hAnsiTheme="minorHAnsi" w:cstheme="minorHAnsi"/>
          <w:spacing w:val="-1"/>
          <w:sz w:val="20"/>
          <w:szCs w:val="20"/>
        </w:rPr>
        <w:t>i</w:t>
      </w:r>
      <w:r w:rsidRPr="00152CC3">
        <w:rPr>
          <w:rFonts w:asciiTheme="minorHAnsi" w:eastAsia="Arial" w:hAnsiTheme="minorHAnsi" w:cstheme="minorHAnsi"/>
          <w:spacing w:val="1"/>
          <w:sz w:val="20"/>
          <w:szCs w:val="20"/>
        </w:rPr>
        <w:t>c</w:t>
      </w:r>
      <w:r w:rsidRPr="00152CC3">
        <w:rPr>
          <w:rFonts w:asciiTheme="minorHAnsi" w:eastAsia="Arial" w:hAnsiTheme="minorHAnsi" w:cstheme="minorHAnsi"/>
          <w:sz w:val="20"/>
          <w:szCs w:val="20"/>
        </w:rPr>
        <w:t>at</w:t>
      </w:r>
      <w:r w:rsidRPr="00152CC3">
        <w:rPr>
          <w:rFonts w:asciiTheme="minorHAnsi" w:eastAsia="Arial" w:hAnsiTheme="minorHAnsi" w:cstheme="minorHAnsi"/>
          <w:spacing w:val="1"/>
          <w:sz w:val="20"/>
          <w:szCs w:val="20"/>
        </w:rPr>
        <w:t>i</w:t>
      </w:r>
      <w:r w:rsidRPr="00152CC3">
        <w:rPr>
          <w:rFonts w:asciiTheme="minorHAnsi" w:eastAsia="Arial" w:hAnsiTheme="minorHAnsi" w:cstheme="minorHAnsi"/>
          <w:sz w:val="20"/>
          <w:szCs w:val="20"/>
        </w:rPr>
        <w:t>on</w:t>
      </w:r>
      <w:r w:rsidRPr="00152CC3">
        <w:rPr>
          <w:rFonts w:asciiTheme="minorHAnsi" w:eastAsia="Arial" w:hAnsiTheme="minorHAnsi" w:cstheme="minorHAnsi"/>
          <w:spacing w:val="26"/>
          <w:sz w:val="20"/>
          <w:szCs w:val="20"/>
        </w:rPr>
        <w:t xml:space="preserve"> </w:t>
      </w:r>
      <w:r w:rsidRPr="00152CC3">
        <w:rPr>
          <w:rFonts w:asciiTheme="minorHAnsi" w:eastAsia="Arial" w:hAnsiTheme="minorHAnsi" w:cstheme="minorHAnsi"/>
          <w:sz w:val="20"/>
          <w:szCs w:val="20"/>
        </w:rPr>
        <w:t>or</w:t>
      </w:r>
      <w:r w:rsidRPr="00152CC3">
        <w:rPr>
          <w:rFonts w:asciiTheme="minorHAnsi" w:eastAsia="Arial" w:hAnsiTheme="minorHAnsi" w:cstheme="minorHAnsi"/>
          <w:spacing w:val="31"/>
          <w:sz w:val="20"/>
          <w:szCs w:val="20"/>
        </w:rPr>
        <w:t xml:space="preserve"> </w:t>
      </w:r>
      <w:r w:rsidRPr="00152CC3">
        <w:rPr>
          <w:rFonts w:asciiTheme="minorHAnsi" w:eastAsia="Arial" w:hAnsiTheme="minorHAnsi" w:cstheme="minorHAnsi"/>
          <w:sz w:val="20"/>
          <w:szCs w:val="20"/>
        </w:rPr>
        <w:t>a</w:t>
      </w:r>
      <w:r w:rsidRPr="00152CC3">
        <w:rPr>
          <w:rFonts w:asciiTheme="minorHAnsi" w:eastAsia="Arial" w:hAnsiTheme="minorHAnsi" w:cstheme="minorHAnsi"/>
          <w:spacing w:val="35"/>
          <w:sz w:val="20"/>
          <w:szCs w:val="20"/>
        </w:rPr>
        <w:t xml:space="preserve"> </w:t>
      </w:r>
      <w:r w:rsidRPr="00152CC3">
        <w:rPr>
          <w:rFonts w:asciiTheme="minorHAnsi" w:eastAsia="Arial" w:hAnsiTheme="minorHAnsi" w:cstheme="minorHAnsi"/>
          <w:sz w:val="20"/>
          <w:szCs w:val="20"/>
        </w:rPr>
        <w:t>wa</w:t>
      </w:r>
      <w:r w:rsidRPr="00152CC3">
        <w:rPr>
          <w:rFonts w:asciiTheme="minorHAnsi" w:eastAsia="Arial" w:hAnsiTheme="minorHAnsi" w:cstheme="minorHAnsi"/>
          <w:spacing w:val="1"/>
          <w:sz w:val="20"/>
          <w:szCs w:val="20"/>
        </w:rPr>
        <w:t>i</w:t>
      </w:r>
      <w:r w:rsidRPr="00152CC3">
        <w:rPr>
          <w:rFonts w:asciiTheme="minorHAnsi" w:eastAsia="Arial" w:hAnsiTheme="minorHAnsi" w:cstheme="minorHAnsi"/>
          <w:spacing w:val="-1"/>
          <w:sz w:val="20"/>
          <w:szCs w:val="20"/>
        </w:rPr>
        <w:t>v</w:t>
      </w:r>
      <w:r w:rsidRPr="00152CC3">
        <w:rPr>
          <w:rFonts w:asciiTheme="minorHAnsi" w:eastAsia="Arial" w:hAnsiTheme="minorHAnsi" w:cstheme="minorHAnsi"/>
          <w:sz w:val="20"/>
          <w:szCs w:val="20"/>
        </w:rPr>
        <w:t>er</w:t>
      </w:r>
      <w:r w:rsidRPr="00152CC3">
        <w:rPr>
          <w:rFonts w:asciiTheme="minorHAnsi" w:eastAsia="Arial" w:hAnsiTheme="minorHAnsi" w:cstheme="minorHAnsi"/>
          <w:spacing w:val="27"/>
          <w:sz w:val="20"/>
          <w:szCs w:val="20"/>
        </w:rPr>
        <w:t xml:space="preserve"> </w:t>
      </w:r>
      <w:r w:rsidRPr="00152CC3">
        <w:rPr>
          <w:rFonts w:asciiTheme="minorHAnsi" w:eastAsia="Arial" w:hAnsiTheme="minorHAnsi" w:cstheme="minorHAnsi"/>
          <w:sz w:val="20"/>
          <w:szCs w:val="20"/>
        </w:rPr>
        <w:t xml:space="preserve">by </w:t>
      </w:r>
      <w:r w:rsidRPr="00152CC3">
        <w:rPr>
          <w:rFonts w:asciiTheme="minorHAnsi" w:eastAsia="Arial" w:hAnsiTheme="minorHAnsi" w:cstheme="minorHAnsi"/>
          <w:spacing w:val="1"/>
          <w:sz w:val="20"/>
          <w:szCs w:val="20"/>
        </w:rPr>
        <w:t>s</w:t>
      </w:r>
      <w:r w:rsidRPr="00152CC3">
        <w:rPr>
          <w:rFonts w:asciiTheme="minorHAnsi" w:eastAsia="Arial" w:hAnsiTheme="minorHAnsi" w:cstheme="minorHAnsi"/>
          <w:sz w:val="20"/>
          <w:szCs w:val="20"/>
        </w:rPr>
        <w:t>u</w:t>
      </w:r>
      <w:r w:rsidRPr="00152CC3">
        <w:rPr>
          <w:rFonts w:asciiTheme="minorHAnsi" w:eastAsia="Arial" w:hAnsiTheme="minorHAnsi" w:cstheme="minorHAnsi"/>
          <w:spacing w:val="1"/>
          <w:sz w:val="20"/>
          <w:szCs w:val="20"/>
        </w:rPr>
        <w:t>c</w:t>
      </w:r>
      <w:r w:rsidRPr="00152CC3">
        <w:rPr>
          <w:rFonts w:asciiTheme="minorHAnsi" w:eastAsia="Arial" w:hAnsiTheme="minorHAnsi" w:cstheme="minorHAnsi"/>
          <w:sz w:val="20"/>
          <w:szCs w:val="20"/>
        </w:rPr>
        <w:t>h</w:t>
      </w:r>
      <w:r w:rsidRPr="00152CC3">
        <w:rPr>
          <w:rFonts w:asciiTheme="minorHAnsi" w:eastAsia="Arial" w:hAnsiTheme="minorHAnsi" w:cstheme="minorHAnsi"/>
          <w:spacing w:val="-4"/>
          <w:sz w:val="20"/>
          <w:szCs w:val="20"/>
        </w:rPr>
        <w:t xml:space="preserve"> </w:t>
      </w:r>
      <w:r w:rsidRPr="00152CC3">
        <w:rPr>
          <w:rFonts w:asciiTheme="minorHAnsi" w:eastAsia="Arial" w:hAnsiTheme="minorHAnsi" w:cstheme="minorHAnsi"/>
          <w:sz w:val="20"/>
          <w:szCs w:val="20"/>
        </w:rPr>
        <w:t>pa</w:t>
      </w:r>
      <w:r w:rsidRPr="00152CC3">
        <w:rPr>
          <w:rFonts w:asciiTheme="minorHAnsi" w:eastAsia="Arial" w:hAnsiTheme="minorHAnsi" w:cstheme="minorHAnsi"/>
          <w:spacing w:val="-1"/>
          <w:sz w:val="20"/>
          <w:szCs w:val="20"/>
        </w:rPr>
        <w:t>r</w:t>
      </w:r>
      <w:r w:rsidRPr="00152CC3">
        <w:rPr>
          <w:rFonts w:asciiTheme="minorHAnsi" w:eastAsia="Arial" w:hAnsiTheme="minorHAnsi" w:cstheme="minorHAnsi"/>
          <w:sz w:val="20"/>
          <w:szCs w:val="20"/>
        </w:rPr>
        <w:t>ty</w:t>
      </w:r>
      <w:r w:rsidRPr="00152CC3">
        <w:rPr>
          <w:rFonts w:asciiTheme="minorHAnsi" w:eastAsia="Arial" w:hAnsiTheme="minorHAnsi" w:cstheme="minorHAnsi"/>
          <w:spacing w:val="-5"/>
          <w:sz w:val="20"/>
          <w:szCs w:val="20"/>
        </w:rPr>
        <w:t xml:space="preserve"> </w:t>
      </w:r>
      <w:r w:rsidRPr="00152CC3">
        <w:rPr>
          <w:rFonts w:asciiTheme="minorHAnsi" w:eastAsia="Arial" w:hAnsiTheme="minorHAnsi" w:cstheme="minorHAnsi"/>
          <w:sz w:val="20"/>
          <w:szCs w:val="20"/>
        </w:rPr>
        <w:t>of</w:t>
      </w:r>
      <w:r w:rsidRPr="00152CC3">
        <w:rPr>
          <w:rFonts w:asciiTheme="minorHAnsi" w:eastAsia="Arial" w:hAnsiTheme="minorHAnsi" w:cstheme="minorHAnsi"/>
          <w:spacing w:val="1"/>
          <w:sz w:val="20"/>
          <w:szCs w:val="20"/>
        </w:rPr>
        <w:t xml:space="preserve"> </w:t>
      </w:r>
      <w:r w:rsidRPr="00152CC3">
        <w:rPr>
          <w:rFonts w:asciiTheme="minorHAnsi" w:eastAsia="Arial" w:hAnsiTheme="minorHAnsi" w:cstheme="minorHAnsi"/>
          <w:sz w:val="20"/>
          <w:szCs w:val="20"/>
        </w:rPr>
        <w:t>any</w:t>
      </w:r>
      <w:r w:rsidRPr="00152CC3">
        <w:rPr>
          <w:rFonts w:asciiTheme="minorHAnsi" w:eastAsia="Arial" w:hAnsiTheme="minorHAnsi" w:cstheme="minorHAnsi"/>
          <w:spacing w:val="-4"/>
          <w:sz w:val="20"/>
          <w:szCs w:val="20"/>
        </w:rPr>
        <w:t xml:space="preserve"> </w:t>
      </w:r>
      <w:r w:rsidRPr="00152CC3">
        <w:rPr>
          <w:rFonts w:asciiTheme="minorHAnsi" w:eastAsia="Arial" w:hAnsiTheme="minorHAnsi" w:cstheme="minorHAnsi"/>
          <w:sz w:val="20"/>
          <w:szCs w:val="20"/>
        </w:rPr>
        <w:t>of</w:t>
      </w:r>
      <w:r w:rsidRPr="00152CC3">
        <w:rPr>
          <w:rFonts w:asciiTheme="minorHAnsi" w:eastAsia="Arial" w:hAnsiTheme="minorHAnsi" w:cstheme="minorHAnsi"/>
          <w:spacing w:val="1"/>
          <w:sz w:val="20"/>
          <w:szCs w:val="20"/>
        </w:rPr>
        <w:t xml:space="preserve"> i</w:t>
      </w:r>
      <w:r w:rsidRPr="00152CC3">
        <w:rPr>
          <w:rFonts w:asciiTheme="minorHAnsi" w:eastAsia="Arial" w:hAnsiTheme="minorHAnsi" w:cstheme="minorHAnsi"/>
          <w:spacing w:val="-2"/>
          <w:sz w:val="20"/>
          <w:szCs w:val="20"/>
        </w:rPr>
        <w:t>t</w:t>
      </w:r>
      <w:r w:rsidRPr="00152CC3">
        <w:rPr>
          <w:rFonts w:asciiTheme="minorHAnsi" w:eastAsia="Arial" w:hAnsiTheme="minorHAnsi" w:cstheme="minorHAnsi"/>
          <w:sz w:val="20"/>
          <w:szCs w:val="20"/>
        </w:rPr>
        <w:t>s</w:t>
      </w:r>
      <w:r w:rsidRPr="00152CC3">
        <w:rPr>
          <w:rFonts w:asciiTheme="minorHAnsi" w:eastAsia="Arial" w:hAnsiTheme="minorHAnsi" w:cstheme="minorHAnsi"/>
          <w:spacing w:val="-1"/>
          <w:sz w:val="20"/>
          <w:szCs w:val="20"/>
        </w:rPr>
        <w:t xml:space="preserve"> r</w:t>
      </w:r>
      <w:r w:rsidRPr="00152CC3">
        <w:rPr>
          <w:rFonts w:asciiTheme="minorHAnsi" w:eastAsia="Arial" w:hAnsiTheme="minorHAnsi" w:cstheme="minorHAnsi"/>
          <w:spacing w:val="1"/>
          <w:sz w:val="20"/>
          <w:szCs w:val="20"/>
        </w:rPr>
        <w:t>i</w:t>
      </w:r>
      <w:r w:rsidRPr="00152CC3">
        <w:rPr>
          <w:rFonts w:asciiTheme="minorHAnsi" w:eastAsia="Arial" w:hAnsiTheme="minorHAnsi" w:cstheme="minorHAnsi"/>
          <w:sz w:val="20"/>
          <w:szCs w:val="20"/>
        </w:rPr>
        <w:t>ghts</w:t>
      </w:r>
      <w:r w:rsidRPr="00152CC3">
        <w:rPr>
          <w:rFonts w:asciiTheme="minorHAnsi" w:eastAsia="Arial" w:hAnsiTheme="minorHAnsi" w:cstheme="minorHAnsi"/>
          <w:spacing w:val="-6"/>
          <w:sz w:val="20"/>
          <w:szCs w:val="20"/>
        </w:rPr>
        <w:t xml:space="preserve"> </w:t>
      </w:r>
      <w:r w:rsidRPr="00152CC3">
        <w:rPr>
          <w:rFonts w:asciiTheme="minorHAnsi" w:eastAsia="Arial" w:hAnsiTheme="minorHAnsi" w:cstheme="minorHAnsi"/>
          <w:sz w:val="20"/>
          <w:szCs w:val="20"/>
        </w:rPr>
        <w:t>hereunde</w:t>
      </w:r>
      <w:r w:rsidRPr="00152CC3">
        <w:rPr>
          <w:rFonts w:asciiTheme="minorHAnsi" w:eastAsia="Arial" w:hAnsiTheme="minorHAnsi" w:cstheme="minorHAnsi"/>
          <w:spacing w:val="-1"/>
          <w:sz w:val="20"/>
          <w:szCs w:val="20"/>
        </w:rPr>
        <w:t>r.</w:t>
      </w:r>
    </w:p>
    <w:p w14:paraId="5EB86691" w14:textId="77777777" w:rsidR="00775A45" w:rsidRPr="00152CC3" w:rsidRDefault="00775A45" w:rsidP="00775A45">
      <w:pPr>
        <w:widowControl w:val="0"/>
        <w:numPr>
          <w:ilvl w:val="1"/>
          <w:numId w:val="38"/>
        </w:numPr>
        <w:tabs>
          <w:tab w:val="left" w:pos="450"/>
        </w:tabs>
        <w:spacing w:after="120" w:line="259" w:lineRule="auto"/>
        <w:ind w:left="0" w:right="0" w:firstLine="0"/>
        <w:rPr>
          <w:rFonts w:asciiTheme="minorHAnsi" w:eastAsia="Calibri" w:hAnsiTheme="minorHAnsi" w:cstheme="minorHAnsi"/>
          <w:sz w:val="20"/>
          <w:szCs w:val="20"/>
          <w:lang w:eastAsia="en-GB"/>
        </w:rPr>
      </w:pPr>
      <w:r w:rsidRPr="00152CC3">
        <w:rPr>
          <w:rFonts w:asciiTheme="minorHAnsi" w:hAnsiTheme="minorHAnsi" w:cstheme="minorHAnsi"/>
          <w:sz w:val="20"/>
          <w:szCs w:val="20"/>
        </w:rPr>
        <w:t xml:space="preserve"> </w:t>
      </w:r>
      <w:r w:rsidRPr="00152CC3">
        <w:rPr>
          <w:rFonts w:asciiTheme="minorHAnsi" w:eastAsia="Arial" w:hAnsiTheme="minorHAnsi" w:cstheme="minorHAnsi"/>
          <w:sz w:val="20"/>
          <w:szCs w:val="20"/>
        </w:rPr>
        <w:t>In</w:t>
      </w:r>
      <w:r w:rsidRPr="00152CC3">
        <w:rPr>
          <w:rFonts w:asciiTheme="minorHAnsi" w:eastAsia="Arial" w:hAnsiTheme="minorHAnsi" w:cstheme="minorHAnsi"/>
          <w:spacing w:val="8"/>
          <w:sz w:val="20"/>
          <w:szCs w:val="20"/>
        </w:rPr>
        <w:t xml:space="preserve"> </w:t>
      </w:r>
      <w:r w:rsidRPr="00152CC3">
        <w:rPr>
          <w:rFonts w:asciiTheme="minorHAnsi" w:eastAsia="Arial" w:hAnsiTheme="minorHAnsi" w:cstheme="minorHAnsi"/>
          <w:spacing w:val="1"/>
          <w:sz w:val="20"/>
          <w:szCs w:val="20"/>
        </w:rPr>
        <w:t>c</w:t>
      </w:r>
      <w:r w:rsidRPr="00152CC3">
        <w:rPr>
          <w:rFonts w:asciiTheme="minorHAnsi" w:eastAsia="Arial" w:hAnsiTheme="minorHAnsi" w:cstheme="minorHAnsi"/>
          <w:sz w:val="20"/>
          <w:szCs w:val="20"/>
        </w:rPr>
        <w:t>a</w:t>
      </w:r>
      <w:r w:rsidRPr="00152CC3">
        <w:rPr>
          <w:rFonts w:asciiTheme="minorHAnsi" w:eastAsia="Arial" w:hAnsiTheme="minorHAnsi" w:cstheme="minorHAnsi"/>
          <w:spacing w:val="1"/>
          <w:sz w:val="20"/>
          <w:szCs w:val="20"/>
        </w:rPr>
        <w:t>s</w:t>
      </w:r>
      <w:r w:rsidRPr="00152CC3">
        <w:rPr>
          <w:rFonts w:asciiTheme="minorHAnsi" w:eastAsia="Arial" w:hAnsiTheme="minorHAnsi" w:cstheme="minorHAnsi"/>
          <w:sz w:val="20"/>
          <w:szCs w:val="20"/>
        </w:rPr>
        <w:t>e</w:t>
      </w:r>
      <w:r w:rsidRPr="00152CC3">
        <w:rPr>
          <w:rFonts w:asciiTheme="minorHAnsi" w:eastAsia="Arial" w:hAnsiTheme="minorHAnsi" w:cstheme="minorHAnsi"/>
          <w:spacing w:val="5"/>
          <w:sz w:val="20"/>
          <w:szCs w:val="20"/>
        </w:rPr>
        <w:t xml:space="preserve"> </w:t>
      </w:r>
      <w:r w:rsidRPr="00152CC3">
        <w:rPr>
          <w:rFonts w:asciiTheme="minorHAnsi" w:eastAsia="Arial" w:hAnsiTheme="minorHAnsi" w:cstheme="minorHAnsi"/>
          <w:sz w:val="20"/>
          <w:szCs w:val="20"/>
        </w:rPr>
        <w:t>of</w:t>
      </w:r>
      <w:r w:rsidRPr="00152CC3">
        <w:rPr>
          <w:rFonts w:asciiTheme="minorHAnsi" w:eastAsia="Arial" w:hAnsiTheme="minorHAnsi" w:cstheme="minorHAnsi"/>
          <w:spacing w:val="10"/>
          <w:sz w:val="20"/>
          <w:szCs w:val="20"/>
        </w:rPr>
        <w:t xml:space="preserve"> </w:t>
      </w:r>
      <w:r w:rsidRPr="00152CC3">
        <w:rPr>
          <w:rFonts w:asciiTheme="minorHAnsi" w:eastAsia="Arial" w:hAnsiTheme="minorHAnsi" w:cstheme="minorHAnsi"/>
          <w:sz w:val="20"/>
          <w:szCs w:val="20"/>
        </w:rPr>
        <w:t>a</w:t>
      </w:r>
      <w:r w:rsidRPr="00152CC3">
        <w:rPr>
          <w:rFonts w:asciiTheme="minorHAnsi" w:eastAsia="Arial" w:hAnsiTheme="minorHAnsi" w:cstheme="minorHAnsi"/>
          <w:spacing w:val="5"/>
          <w:sz w:val="20"/>
          <w:szCs w:val="20"/>
        </w:rPr>
        <w:t xml:space="preserve"> </w:t>
      </w:r>
      <w:r w:rsidRPr="00152CC3">
        <w:rPr>
          <w:rFonts w:asciiTheme="minorHAnsi" w:eastAsia="Arial" w:hAnsiTheme="minorHAnsi" w:cstheme="minorHAnsi"/>
          <w:spacing w:val="1"/>
          <w:sz w:val="20"/>
          <w:szCs w:val="20"/>
        </w:rPr>
        <w:t>c</w:t>
      </w:r>
      <w:r w:rsidRPr="00152CC3">
        <w:rPr>
          <w:rFonts w:asciiTheme="minorHAnsi" w:eastAsia="Arial" w:hAnsiTheme="minorHAnsi" w:cstheme="minorHAnsi"/>
          <w:sz w:val="20"/>
          <w:szCs w:val="20"/>
        </w:rPr>
        <w:t>onf</w:t>
      </w:r>
      <w:r w:rsidRPr="00152CC3">
        <w:rPr>
          <w:rFonts w:asciiTheme="minorHAnsi" w:eastAsia="Arial" w:hAnsiTheme="minorHAnsi" w:cstheme="minorHAnsi"/>
          <w:spacing w:val="1"/>
          <w:sz w:val="20"/>
          <w:szCs w:val="20"/>
        </w:rPr>
        <w:t>l</w:t>
      </w:r>
      <w:r w:rsidRPr="00152CC3">
        <w:rPr>
          <w:rFonts w:asciiTheme="minorHAnsi" w:eastAsia="Arial" w:hAnsiTheme="minorHAnsi" w:cstheme="minorHAnsi"/>
          <w:spacing w:val="-1"/>
          <w:sz w:val="20"/>
          <w:szCs w:val="20"/>
        </w:rPr>
        <w:t>i</w:t>
      </w:r>
      <w:r w:rsidRPr="00152CC3">
        <w:rPr>
          <w:rFonts w:asciiTheme="minorHAnsi" w:eastAsia="Arial" w:hAnsiTheme="minorHAnsi" w:cstheme="minorHAnsi"/>
          <w:spacing w:val="1"/>
          <w:sz w:val="20"/>
          <w:szCs w:val="20"/>
        </w:rPr>
        <w:t>c</w:t>
      </w:r>
      <w:r w:rsidRPr="00152CC3">
        <w:rPr>
          <w:rFonts w:asciiTheme="minorHAnsi" w:eastAsia="Arial" w:hAnsiTheme="minorHAnsi" w:cstheme="minorHAnsi"/>
          <w:sz w:val="20"/>
          <w:szCs w:val="20"/>
        </w:rPr>
        <w:t>t</w:t>
      </w:r>
      <w:r w:rsidRPr="00152CC3">
        <w:rPr>
          <w:rFonts w:asciiTheme="minorHAnsi" w:eastAsia="Arial" w:hAnsiTheme="minorHAnsi" w:cstheme="minorHAnsi"/>
          <w:spacing w:val="3"/>
          <w:sz w:val="20"/>
          <w:szCs w:val="20"/>
        </w:rPr>
        <w:t xml:space="preserve"> </w:t>
      </w:r>
      <w:r w:rsidRPr="00152CC3">
        <w:rPr>
          <w:rFonts w:asciiTheme="minorHAnsi" w:eastAsia="Arial" w:hAnsiTheme="minorHAnsi" w:cstheme="minorHAnsi"/>
          <w:sz w:val="20"/>
          <w:szCs w:val="20"/>
        </w:rPr>
        <w:t>or</w:t>
      </w:r>
      <w:r w:rsidRPr="00152CC3">
        <w:rPr>
          <w:rFonts w:asciiTheme="minorHAnsi" w:eastAsia="Arial" w:hAnsiTheme="minorHAnsi" w:cstheme="minorHAnsi"/>
          <w:spacing w:val="6"/>
          <w:sz w:val="20"/>
          <w:szCs w:val="20"/>
        </w:rPr>
        <w:t xml:space="preserve"> </w:t>
      </w:r>
      <w:r w:rsidRPr="00152CC3">
        <w:rPr>
          <w:rFonts w:asciiTheme="minorHAnsi" w:eastAsia="Arial" w:hAnsiTheme="minorHAnsi" w:cstheme="minorHAnsi"/>
          <w:sz w:val="20"/>
          <w:szCs w:val="20"/>
        </w:rPr>
        <w:t>a</w:t>
      </w:r>
      <w:r w:rsidRPr="00152CC3">
        <w:rPr>
          <w:rFonts w:asciiTheme="minorHAnsi" w:eastAsia="Arial" w:hAnsiTheme="minorHAnsi" w:cstheme="minorHAnsi"/>
          <w:spacing w:val="-2"/>
          <w:sz w:val="20"/>
          <w:szCs w:val="20"/>
        </w:rPr>
        <w:t>m</w:t>
      </w:r>
      <w:r w:rsidRPr="00152CC3">
        <w:rPr>
          <w:rFonts w:asciiTheme="minorHAnsi" w:eastAsia="Arial" w:hAnsiTheme="minorHAnsi" w:cstheme="minorHAnsi"/>
          <w:sz w:val="20"/>
          <w:szCs w:val="20"/>
        </w:rPr>
        <w:t>b</w:t>
      </w:r>
      <w:r w:rsidRPr="00152CC3">
        <w:rPr>
          <w:rFonts w:asciiTheme="minorHAnsi" w:eastAsia="Arial" w:hAnsiTheme="minorHAnsi" w:cstheme="minorHAnsi"/>
          <w:spacing w:val="1"/>
          <w:sz w:val="20"/>
          <w:szCs w:val="20"/>
        </w:rPr>
        <w:t>i</w:t>
      </w:r>
      <w:r w:rsidRPr="00152CC3">
        <w:rPr>
          <w:rFonts w:asciiTheme="minorHAnsi" w:eastAsia="Arial" w:hAnsiTheme="minorHAnsi" w:cstheme="minorHAnsi"/>
          <w:sz w:val="20"/>
          <w:szCs w:val="20"/>
        </w:rPr>
        <w:t>gu</w:t>
      </w:r>
      <w:r w:rsidRPr="00152CC3">
        <w:rPr>
          <w:rFonts w:asciiTheme="minorHAnsi" w:eastAsia="Arial" w:hAnsiTheme="minorHAnsi" w:cstheme="minorHAnsi"/>
          <w:spacing w:val="1"/>
          <w:sz w:val="20"/>
          <w:szCs w:val="20"/>
        </w:rPr>
        <w:t>i</w:t>
      </w:r>
      <w:r w:rsidRPr="00152CC3">
        <w:rPr>
          <w:rFonts w:asciiTheme="minorHAnsi" w:eastAsia="Arial" w:hAnsiTheme="minorHAnsi" w:cstheme="minorHAnsi"/>
          <w:sz w:val="20"/>
          <w:szCs w:val="20"/>
        </w:rPr>
        <w:t>ty betwe</w:t>
      </w:r>
      <w:r w:rsidRPr="00152CC3">
        <w:rPr>
          <w:rFonts w:asciiTheme="minorHAnsi" w:eastAsia="Arial" w:hAnsiTheme="minorHAnsi" w:cstheme="minorHAnsi"/>
          <w:spacing w:val="1"/>
          <w:sz w:val="20"/>
          <w:szCs w:val="20"/>
        </w:rPr>
        <w:t>e</w:t>
      </w:r>
      <w:r w:rsidRPr="00152CC3">
        <w:rPr>
          <w:rFonts w:asciiTheme="minorHAnsi" w:eastAsia="Arial" w:hAnsiTheme="minorHAnsi" w:cstheme="minorHAnsi"/>
          <w:sz w:val="20"/>
          <w:szCs w:val="20"/>
        </w:rPr>
        <w:t>n</w:t>
      </w:r>
      <w:r w:rsidRPr="00152CC3">
        <w:rPr>
          <w:rFonts w:asciiTheme="minorHAnsi" w:eastAsia="Arial" w:hAnsiTheme="minorHAnsi" w:cstheme="minorHAnsi"/>
          <w:spacing w:val="1"/>
          <w:sz w:val="20"/>
          <w:szCs w:val="20"/>
        </w:rPr>
        <w:t xml:space="preserve"> </w:t>
      </w:r>
      <w:r w:rsidRPr="00152CC3">
        <w:rPr>
          <w:rFonts w:asciiTheme="minorHAnsi" w:eastAsia="Arial" w:hAnsiTheme="minorHAnsi" w:cstheme="minorHAnsi"/>
          <w:sz w:val="20"/>
          <w:szCs w:val="20"/>
        </w:rPr>
        <w:t>the</w:t>
      </w:r>
      <w:r w:rsidRPr="00152CC3">
        <w:rPr>
          <w:rFonts w:asciiTheme="minorHAnsi" w:eastAsia="Arial" w:hAnsiTheme="minorHAnsi" w:cstheme="minorHAnsi"/>
          <w:spacing w:val="2"/>
          <w:sz w:val="20"/>
          <w:szCs w:val="20"/>
        </w:rPr>
        <w:t>s</w:t>
      </w:r>
      <w:r w:rsidRPr="00152CC3">
        <w:rPr>
          <w:rFonts w:asciiTheme="minorHAnsi" w:eastAsia="Arial" w:hAnsiTheme="minorHAnsi" w:cstheme="minorHAnsi"/>
          <w:sz w:val="20"/>
          <w:szCs w:val="20"/>
        </w:rPr>
        <w:t xml:space="preserve">e </w:t>
      </w:r>
      <w:r w:rsidRPr="00152CC3">
        <w:rPr>
          <w:rFonts w:asciiTheme="minorHAnsi" w:eastAsia="Arial" w:hAnsiTheme="minorHAnsi" w:cstheme="minorHAnsi"/>
          <w:spacing w:val="-1"/>
          <w:sz w:val="20"/>
          <w:szCs w:val="20"/>
        </w:rPr>
        <w:t>G</w:t>
      </w:r>
      <w:r w:rsidRPr="00152CC3">
        <w:rPr>
          <w:rFonts w:asciiTheme="minorHAnsi" w:eastAsia="Arial" w:hAnsiTheme="minorHAnsi" w:cstheme="minorHAnsi"/>
          <w:sz w:val="20"/>
          <w:szCs w:val="20"/>
        </w:rPr>
        <w:t>eneral</w:t>
      </w:r>
      <w:r w:rsidRPr="00152CC3">
        <w:rPr>
          <w:rFonts w:asciiTheme="minorHAnsi" w:eastAsia="Arial" w:hAnsiTheme="minorHAnsi" w:cstheme="minorHAnsi"/>
          <w:spacing w:val="-6"/>
          <w:sz w:val="20"/>
          <w:szCs w:val="20"/>
        </w:rPr>
        <w:t xml:space="preserve"> </w:t>
      </w:r>
      <w:r w:rsidRPr="00152CC3">
        <w:rPr>
          <w:rFonts w:asciiTheme="minorHAnsi" w:eastAsia="Arial" w:hAnsiTheme="minorHAnsi" w:cstheme="minorHAnsi"/>
          <w:sz w:val="20"/>
          <w:szCs w:val="20"/>
        </w:rPr>
        <w:t>T</w:t>
      </w:r>
      <w:r w:rsidRPr="00152CC3">
        <w:rPr>
          <w:rFonts w:asciiTheme="minorHAnsi" w:eastAsia="Arial" w:hAnsiTheme="minorHAnsi" w:cstheme="minorHAnsi"/>
          <w:spacing w:val="2"/>
          <w:sz w:val="20"/>
          <w:szCs w:val="20"/>
        </w:rPr>
        <w:t>er</w:t>
      </w:r>
      <w:r w:rsidRPr="00152CC3">
        <w:rPr>
          <w:rFonts w:asciiTheme="minorHAnsi" w:eastAsia="Arial" w:hAnsiTheme="minorHAnsi" w:cstheme="minorHAnsi"/>
          <w:spacing w:val="-2"/>
          <w:sz w:val="20"/>
          <w:szCs w:val="20"/>
        </w:rPr>
        <w:t>m</w:t>
      </w:r>
      <w:r w:rsidRPr="00152CC3">
        <w:rPr>
          <w:rFonts w:asciiTheme="minorHAnsi" w:eastAsia="Arial" w:hAnsiTheme="minorHAnsi" w:cstheme="minorHAnsi"/>
          <w:sz w:val="20"/>
          <w:szCs w:val="20"/>
        </w:rPr>
        <w:t>s</w:t>
      </w:r>
      <w:r w:rsidRPr="00152CC3">
        <w:rPr>
          <w:rFonts w:asciiTheme="minorHAnsi" w:eastAsia="Arial" w:hAnsiTheme="minorHAnsi" w:cstheme="minorHAnsi"/>
          <w:spacing w:val="-4"/>
          <w:sz w:val="20"/>
          <w:szCs w:val="20"/>
        </w:rPr>
        <w:t xml:space="preserve"> </w:t>
      </w:r>
      <w:r w:rsidRPr="00152CC3">
        <w:rPr>
          <w:rFonts w:asciiTheme="minorHAnsi" w:eastAsia="Arial" w:hAnsiTheme="minorHAnsi" w:cstheme="minorHAnsi"/>
          <w:sz w:val="20"/>
          <w:szCs w:val="20"/>
        </w:rPr>
        <w:t>and</w:t>
      </w:r>
      <w:r w:rsidRPr="00152CC3">
        <w:rPr>
          <w:rFonts w:asciiTheme="minorHAnsi" w:eastAsia="Arial" w:hAnsiTheme="minorHAnsi" w:cstheme="minorHAnsi"/>
          <w:spacing w:val="-3"/>
          <w:sz w:val="20"/>
          <w:szCs w:val="20"/>
        </w:rPr>
        <w:t xml:space="preserve"> </w:t>
      </w:r>
      <w:r w:rsidRPr="00152CC3">
        <w:rPr>
          <w:rFonts w:asciiTheme="minorHAnsi" w:eastAsia="Arial" w:hAnsiTheme="minorHAnsi" w:cstheme="minorHAnsi"/>
          <w:sz w:val="20"/>
          <w:szCs w:val="20"/>
        </w:rPr>
        <w:t>Co</w:t>
      </w:r>
      <w:r w:rsidRPr="00152CC3">
        <w:rPr>
          <w:rFonts w:asciiTheme="minorHAnsi" w:eastAsia="Arial" w:hAnsiTheme="minorHAnsi" w:cstheme="minorHAnsi"/>
          <w:spacing w:val="3"/>
          <w:sz w:val="20"/>
          <w:szCs w:val="20"/>
        </w:rPr>
        <w:t>n</w:t>
      </w:r>
      <w:r w:rsidRPr="00152CC3">
        <w:rPr>
          <w:rFonts w:asciiTheme="minorHAnsi" w:eastAsia="Arial" w:hAnsiTheme="minorHAnsi" w:cstheme="minorHAnsi"/>
          <w:sz w:val="20"/>
          <w:szCs w:val="20"/>
        </w:rPr>
        <w:t>d</w:t>
      </w:r>
      <w:r w:rsidRPr="00152CC3">
        <w:rPr>
          <w:rFonts w:asciiTheme="minorHAnsi" w:eastAsia="Arial" w:hAnsiTheme="minorHAnsi" w:cstheme="minorHAnsi"/>
          <w:spacing w:val="1"/>
          <w:sz w:val="20"/>
          <w:szCs w:val="20"/>
        </w:rPr>
        <w:t>i</w:t>
      </w:r>
      <w:r w:rsidRPr="00152CC3">
        <w:rPr>
          <w:rFonts w:asciiTheme="minorHAnsi" w:eastAsia="Arial" w:hAnsiTheme="minorHAnsi" w:cstheme="minorHAnsi"/>
          <w:sz w:val="20"/>
          <w:szCs w:val="20"/>
        </w:rPr>
        <w:t>t</w:t>
      </w:r>
      <w:r w:rsidRPr="00152CC3">
        <w:rPr>
          <w:rFonts w:asciiTheme="minorHAnsi" w:eastAsia="Arial" w:hAnsiTheme="minorHAnsi" w:cstheme="minorHAnsi"/>
          <w:spacing w:val="1"/>
          <w:sz w:val="20"/>
          <w:szCs w:val="20"/>
        </w:rPr>
        <w:t>i</w:t>
      </w:r>
      <w:r w:rsidRPr="00152CC3">
        <w:rPr>
          <w:rFonts w:asciiTheme="minorHAnsi" w:eastAsia="Arial" w:hAnsiTheme="minorHAnsi" w:cstheme="minorHAnsi"/>
          <w:spacing w:val="2"/>
          <w:sz w:val="20"/>
          <w:szCs w:val="20"/>
        </w:rPr>
        <w:t>o</w:t>
      </w:r>
      <w:r w:rsidRPr="00152CC3">
        <w:rPr>
          <w:rFonts w:asciiTheme="minorHAnsi" w:eastAsia="Arial" w:hAnsiTheme="minorHAnsi" w:cstheme="minorHAnsi"/>
          <w:sz w:val="20"/>
          <w:szCs w:val="20"/>
        </w:rPr>
        <w:t>ns</w:t>
      </w:r>
      <w:r w:rsidRPr="00152CC3">
        <w:rPr>
          <w:rFonts w:asciiTheme="minorHAnsi" w:eastAsia="Arial" w:hAnsiTheme="minorHAnsi" w:cstheme="minorHAnsi"/>
          <w:spacing w:val="-8"/>
          <w:sz w:val="20"/>
          <w:szCs w:val="20"/>
        </w:rPr>
        <w:t>,</w:t>
      </w:r>
      <w:r w:rsidRPr="00152CC3">
        <w:rPr>
          <w:rFonts w:asciiTheme="minorHAnsi" w:eastAsia="Calibri" w:hAnsiTheme="minorHAnsi" w:cstheme="minorHAnsi"/>
          <w:spacing w:val="-8"/>
          <w:sz w:val="20"/>
          <w:szCs w:val="20"/>
        </w:rPr>
        <w:t xml:space="preserve"> </w:t>
      </w:r>
      <w:r w:rsidRPr="00152CC3">
        <w:rPr>
          <w:rFonts w:asciiTheme="minorHAnsi" w:eastAsia="Arial" w:hAnsiTheme="minorHAnsi" w:cstheme="minorHAnsi"/>
          <w:spacing w:val="1"/>
          <w:sz w:val="20"/>
          <w:szCs w:val="20"/>
        </w:rPr>
        <w:t>P</w:t>
      </w:r>
      <w:r w:rsidRPr="00152CC3">
        <w:rPr>
          <w:rFonts w:asciiTheme="minorHAnsi" w:eastAsia="Arial" w:hAnsiTheme="minorHAnsi" w:cstheme="minorHAnsi"/>
          <w:spacing w:val="-1"/>
          <w:sz w:val="20"/>
          <w:szCs w:val="20"/>
        </w:rPr>
        <w:t>r</w:t>
      </w:r>
      <w:r w:rsidRPr="00152CC3">
        <w:rPr>
          <w:rFonts w:asciiTheme="minorHAnsi" w:eastAsia="Arial" w:hAnsiTheme="minorHAnsi" w:cstheme="minorHAnsi"/>
          <w:sz w:val="20"/>
          <w:szCs w:val="20"/>
        </w:rPr>
        <w:t>odu</w:t>
      </w:r>
      <w:r w:rsidRPr="00152CC3">
        <w:rPr>
          <w:rFonts w:asciiTheme="minorHAnsi" w:eastAsia="Arial" w:hAnsiTheme="minorHAnsi" w:cstheme="minorHAnsi"/>
          <w:spacing w:val="2"/>
          <w:sz w:val="20"/>
          <w:szCs w:val="20"/>
        </w:rPr>
        <w:t>c</w:t>
      </w:r>
      <w:r w:rsidRPr="00152CC3">
        <w:rPr>
          <w:rFonts w:asciiTheme="minorHAnsi" w:eastAsia="Arial" w:hAnsiTheme="minorHAnsi" w:cstheme="minorHAnsi"/>
          <w:sz w:val="20"/>
          <w:szCs w:val="20"/>
        </w:rPr>
        <w:t>t</w:t>
      </w:r>
      <w:r w:rsidRPr="00152CC3">
        <w:rPr>
          <w:rFonts w:asciiTheme="minorHAnsi" w:eastAsia="Arial" w:hAnsiTheme="minorHAnsi" w:cstheme="minorHAnsi"/>
          <w:spacing w:val="-5"/>
          <w:sz w:val="20"/>
          <w:szCs w:val="20"/>
        </w:rPr>
        <w:t xml:space="preserve"> </w:t>
      </w:r>
      <w:r w:rsidRPr="00152CC3">
        <w:rPr>
          <w:rFonts w:asciiTheme="minorHAnsi" w:eastAsia="Arial" w:hAnsiTheme="minorHAnsi" w:cstheme="minorHAnsi"/>
          <w:spacing w:val="-1"/>
          <w:sz w:val="20"/>
          <w:szCs w:val="20"/>
        </w:rPr>
        <w:t>T</w:t>
      </w:r>
      <w:r w:rsidRPr="00152CC3">
        <w:rPr>
          <w:rFonts w:asciiTheme="minorHAnsi" w:eastAsia="Arial" w:hAnsiTheme="minorHAnsi" w:cstheme="minorHAnsi"/>
          <w:sz w:val="20"/>
          <w:szCs w:val="20"/>
        </w:rPr>
        <w:t>e</w:t>
      </w:r>
      <w:r w:rsidRPr="00152CC3">
        <w:rPr>
          <w:rFonts w:asciiTheme="minorHAnsi" w:eastAsia="Arial" w:hAnsiTheme="minorHAnsi" w:cstheme="minorHAnsi"/>
          <w:spacing w:val="2"/>
          <w:sz w:val="20"/>
          <w:szCs w:val="20"/>
        </w:rPr>
        <w:t>r</w:t>
      </w:r>
      <w:r w:rsidRPr="00152CC3">
        <w:rPr>
          <w:rFonts w:asciiTheme="minorHAnsi" w:eastAsia="Arial" w:hAnsiTheme="minorHAnsi" w:cstheme="minorHAnsi"/>
          <w:spacing w:val="-2"/>
          <w:sz w:val="20"/>
          <w:szCs w:val="20"/>
        </w:rPr>
        <w:t>m</w:t>
      </w:r>
      <w:r w:rsidRPr="00152CC3">
        <w:rPr>
          <w:rFonts w:asciiTheme="minorHAnsi" w:eastAsia="Arial" w:hAnsiTheme="minorHAnsi" w:cstheme="minorHAnsi"/>
          <w:spacing w:val="1"/>
          <w:sz w:val="20"/>
          <w:szCs w:val="20"/>
        </w:rPr>
        <w:t>s</w:t>
      </w:r>
      <w:r w:rsidRPr="00152CC3">
        <w:rPr>
          <w:rFonts w:asciiTheme="minorHAnsi" w:eastAsia="Arial" w:hAnsiTheme="minorHAnsi" w:cstheme="minorHAnsi"/>
          <w:sz w:val="20"/>
          <w:szCs w:val="20"/>
        </w:rPr>
        <w:t>,</w:t>
      </w:r>
      <w:r w:rsidRPr="00152CC3">
        <w:rPr>
          <w:rFonts w:asciiTheme="minorHAnsi" w:eastAsia="Arial" w:hAnsiTheme="minorHAnsi" w:cstheme="minorHAnsi"/>
          <w:spacing w:val="-6"/>
          <w:sz w:val="20"/>
          <w:szCs w:val="20"/>
        </w:rPr>
        <w:t xml:space="preserve"> and/or the License Details,</w:t>
      </w:r>
      <w:r w:rsidRPr="00152CC3">
        <w:rPr>
          <w:rFonts w:asciiTheme="minorHAnsi" w:hAnsiTheme="minorHAnsi" w:cstheme="minorHAnsi"/>
          <w:sz w:val="20"/>
          <w:szCs w:val="20"/>
        </w:rPr>
        <w:t xml:space="preserve"> </w:t>
      </w:r>
      <w:r w:rsidRPr="00152CC3">
        <w:rPr>
          <w:rFonts w:asciiTheme="minorHAnsi" w:eastAsia="Arial" w:hAnsiTheme="minorHAnsi" w:cstheme="minorHAnsi"/>
          <w:spacing w:val="-6"/>
          <w:sz w:val="20"/>
          <w:szCs w:val="20"/>
        </w:rPr>
        <w:t xml:space="preserve">such documents will control in </w:t>
      </w:r>
      <w:r w:rsidRPr="00152CC3">
        <w:rPr>
          <w:rFonts w:asciiTheme="minorHAnsi" w:eastAsia="Calibri" w:hAnsiTheme="minorHAnsi" w:cstheme="minorHAnsi"/>
          <w:spacing w:val="-6"/>
          <w:sz w:val="20"/>
          <w:szCs w:val="20"/>
        </w:rPr>
        <w:t xml:space="preserve">the </w:t>
      </w:r>
      <w:r w:rsidRPr="00152CC3">
        <w:rPr>
          <w:rFonts w:asciiTheme="minorHAnsi" w:eastAsia="Arial" w:hAnsiTheme="minorHAnsi" w:cstheme="minorHAnsi"/>
          <w:spacing w:val="-6"/>
          <w:sz w:val="20"/>
          <w:szCs w:val="20"/>
        </w:rPr>
        <w:t>following order of preference: (1</w:t>
      </w:r>
      <w:proofErr w:type="gramStart"/>
      <w:r w:rsidRPr="00152CC3">
        <w:rPr>
          <w:rFonts w:asciiTheme="minorHAnsi" w:eastAsia="Arial" w:hAnsiTheme="minorHAnsi" w:cstheme="minorHAnsi"/>
          <w:spacing w:val="-6"/>
          <w:sz w:val="20"/>
          <w:szCs w:val="20"/>
        </w:rPr>
        <w:t xml:space="preserve">) </w:t>
      </w:r>
      <w:r w:rsidRPr="00152CC3">
        <w:rPr>
          <w:rFonts w:asciiTheme="minorHAnsi" w:eastAsia="Arial" w:hAnsiTheme="minorHAnsi" w:cstheme="minorHAnsi"/>
          <w:sz w:val="20"/>
          <w:szCs w:val="20"/>
        </w:rPr>
        <w:t xml:space="preserve"> </w:t>
      </w:r>
      <w:r w:rsidRPr="00152CC3">
        <w:rPr>
          <w:rFonts w:asciiTheme="minorHAnsi" w:eastAsia="Arial" w:hAnsiTheme="minorHAnsi" w:cstheme="minorHAnsi"/>
          <w:spacing w:val="1"/>
          <w:sz w:val="20"/>
          <w:szCs w:val="20"/>
        </w:rPr>
        <w:t>P</w:t>
      </w:r>
      <w:r w:rsidRPr="00152CC3">
        <w:rPr>
          <w:rFonts w:asciiTheme="minorHAnsi" w:eastAsia="Arial" w:hAnsiTheme="minorHAnsi" w:cstheme="minorHAnsi"/>
          <w:spacing w:val="-1"/>
          <w:sz w:val="20"/>
          <w:szCs w:val="20"/>
        </w:rPr>
        <w:t>r</w:t>
      </w:r>
      <w:r w:rsidRPr="00152CC3">
        <w:rPr>
          <w:rFonts w:asciiTheme="minorHAnsi" w:eastAsia="Arial" w:hAnsiTheme="minorHAnsi" w:cstheme="minorHAnsi"/>
          <w:sz w:val="20"/>
          <w:szCs w:val="20"/>
        </w:rPr>
        <w:t>odu</w:t>
      </w:r>
      <w:r w:rsidRPr="00152CC3">
        <w:rPr>
          <w:rFonts w:asciiTheme="minorHAnsi" w:eastAsia="Arial" w:hAnsiTheme="minorHAnsi" w:cstheme="minorHAnsi"/>
          <w:spacing w:val="2"/>
          <w:sz w:val="20"/>
          <w:szCs w:val="20"/>
        </w:rPr>
        <w:t>c</w:t>
      </w:r>
      <w:r w:rsidRPr="00152CC3">
        <w:rPr>
          <w:rFonts w:asciiTheme="minorHAnsi" w:eastAsia="Arial" w:hAnsiTheme="minorHAnsi" w:cstheme="minorHAnsi"/>
          <w:sz w:val="20"/>
          <w:szCs w:val="20"/>
        </w:rPr>
        <w:t>t</w:t>
      </w:r>
      <w:proofErr w:type="gramEnd"/>
      <w:r w:rsidRPr="00152CC3">
        <w:rPr>
          <w:rFonts w:asciiTheme="minorHAnsi" w:eastAsia="Arial" w:hAnsiTheme="minorHAnsi" w:cstheme="minorHAnsi"/>
          <w:sz w:val="20"/>
          <w:szCs w:val="20"/>
        </w:rPr>
        <w:t xml:space="preserve"> </w:t>
      </w:r>
      <w:r w:rsidRPr="00152CC3">
        <w:rPr>
          <w:rFonts w:asciiTheme="minorHAnsi" w:eastAsia="Arial" w:hAnsiTheme="minorHAnsi" w:cstheme="minorHAnsi"/>
          <w:spacing w:val="-1"/>
          <w:sz w:val="20"/>
          <w:szCs w:val="20"/>
        </w:rPr>
        <w:t>T</w:t>
      </w:r>
      <w:r w:rsidRPr="00152CC3">
        <w:rPr>
          <w:rFonts w:asciiTheme="minorHAnsi" w:eastAsia="Arial" w:hAnsiTheme="minorHAnsi" w:cstheme="minorHAnsi"/>
          <w:sz w:val="20"/>
          <w:szCs w:val="20"/>
        </w:rPr>
        <w:t>er</w:t>
      </w:r>
      <w:r w:rsidRPr="00152CC3">
        <w:rPr>
          <w:rFonts w:asciiTheme="minorHAnsi" w:eastAsia="Arial" w:hAnsiTheme="minorHAnsi" w:cstheme="minorHAnsi"/>
          <w:spacing w:val="-2"/>
          <w:sz w:val="20"/>
          <w:szCs w:val="20"/>
        </w:rPr>
        <w:t>m</w:t>
      </w:r>
      <w:r w:rsidRPr="00152CC3">
        <w:rPr>
          <w:rFonts w:asciiTheme="minorHAnsi" w:eastAsia="Arial" w:hAnsiTheme="minorHAnsi" w:cstheme="minorHAnsi"/>
          <w:sz w:val="20"/>
          <w:szCs w:val="20"/>
        </w:rPr>
        <w:t>s</w:t>
      </w:r>
      <w:r w:rsidRPr="00152CC3">
        <w:rPr>
          <w:rFonts w:asciiTheme="minorHAnsi" w:eastAsia="Arial" w:hAnsiTheme="minorHAnsi" w:cstheme="minorHAnsi"/>
          <w:spacing w:val="2"/>
          <w:sz w:val="20"/>
          <w:szCs w:val="20"/>
        </w:rPr>
        <w:t>; (2) the License Details; and (3) these General</w:t>
      </w:r>
      <w:r w:rsidRPr="00152CC3">
        <w:rPr>
          <w:rFonts w:asciiTheme="minorHAnsi" w:hAnsiTheme="minorHAnsi" w:cstheme="minorHAnsi"/>
          <w:sz w:val="20"/>
          <w:szCs w:val="20"/>
        </w:rPr>
        <w:t xml:space="preserve"> </w:t>
      </w:r>
      <w:r w:rsidRPr="00152CC3">
        <w:rPr>
          <w:rFonts w:asciiTheme="minorHAnsi" w:eastAsia="Arial" w:hAnsiTheme="minorHAnsi" w:cstheme="minorHAnsi"/>
          <w:spacing w:val="2"/>
          <w:sz w:val="20"/>
          <w:szCs w:val="20"/>
        </w:rPr>
        <w:t>Terms and Conditions</w:t>
      </w:r>
      <w:r w:rsidRPr="00152CC3">
        <w:rPr>
          <w:rFonts w:asciiTheme="minorHAnsi" w:eastAsia="Arial" w:hAnsiTheme="minorHAnsi" w:cstheme="minorHAnsi"/>
          <w:sz w:val="20"/>
          <w:szCs w:val="20"/>
        </w:rPr>
        <w:t>.</w:t>
      </w:r>
      <w:r w:rsidRPr="00152CC3">
        <w:rPr>
          <w:rFonts w:asciiTheme="minorHAnsi" w:eastAsia="Arial" w:hAnsiTheme="minorHAnsi" w:cstheme="minorHAnsi"/>
          <w:spacing w:val="3"/>
          <w:sz w:val="20"/>
          <w:szCs w:val="20"/>
        </w:rPr>
        <w:t xml:space="preserve"> </w:t>
      </w:r>
      <w:r w:rsidRPr="00152CC3">
        <w:rPr>
          <w:rFonts w:asciiTheme="minorHAnsi" w:eastAsia="Arial" w:hAnsiTheme="minorHAnsi" w:cstheme="minorHAnsi"/>
          <w:sz w:val="20"/>
          <w:szCs w:val="20"/>
        </w:rPr>
        <w:t>In</w:t>
      </w:r>
      <w:r w:rsidRPr="00152CC3">
        <w:rPr>
          <w:rFonts w:asciiTheme="minorHAnsi" w:eastAsia="Arial" w:hAnsiTheme="minorHAnsi" w:cstheme="minorHAnsi"/>
          <w:spacing w:val="6"/>
          <w:sz w:val="20"/>
          <w:szCs w:val="20"/>
        </w:rPr>
        <w:t xml:space="preserve"> </w:t>
      </w:r>
      <w:r w:rsidRPr="00152CC3">
        <w:rPr>
          <w:rFonts w:asciiTheme="minorHAnsi" w:eastAsia="Arial" w:hAnsiTheme="minorHAnsi" w:cstheme="minorHAnsi"/>
          <w:sz w:val="20"/>
          <w:szCs w:val="20"/>
        </w:rPr>
        <w:t>the</w:t>
      </w:r>
      <w:r w:rsidRPr="00152CC3">
        <w:rPr>
          <w:rFonts w:asciiTheme="minorHAnsi" w:eastAsia="Arial" w:hAnsiTheme="minorHAnsi" w:cstheme="minorHAnsi"/>
          <w:spacing w:val="5"/>
          <w:sz w:val="20"/>
          <w:szCs w:val="20"/>
        </w:rPr>
        <w:t xml:space="preserve"> </w:t>
      </w:r>
      <w:r w:rsidRPr="00152CC3">
        <w:rPr>
          <w:rFonts w:asciiTheme="minorHAnsi" w:eastAsia="Arial" w:hAnsiTheme="minorHAnsi" w:cstheme="minorHAnsi"/>
          <w:sz w:val="20"/>
          <w:szCs w:val="20"/>
        </w:rPr>
        <w:t>e</w:t>
      </w:r>
      <w:r w:rsidRPr="00152CC3">
        <w:rPr>
          <w:rFonts w:asciiTheme="minorHAnsi" w:eastAsia="Arial" w:hAnsiTheme="minorHAnsi" w:cstheme="minorHAnsi"/>
          <w:spacing w:val="-1"/>
          <w:sz w:val="20"/>
          <w:szCs w:val="20"/>
        </w:rPr>
        <w:t>v</w:t>
      </w:r>
      <w:r w:rsidRPr="00152CC3">
        <w:rPr>
          <w:rFonts w:asciiTheme="minorHAnsi" w:eastAsia="Arial" w:hAnsiTheme="minorHAnsi" w:cstheme="minorHAnsi"/>
          <w:sz w:val="20"/>
          <w:szCs w:val="20"/>
        </w:rPr>
        <w:t>ent</w:t>
      </w:r>
      <w:r w:rsidRPr="00152CC3">
        <w:rPr>
          <w:rFonts w:asciiTheme="minorHAnsi" w:eastAsia="Arial" w:hAnsiTheme="minorHAnsi" w:cstheme="minorHAnsi"/>
          <w:spacing w:val="3"/>
          <w:sz w:val="20"/>
          <w:szCs w:val="20"/>
        </w:rPr>
        <w:t xml:space="preserve"> </w:t>
      </w:r>
      <w:r w:rsidRPr="00152CC3">
        <w:rPr>
          <w:rFonts w:asciiTheme="minorHAnsi" w:eastAsia="Arial" w:hAnsiTheme="minorHAnsi" w:cstheme="minorHAnsi"/>
          <w:sz w:val="20"/>
          <w:szCs w:val="20"/>
        </w:rPr>
        <w:t>th</w:t>
      </w:r>
      <w:r w:rsidRPr="00152CC3">
        <w:rPr>
          <w:rFonts w:asciiTheme="minorHAnsi" w:eastAsia="Arial" w:hAnsiTheme="minorHAnsi" w:cstheme="minorHAnsi"/>
          <w:spacing w:val="-1"/>
          <w:sz w:val="20"/>
          <w:szCs w:val="20"/>
        </w:rPr>
        <w:t>i</w:t>
      </w:r>
      <w:r w:rsidRPr="00152CC3">
        <w:rPr>
          <w:rFonts w:asciiTheme="minorHAnsi" w:eastAsia="Arial" w:hAnsiTheme="minorHAnsi" w:cstheme="minorHAnsi"/>
          <w:sz w:val="20"/>
          <w:szCs w:val="20"/>
        </w:rPr>
        <w:t>s</w:t>
      </w:r>
      <w:r w:rsidRPr="00152CC3">
        <w:rPr>
          <w:rFonts w:asciiTheme="minorHAnsi" w:eastAsia="Arial" w:hAnsiTheme="minorHAnsi" w:cstheme="minorHAnsi"/>
          <w:spacing w:val="5"/>
          <w:sz w:val="20"/>
          <w:szCs w:val="20"/>
        </w:rPr>
        <w:t xml:space="preserve"> </w:t>
      </w:r>
      <w:r w:rsidRPr="00152CC3">
        <w:rPr>
          <w:rFonts w:asciiTheme="minorHAnsi" w:eastAsia="Arial" w:hAnsiTheme="minorHAnsi" w:cstheme="minorHAnsi"/>
          <w:sz w:val="20"/>
          <w:szCs w:val="20"/>
        </w:rPr>
        <w:t>L</w:t>
      </w:r>
      <w:r w:rsidRPr="00152CC3">
        <w:rPr>
          <w:rFonts w:asciiTheme="minorHAnsi" w:eastAsia="Arial" w:hAnsiTheme="minorHAnsi" w:cstheme="minorHAnsi"/>
          <w:spacing w:val="-1"/>
          <w:sz w:val="20"/>
          <w:szCs w:val="20"/>
        </w:rPr>
        <w:t>i</w:t>
      </w:r>
      <w:r w:rsidRPr="00152CC3">
        <w:rPr>
          <w:rFonts w:asciiTheme="minorHAnsi" w:eastAsia="Arial" w:hAnsiTheme="minorHAnsi" w:cstheme="minorHAnsi"/>
          <w:spacing w:val="1"/>
          <w:sz w:val="20"/>
          <w:szCs w:val="20"/>
        </w:rPr>
        <w:t>c</w:t>
      </w:r>
      <w:r w:rsidRPr="00152CC3">
        <w:rPr>
          <w:rFonts w:asciiTheme="minorHAnsi" w:eastAsia="Arial" w:hAnsiTheme="minorHAnsi" w:cstheme="minorHAnsi"/>
          <w:sz w:val="20"/>
          <w:szCs w:val="20"/>
        </w:rPr>
        <w:t>en</w:t>
      </w:r>
      <w:r w:rsidRPr="00152CC3">
        <w:rPr>
          <w:rFonts w:asciiTheme="minorHAnsi" w:eastAsia="Arial" w:hAnsiTheme="minorHAnsi" w:cstheme="minorHAnsi"/>
          <w:spacing w:val="-1"/>
          <w:sz w:val="20"/>
          <w:szCs w:val="20"/>
        </w:rPr>
        <w:t>s</w:t>
      </w:r>
      <w:r w:rsidRPr="00152CC3">
        <w:rPr>
          <w:rFonts w:asciiTheme="minorHAnsi" w:eastAsia="Arial" w:hAnsiTheme="minorHAnsi" w:cstheme="minorHAnsi"/>
          <w:sz w:val="20"/>
          <w:szCs w:val="20"/>
        </w:rPr>
        <w:t xml:space="preserve">e </w:t>
      </w:r>
      <w:r w:rsidRPr="00152CC3">
        <w:rPr>
          <w:rFonts w:asciiTheme="minorHAnsi" w:eastAsia="Arial" w:hAnsiTheme="minorHAnsi" w:cstheme="minorHAnsi"/>
          <w:spacing w:val="1"/>
          <w:sz w:val="20"/>
          <w:szCs w:val="20"/>
        </w:rPr>
        <w:t>A</w:t>
      </w:r>
      <w:r w:rsidRPr="00152CC3">
        <w:rPr>
          <w:rFonts w:asciiTheme="minorHAnsi" w:eastAsia="Arial" w:hAnsiTheme="minorHAnsi" w:cstheme="minorHAnsi"/>
          <w:sz w:val="20"/>
          <w:szCs w:val="20"/>
        </w:rPr>
        <w:t>gree</w:t>
      </w:r>
      <w:r w:rsidRPr="00152CC3">
        <w:rPr>
          <w:rFonts w:asciiTheme="minorHAnsi" w:eastAsia="Arial" w:hAnsiTheme="minorHAnsi" w:cstheme="minorHAnsi"/>
          <w:spacing w:val="-2"/>
          <w:sz w:val="20"/>
          <w:szCs w:val="20"/>
        </w:rPr>
        <w:t>m</w:t>
      </w:r>
      <w:r w:rsidRPr="00152CC3">
        <w:rPr>
          <w:rFonts w:asciiTheme="minorHAnsi" w:eastAsia="Arial" w:hAnsiTheme="minorHAnsi" w:cstheme="minorHAnsi"/>
          <w:sz w:val="20"/>
          <w:szCs w:val="20"/>
        </w:rPr>
        <w:t xml:space="preserve">ent </w:t>
      </w:r>
      <w:r w:rsidRPr="00152CC3">
        <w:rPr>
          <w:rFonts w:asciiTheme="minorHAnsi" w:eastAsia="Arial" w:hAnsiTheme="minorHAnsi" w:cstheme="minorHAnsi"/>
          <w:spacing w:val="1"/>
          <w:sz w:val="20"/>
          <w:szCs w:val="20"/>
        </w:rPr>
        <w:t>i</w:t>
      </w:r>
      <w:r w:rsidRPr="00152CC3">
        <w:rPr>
          <w:rFonts w:asciiTheme="minorHAnsi" w:eastAsia="Arial" w:hAnsiTheme="minorHAnsi" w:cstheme="minorHAnsi"/>
          <w:sz w:val="20"/>
          <w:szCs w:val="20"/>
        </w:rPr>
        <w:t>s t</w:t>
      </w:r>
      <w:r w:rsidRPr="00152CC3">
        <w:rPr>
          <w:rFonts w:asciiTheme="minorHAnsi" w:eastAsia="Arial" w:hAnsiTheme="minorHAnsi" w:cstheme="minorHAnsi"/>
          <w:spacing w:val="-1"/>
          <w:sz w:val="20"/>
          <w:szCs w:val="20"/>
        </w:rPr>
        <w:t>r</w:t>
      </w:r>
      <w:r w:rsidRPr="00152CC3">
        <w:rPr>
          <w:rFonts w:asciiTheme="minorHAnsi" w:eastAsia="Arial" w:hAnsiTheme="minorHAnsi" w:cstheme="minorHAnsi"/>
          <w:sz w:val="20"/>
          <w:szCs w:val="20"/>
        </w:rPr>
        <w:t>an</w:t>
      </w:r>
      <w:r w:rsidRPr="00152CC3">
        <w:rPr>
          <w:rFonts w:asciiTheme="minorHAnsi" w:eastAsia="Arial" w:hAnsiTheme="minorHAnsi" w:cstheme="minorHAnsi"/>
          <w:spacing w:val="1"/>
          <w:sz w:val="20"/>
          <w:szCs w:val="20"/>
        </w:rPr>
        <w:t>sl</w:t>
      </w:r>
      <w:r w:rsidRPr="00152CC3">
        <w:rPr>
          <w:rFonts w:asciiTheme="minorHAnsi" w:eastAsia="Arial" w:hAnsiTheme="minorHAnsi" w:cstheme="minorHAnsi"/>
          <w:sz w:val="20"/>
          <w:szCs w:val="20"/>
        </w:rPr>
        <w:t xml:space="preserve">ated </w:t>
      </w:r>
      <w:r w:rsidRPr="00152CC3">
        <w:rPr>
          <w:rFonts w:asciiTheme="minorHAnsi" w:eastAsia="Arial" w:hAnsiTheme="minorHAnsi" w:cstheme="minorHAnsi"/>
          <w:spacing w:val="-1"/>
          <w:sz w:val="20"/>
          <w:szCs w:val="20"/>
        </w:rPr>
        <w:t>i</w:t>
      </w:r>
      <w:r w:rsidRPr="00152CC3">
        <w:rPr>
          <w:rFonts w:asciiTheme="minorHAnsi" w:eastAsia="Arial" w:hAnsiTheme="minorHAnsi" w:cstheme="minorHAnsi"/>
          <w:sz w:val="20"/>
          <w:szCs w:val="20"/>
        </w:rPr>
        <w:t>nto</w:t>
      </w:r>
      <w:r w:rsidRPr="00152CC3">
        <w:rPr>
          <w:rFonts w:asciiTheme="minorHAnsi" w:eastAsia="Arial" w:hAnsiTheme="minorHAnsi" w:cstheme="minorHAnsi"/>
          <w:spacing w:val="43"/>
          <w:sz w:val="20"/>
          <w:szCs w:val="20"/>
        </w:rPr>
        <w:t xml:space="preserve"> </w:t>
      </w:r>
      <w:r w:rsidRPr="00152CC3">
        <w:rPr>
          <w:rFonts w:asciiTheme="minorHAnsi" w:eastAsia="Arial" w:hAnsiTheme="minorHAnsi" w:cstheme="minorHAnsi"/>
          <w:sz w:val="20"/>
          <w:szCs w:val="20"/>
        </w:rPr>
        <w:t xml:space="preserve">a </w:t>
      </w:r>
      <w:r w:rsidRPr="00152CC3">
        <w:rPr>
          <w:rFonts w:asciiTheme="minorHAnsi" w:eastAsia="Arial" w:hAnsiTheme="minorHAnsi" w:cstheme="minorHAnsi"/>
          <w:spacing w:val="1"/>
          <w:sz w:val="20"/>
          <w:szCs w:val="20"/>
        </w:rPr>
        <w:t>l</w:t>
      </w:r>
      <w:r w:rsidRPr="00152CC3">
        <w:rPr>
          <w:rFonts w:asciiTheme="minorHAnsi" w:eastAsia="Arial" w:hAnsiTheme="minorHAnsi" w:cstheme="minorHAnsi"/>
          <w:sz w:val="20"/>
          <w:szCs w:val="20"/>
        </w:rPr>
        <w:t>ang</w:t>
      </w:r>
      <w:r w:rsidRPr="00152CC3">
        <w:rPr>
          <w:rFonts w:asciiTheme="minorHAnsi" w:eastAsia="Arial" w:hAnsiTheme="minorHAnsi" w:cstheme="minorHAnsi"/>
          <w:spacing w:val="1"/>
          <w:sz w:val="20"/>
          <w:szCs w:val="20"/>
        </w:rPr>
        <w:t>u</w:t>
      </w:r>
      <w:r w:rsidRPr="00152CC3">
        <w:rPr>
          <w:rFonts w:asciiTheme="minorHAnsi" w:eastAsia="Arial" w:hAnsiTheme="minorHAnsi" w:cstheme="minorHAnsi"/>
          <w:sz w:val="20"/>
          <w:szCs w:val="20"/>
        </w:rPr>
        <w:t>age other</w:t>
      </w:r>
      <w:r w:rsidRPr="00152CC3">
        <w:rPr>
          <w:rFonts w:asciiTheme="minorHAnsi" w:eastAsia="Arial" w:hAnsiTheme="minorHAnsi" w:cstheme="minorHAnsi"/>
          <w:spacing w:val="40"/>
          <w:sz w:val="20"/>
          <w:szCs w:val="20"/>
        </w:rPr>
        <w:t xml:space="preserve"> </w:t>
      </w:r>
      <w:r w:rsidRPr="00152CC3">
        <w:rPr>
          <w:rFonts w:asciiTheme="minorHAnsi" w:eastAsia="Arial" w:hAnsiTheme="minorHAnsi" w:cstheme="minorHAnsi"/>
          <w:sz w:val="20"/>
          <w:szCs w:val="20"/>
        </w:rPr>
        <w:t>th</w:t>
      </w:r>
      <w:r w:rsidRPr="00152CC3">
        <w:rPr>
          <w:rFonts w:asciiTheme="minorHAnsi" w:eastAsia="Arial" w:hAnsiTheme="minorHAnsi" w:cstheme="minorHAnsi"/>
          <w:spacing w:val="-2"/>
          <w:sz w:val="20"/>
          <w:szCs w:val="20"/>
        </w:rPr>
        <w:t>a</w:t>
      </w:r>
      <w:r w:rsidRPr="00152CC3">
        <w:rPr>
          <w:rFonts w:asciiTheme="minorHAnsi" w:eastAsia="Arial" w:hAnsiTheme="minorHAnsi" w:cstheme="minorHAnsi"/>
          <w:sz w:val="20"/>
          <w:szCs w:val="20"/>
        </w:rPr>
        <w:t xml:space="preserve">n </w:t>
      </w:r>
      <w:r w:rsidRPr="00152CC3">
        <w:rPr>
          <w:rFonts w:asciiTheme="minorHAnsi" w:eastAsia="Arial" w:hAnsiTheme="minorHAnsi" w:cstheme="minorHAnsi"/>
          <w:spacing w:val="1"/>
          <w:sz w:val="20"/>
          <w:szCs w:val="20"/>
        </w:rPr>
        <w:t>E</w:t>
      </w:r>
      <w:r w:rsidRPr="00152CC3">
        <w:rPr>
          <w:rFonts w:asciiTheme="minorHAnsi" w:eastAsia="Arial" w:hAnsiTheme="minorHAnsi" w:cstheme="minorHAnsi"/>
          <w:sz w:val="20"/>
          <w:szCs w:val="20"/>
        </w:rPr>
        <w:t>ng</w:t>
      </w:r>
      <w:r w:rsidRPr="00152CC3">
        <w:rPr>
          <w:rFonts w:asciiTheme="minorHAnsi" w:eastAsia="Arial" w:hAnsiTheme="minorHAnsi" w:cstheme="minorHAnsi"/>
          <w:spacing w:val="1"/>
          <w:sz w:val="20"/>
          <w:szCs w:val="20"/>
        </w:rPr>
        <w:t>lis</w:t>
      </w:r>
      <w:r w:rsidRPr="00152CC3">
        <w:rPr>
          <w:rFonts w:asciiTheme="minorHAnsi" w:eastAsia="Arial" w:hAnsiTheme="minorHAnsi" w:cstheme="minorHAnsi"/>
          <w:sz w:val="20"/>
          <w:szCs w:val="20"/>
        </w:rPr>
        <w:t>h,</w:t>
      </w:r>
      <w:r w:rsidRPr="00152CC3">
        <w:rPr>
          <w:rFonts w:asciiTheme="minorHAnsi" w:eastAsia="Arial" w:hAnsiTheme="minorHAnsi" w:cstheme="minorHAnsi"/>
          <w:spacing w:val="7"/>
          <w:sz w:val="20"/>
          <w:szCs w:val="20"/>
        </w:rPr>
        <w:t xml:space="preserve"> </w:t>
      </w:r>
      <w:r w:rsidRPr="00152CC3">
        <w:rPr>
          <w:rFonts w:asciiTheme="minorHAnsi" w:eastAsia="Arial" w:hAnsiTheme="minorHAnsi" w:cstheme="minorHAnsi"/>
          <w:sz w:val="20"/>
          <w:szCs w:val="20"/>
        </w:rPr>
        <w:t>the</w:t>
      </w:r>
      <w:r w:rsidRPr="00152CC3">
        <w:rPr>
          <w:rFonts w:asciiTheme="minorHAnsi" w:eastAsia="Arial" w:hAnsiTheme="minorHAnsi" w:cstheme="minorHAnsi"/>
          <w:spacing w:val="9"/>
          <w:sz w:val="20"/>
          <w:szCs w:val="20"/>
        </w:rPr>
        <w:t xml:space="preserve"> </w:t>
      </w:r>
      <w:r w:rsidRPr="00152CC3">
        <w:rPr>
          <w:rFonts w:asciiTheme="minorHAnsi" w:eastAsia="Arial" w:hAnsiTheme="minorHAnsi" w:cstheme="minorHAnsi"/>
          <w:spacing w:val="1"/>
          <w:sz w:val="20"/>
          <w:szCs w:val="20"/>
        </w:rPr>
        <w:t>E</w:t>
      </w:r>
      <w:r w:rsidRPr="00152CC3">
        <w:rPr>
          <w:rFonts w:asciiTheme="minorHAnsi" w:eastAsia="Arial" w:hAnsiTheme="minorHAnsi" w:cstheme="minorHAnsi"/>
          <w:sz w:val="20"/>
          <w:szCs w:val="20"/>
        </w:rPr>
        <w:t>ng</w:t>
      </w:r>
      <w:r w:rsidRPr="00152CC3">
        <w:rPr>
          <w:rFonts w:asciiTheme="minorHAnsi" w:eastAsia="Arial" w:hAnsiTheme="minorHAnsi" w:cstheme="minorHAnsi"/>
          <w:spacing w:val="1"/>
          <w:sz w:val="20"/>
          <w:szCs w:val="20"/>
        </w:rPr>
        <w:t>l</w:t>
      </w:r>
      <w:r w:rsidRPr="00152CC3">
        <w:rPr>
          <w:rFonts w:asciiTheme="minorHAnsi" w:eastAsia="Arial" w:hAnsiTheme="minorHAnsi" w:cstheme="minorHAnsi"/>
          <w:spacing w:val="-1"/>
          <w:sz w:val="20"/>
          <w:szCs w:val="20"/>
        </w:rPr>
        <w:t>i</w:t>
      </w:r>
      <w:r w:rsidRPr="00152CC3">
        <w:rPr>
          <w:rFonts w:asciiTheme="minorHAnsi" w:eastAsia="Arial" w:hAnsiTheme="minorHAnsi" w:cstheme="minorHAnsi"/>
          <w:spacing w:val="1"/>
          <w:sz w:val="20"/>
          <w:szCs w:val="20"/>
        </w:rPr>
        <w:t>s</w:t>
      </w:r>
      <w:r w:rsidRPr="00152CC3">
        <w:rPr>
          <w:rFonts w:asciiTheme="minorHAnsi" w:eastAsia="Arial" w:hAnsiTheme="minorHAnsi" w:cstheme="minorHAnsi"/>
          <w:spacing w:val="2"/>
          <w:sz w:val="20"/>
          <w:szCs w:val="20"/>
        </w:rPr>
        <w:t>h</w:t>
      </w:r>
      <w:r w:rsidRPr="00152CC3">
        <w:rPr>
          <w:rFonts w:asciiTheme="minorHAnsi" w:eastAsia="Arial" w:hAnsiTheme="minorHAnsi" w:cstheme="minorHAnsi"/>
          <w:spacing w:val="-1"/>
          <w:sz w:val="20"/>
          <w:szCs w:val="20"/>
        </w:rPr>
        <w:t>-</w:t>
      </w:r>
      <w:r w:rsidRPr="00152CC3">
        <w:rPr>
          <w:rFonts w:asciiTheme="minorHAnsi" w:eastAsia="Arial" w:hAnsiTheme="minorHAnsi" w:cstheme="minorHAnsi"/>
          <w:spacing w:val="1"/>
          <w:sz w:val="20"/>
          <w:szCs w:val="20"/>
        </w:rPr>
        <w:t>l</w:t>
      </w:r>
      <w:r w:rsidRPr="00152CC3">
        <w:rPr>
          <w:rFonts w:asciiTheme="minorHAnsi" w:eastAsia="Arial" w:hAnsiTheme="minorHAnsi" w:cstheme="minorHAnsi"/>
          <w:sz w:val="20"/>
          <w:szCs w:val="20"/>
        </w:rPr>
        <w:t>ang</w:t>
      </w:r>
      <w:r w:rsidRPr="00152CC3">
        <w:rPr>
          <w:rFonts w:asciiTheme="minorHAnsi" w:eastAsia="Arial" w:hAnsiTheme="minorHAnsi" w:cstheme="minorHAnsi"/>
          <w:spacing w:val="-2"/>
          <w:sz w:val="20"/>
          <w:szCs w:val="20"/>
        </w:rPr>
        <w:t>u</w:t>
      </w:r>
      <w:r w:rsidRPr="00152CC3">
        <w:rPr>
          <w:rFonts w:asciiTheme="minorHAnsi" w:eastAsia="Arial" w:hAnsiTheme="minorHAnsi" w:cstheme="minorHAnsi"/>
          <w:sz w:val="20"/>
          <w:szCs w:val="20"/>
        </w:rPr>
        <w:t xml:space="preserve">age </w:t>
      </w:r>
      <w:r w:rsidRPr="00152CC3">
        <w:rPr>
          <w:rFonts w:asciiTheme="minorHAnsi" w:eastAsia="Arial" w:hAnsiTheme="minorHAnsi" w:cstheme="minorHAnsi"/>
          <w:spacing w:val="-1"/>
          <w:sz w:val="20"/>
          <w:szCs w:val="20"/>
        </w:rPr>
        <w:t>v</w:t>
      </w:r>
      <w:r w:rsidRPr="00152CC3">
        <w:rPr>
          <w:rFonts w:asciiTheme="minorHAnsi" w:eastAsia="Arial" w:hAnsiTheme="minorHAnsi" w:cstheme="minorHAnsi"/>
          <w:sz w:val="20"/>
          <w:szCs w:val="20"/>
        </w:rPr>
        <w:t>ers</w:t>
      </w:r>
      <w:r w:rsidRPr="00152CC3">
        <w:rPr>
          <w:rFonts w:asciiTheme="minorHAnsi" w:eastAsia="Arial" w:hAnsiTheme="minorHAnsi" w:cstheme="minorHAnsi"/>
          <w:spacing w:val="1"/>
          <w:sz w:val="20"/>
          <w:szCs w:val="20"/>
        </w:rPr>
        <w:t>i</w:t>
      </w:r>
      <w:r w:rsidRPr="00152CC3">
        <w:rPr>
          <w:rFonts w:asciiTheme="minorHAnsi" w:eastAsia="Arial" w:hAnsiTheme="minorHAnsi" w:cstheme="minorHAnsi"/>
          <w:sz w:val="20"/>
          <w:szCs w:val="20"/>
        </w:rPr>
        <w:t>on</w:t>
      </w:r>
      <w:r w:rsidRPr="00152CC3">
        <w:rPr>
          <w:rFonts w:asciiTheme="minorHAnsi" w:eastAsia="Arial" w:hAnsiTheme="minorHAnsi" w:cstheme="minorHAnsi"/>
          <w:spacing w:val="8"/>
          <w:sz w:val="20"/>
          <w:szCs w:val="20"/>
        </w:rPr>
        <w:t xml:space="preserve"> </w:t>
      </w:r>
      <w:r w:rsidRPr="00152CC3">
        <w:rPr>
          <w:rFonts w:asciiTheme="minorHAnsi" w:eastAsia="Arial" w:hAnsiTheme="minorHAnsi" w:cstheme="minorHAnsi"/>
          <w:sz w:val="20"/>
          <w:szCs w:val="20"/>
        </w:rPr>
        <w:t>of</w:t>
      </w:r>
      <w:r w:rsidRPr="00152CC3">
        <w:rPr>
          <w:rFonts w:asciiTheme="minorHAnsi" w:eastAsia="Arial" w:hAnsiTheme="minorHAnsi" w:cstheme="minorHAnsi"/>
          <w:spacing w:val="15"/>
          <w:sz w:val="20"/>
          <w:szCs w:val="20"/>
        </w:rPr>
        <w:t xml:space="preserve"> </w:t>
      </w:r>
      <w:r w:rsidRPr="00152CC3">
        <w:rPr>
          <w:rFonts w:asciiTheme="minorHAnsi" w:eastAsia="Arial" w:hAnsiTheme="minorHAnsi" w:cstheme="minorHAnsi"/>
          <w:sz w:val="20"/>
          <w:szCs w:val="20"/>
        </w:rPr>
        <w:t>th</w:t>
      </w:r>
      <w:r w:rsidRPr="00152CC3">
        <w:rPr>
          <w:rFonts w:asciiTheme="minorHAnsi" w:eastAsia="Arial" w:hAnsiTheme="minorHAnsi" w:cstheme="minorHAnsi"/>
          <w:spacing w:val="-1"/>
          <w:sz w:val="20"/>
          <w:szCs w:val="20"/>
        </w:rPr>
        <w:t>i</w:t>
      </w:r>
      <w:r w:rsidRPr="00152CC3">
        <w:rPr>
          <w:rFonts w:asciiTheme="minorHAnsi" w:eastAsia="Arial" w:hAnsiTheme="minorHAnsi" w:cstheme="minorHAnsi"/>
          <w:sz w:val="20"/>
          <w:szCs w:val="20"/>
        </w:rPr>
        <w:t>s</w:t>
      </w:r>
      <w:r w:rsidRPr="00152CC3">
        <w:rPr>
          <w:rFonts w:asciiTheme="minorHAnsi" w:eastAsia="Arial" w:hAnsiTheme="minorHAnsi" w:cstheme="minorHAnsi"/>
          <w:spacing w:val="12"/>
          <w:sz w:val="20"/>
          <w:szCs w:val="20"/>
        </w:rPr>
        <w:t xml:space="preserve"> </w:t>
      </w:r>
      <w:r w:rsidRPr="00152CC3">
        <w:rPr>
          <w:rFonts w:asciiTheme="minorHAnsi" w:eastAsia="Arial" w:hAnsiTheme="minorHAnsi" w:cstheme="minorHAnsi"/>
          <w:sz w:val="20"/>
          <w:szCs w:val="20"/>
        </w:rPr>
        <w:t>L</w:t>
      </w:r>
      <w:r w:rsidRPr="00152CC3">
        <w:rPr>
          <w:rFonts w:asciiTheme="minorHAnsi" w:eastAsia="Arial" w:hAnsiTheme="minorHAnsi" w:cstheme="minorHAnsi"/>
          <w:spacing w:val="1"/>
          <w:sz w:val="20"/>
          <w:szCs w:val="20"/>
        </w:rPr>
        <w:t>ic</w:t>
      </w:r>
      <w:r w:rsidRPr="00152CC3">
        <w:rPr>
          <w:rFonts w:asciiTheme="minorHAnsi" w:eastAsia="Arial" w:hAnsiTheme="minorHAnsi" w:cstheme="minorHAnsi"/>
          <w:sz w:val="20"/>
          <w:szCs w:val="20"/>
        </w:rPr>
        <w:t>e</w:t>
      </w:r>
      <w:r w:rsidRPr="00152CC3">
        <w:rPr>
          <w:rFonts w:asciiTheme="minorHAnsi" w:eastAsia="Arial" w:hAnsiTheme="minorHAnsi" w:cstheme="minorHAnsi"/>
          <w:spacing w:val="-2"/>
          <w:sz w:val="20"/>
          <w:szCs w:val="20"/>
        </w:rPr>
        <w:t>n</w:t>
      </w:r>
      <w:r w:rsidRPr="00152CC3">
        <w:rPr>
          <w:rFonts w:asciiTheme="minorHAnsi" w:eastAsia="Arial" w:hAnsiTheme="minorHAnsi" w:cstheme="minorHAnsi"/>
          <w:spacing w:val="1"/>
          <w:sz w:val="20"/>
          <w:szCs w:val="20"/>
        </w:rPr>
        <w:t>s</w:t>
      </w:r>
      <w:r w:rsidRPr="00152CC3">
        <w:rPr>
          <w:rFonts w:asciiTheme="minorHAnsi" w:eastAsia="Arial" w:hAnsiTheme="minorHAnsi" w:cstheme="minorHAnsi"/>
          <w:sz w:val="20"/>
          <w:szCs w:val="20"/>
        </w:rPr>
        <w:t xml:space="preserve">e </w:t>
      </w:r>
      <w:r w:rsidRPr="00152CC3">
        <w:rPr>
          <w:rFonts w:asciiTheme="minorHAnsi" w:eastAsia="Arial" w:hAnsiTheme="minorHAnsi" w:cstheme="minorHAnsi"/>
          <w:spacing w:val="1"/>
          <w:sz w:val="20"/>
          <w:szCs w:val="20"/>
        </w:rPr>
        <w:t>A</w:t>
      </w:r>
      <w:r w:rsidRPr="00152CC3">
        <w:rPr>
          <w:rFonts w:asciiTheme="minorHAnsi" w:eastAsia="Arial" w:hAnsiTheme="minorHAnsi" w:cstheme="minorHAnsi"/>
          <w:sz w:val="20"/>
          <w:szCs w:val="20"/>
        </w:rPr>
        <w:t>gree</w:t>
      </w:r>
      <w:r w:rsidRPr="00152CC3">
        <w:rPr>
          <w:rFonts w:asciiTheme="minorHAnsi" w:eastAsia="Arial" w:hAnsiTheme="minorHAnsi" w:cstheme="minorHAnsi"/>
          <w:spacing w:val="-2"/>
          <w:sz w:val="20"/>
          <w:szCs w:val="20"/>
        </w:rPr>
        <w:t>m</w:t>
      </w:r>
      <w:r w:rsidRPr="00152CC3">
        <w:rPr>
          <w:rFonts w:asciiTheme="minorHAnsi" w:eastAsia="Arial" w:hAnsiTheme="minorHAnsi" w:cstheme="minorHAnsi"/>
          <w:sz w:val="20"/>
          <w:szCs w:val="20"/>
        </w:rPr>
        <w:t xml:space="preserve">ent </w:t>
      </w:r>
      <w:r w:rsidRPr="00152CC3">
        <w:rPr>
          <w:rFonts w:asciiTheme="minorHAnsi" w:eastAsia="Arial" w:hAnsiTheme="minorHAnsi" w:cstheme="minorHAnsi"/>
          <w:spacing w:val="1"/>
          <w:sz w:val="20"/>
          <w:szCs w:val="20"/>
        </w:rPr>
        <w:t>s</w:t>
      </w:r>
      <w:r w:rsidRPr="00152CC3">
        <w:rPr>
          <w:rFonts w:asciiTheme="minorHAnsi" w:eastAsia="Arial" w:hAnsiTheme="minorHAnsi" w:cstheme="minorHAnsi"/>
          <w:sz w:val="20"/>
          <w:szCs w:val="20"/>
        </w:rPr>
        <w:t>ha</w:t>
      </w:r>
      <w:r w:rsidRPr="00152CC3">
        <w:rPr>
          <w:rFonts w:asciiTheme="minorHAnsi" w:eastAsia="Arial" w:hAnsiTheme="minorHAnsi" w:cstheme="minorHAnsi"/>
          <w:spacing w:val="1"/>
          <w:sz w:val="20"/>
          <w:szCs w:val="20"/>
        </w:rPr>
        <w:t>l</w:t>
      </w:r>
      <w:r w:rsidRPr="00152CC3">
        <w:rPr>
          <w:rFonts w:asciiTheme="minorHAnsi" w:eastAsia="Arial" w:hAnsiTheme="minorHAnsi" w:cstheme="minorHAnsi"/>
          <w:sz w:val="20"/>
          <w:szCs w:val="20"/>
        </w:rPr>
        <w:t>l pre</w:t>
      </w:r>
      <w:r w:rsidRPr="00152CC3">
        <w:rPr>
          <w:rFonts w:asciiTheme="minorHAnsi" w:eastAsia="Arial" w:hAnsiTheme="minorHAnsi" w:cstheme="minorHAnsi"/>
          <w:spacing w:val="-2"/>
          <w:sz w:val="20"/>
          <w:szCs w:val="20"/>
        </w:rPr>
        <w:t>v</w:t>
      </w:r>
      <w:r w:rsidRPr="00152CC3">
        <w:rPr>
          <w:rFonts w:asciiTheme="minorHAnsi" w:eastAsia="Arial" w:hAnsiTheme="minorHAnsi" w:cstheme="minorHAnsi"/>
          <w:sz w:val="20"/>
          <w:szCs w:val="20"/>
        </w:rPr>
        <w:t>a</w:t>
      </w:r>
      <w:r w:rsidRPr="00152CC3">
        <w:rPr>
          <w:rFonts w:asciiTheme="minorHAnsi" w:eastAsia="Arial" w:hAnsiTheme="minorHAnsi" w:cstheme="minorHAnsi"/>
          <w:spacing w:val="1"/>
          <w:sz w:val="20"/>
          <w:szCs w:val="20"/>
        </w:rPr>
        <w:t>i</w:t>
      </w:r>
      <w:r w:rsidRPr="00152CC3">
        <w:rPr>
          <w:rFonts w:asciiTheme="minorHAnsi" w:eastAsia="Arial" w:hAnsiTheme="minorHAnsi" w:cstheme="minorHAnsi"/>
          <w:sz w:val="20"/>
          <w:szCs w:val="20"/>
        </w:rPr>
        <w:t xml:space="preserve">l </w:t>
      </w:r>
      <w:r w:rsidRPr="00152CC3">
        <w:rPr>
          <w:rFonts w:asciiTheme="minorHAnsi" w:eastAsia="Arial" w:hAnsiTheme="minorHAnsi" w:cstheme="minorHAnsi"/>
          <w:spacing w:val="1"/>
          <w:sz w:val="20"/>
          <w:szCs w:val="20"/>
        </w:rPr>
        <w:t>i</w:t>
      </w:r>
      <w:r w:rsidRPr="00152CC3">
        <w:rPr>
          <w:rFonts w:asciiTheme="minorHAnsi" w:eastAsia="Arial" w:hAnsiTheme="minorHAnsi" w:cstheme="minorHAnsi"/>
          <w:sz w:val="20"/>
          <w:szCs w:val="20"/>
        </w:rPr>
        <w:t>n</w:t>
      </w:r>
      <w:r w:rsidRPr="00152CC3">
        <w:rPr>
          <w:rFonts w:asciiTheme="minorHAnsi" w:eastAsia="Arial" w:hAnsiTheme="minorHAnsi" w:cstheme="minorHAnsi"/>
          <w:spacing w:val="34"/>
          <w:sz w:val="20"/>
          <w:szCs w:val="20"/>
        </w:rPr>
        <w:t xml:space="preserve"> </w:t>
      </w:r>
      <w:r w:rsidRPr="00152CC3">
        <w:rPr>
          <w:rFonts w:asciiTheme="minorHAnsi" w:eastAsia="Arial" w:hAnsiTheme="minorHAnsi" w:cstheme="minorHAnsi"/>
          <w:sz w:val="20"/>
          <w:szCs w:val="20"/>
        </w:rPr>
        <w:t>the e</w:t>
      </w:r>
      <w:r w:rsidRPr="00152CC3">
        <w:rPr>
          <w:rFonts w:asciiTheme="minorHAnsi" w:eastAsia="Arial" w:hAnsiTheme="minorHAnsi" w:cstheme="minorHAnsi"/>
          <w:spacing w:val="-1"/>
          <w:sz w:val="20"/>
          <w:szCs w:val="20"/>
        </w:rPr>
        <w:t>v</w:t>
      </w:r>
      <w:r w:rsidRPr="00152CC3">
        <w:rPr>
          <w:rFonts w:asciiTheme="minorHAnsi" w:eastAsia="Arial" w:hAnsiTheme="minorHAnsi" w:cstheme="minorHAnsi"/>
          <w:sz w:val="20"/>
          <w:szCs w:val="20"/>
        </w:rPr>
        <w:t xml:space="preserve">ent of any </w:t>
      </w:r>
      <w:r w:rsidRPr="00152CC3">
        <w:rPr>
          <w:rFonts w:asciiTheme="minorHAnsi" w:eastAsia="Arial" w:hAnsiTheme="minorHAnsi" w:cstheme="minorHAnsi"/>
          <w:spacing w:val="1"/>
          <w:sz w:val="20"/>
          <w:szCs w:val="20"/>
        </w:rPr>
        <w:t>c</w:t>
      </w:r>
      <w:r w:rsidRPr="00152CC3">
        <w:rPr>
          <w:rFonts w:asciiTheme="minorHAnsi" w:eastAsia="Arial" w:hAnsiTheme="minorHAnsi" w:cstheme="minorHAnsi"/>
          <w:sz w:val="20"/>
          <w:szCs w:val="20"/>
        </w:rPr>
        <w:t>on</w:t>
      </w:r>
      <w:r w:rsidRPr="00152CC3">
        <w:rPr>
          <w:rFonts w:asciiTheme="minorHAnsi" w:eastAsia="Arial" w:hAnsiTheme="minorHAnsi" w:cstheme="minorHAnsi"/>
          <w:spacing w:val="3"/>
          <w:sz w:val="20"/>
          <w:szCs w:val="20"/>
        </w:rPr>
        <w:t>f</w:t>
      </w:r>
      <w:r w:rsidRPr="00152CC3">
        <w:rPr>
          <w:rFonts w:asciiTheme="minorHAnsi" w:eastAsia="Arial" w:hAnsiTheme="minorHAnsi" w:cstheme="minorHAnsi"/>
          <w:spacing w:val="-1"/>
          <w:sz w:val="20"/>
          <w:szCs w:val="20"/>
        </w:rPr>
        <w:t>l</w:t>
      </w:r>
      <w:r w:rsidRPr="00152CC3">
        <w:rPr>
          <w:rFonts w:asciiTheme="minorHAnsi" w:eastAsia="Arial" w:hAnsiTheme="minorHAnsi" w:cstheme="minorHAnsi"/>
          <w:spacing w:val="1"/>
          <w:sz w:val="20"/>
          <w:szCs w:val="20"/>
        </w:rPr>
        <w:t>i</w:t>
      </w:r>
      <w:r w:rsidRPr="00152CC3">
        <w:rPr>
          <w:rFonts w:asciiTheme="minorHAnsi" w:eastAsia="Arial" w:hAnsiTheme="minorHAnsi" w:cstheme="minorHAnsi"/>
          <w:spacing w:val="-1"/>
          <w:sz w:val="20"/>
          <w:szCs w:val="20"/>
        </w:rPr>
        <w:t>c</w:t>
      </w:r>
      <w:r w:rsidRPr="00152CC3">
        <w:rPr>
          <w:rFonts w:asciiTheme="minorHAnsi" w:eastAsia="Arial" w:hAnsiTheme="minorHAnsi" w:cstheme="minorHAnsi"/>
          <w:sz w:val="20"/>
          <w:szCs w:val="20"/>
        </w:rPr>
        <w:t>t betwe</w:t>
      </w:r>
      <w:r w:rsidRPr="00152CC3">
        <w:rPr>
          <w:rFonts w:asciiTheme="minorHAnsi" w:eastAsia="Arial" w:hAnsiTheme="minorHAnsi" w:cstheme="minorHAnsi"/>
          <w:spacing w:val="1"/>
          <w:sz w:val="20"/>
          <w:szCs w:val="20"/>
        </w:rPr>
        <w:t>e</w:t>
      </w:r>
      <w:r w:rsidRPr="00152CC3">
        <w:rPr>
          <w:rFonts w:asciiTheme="minorHAnsi" w:eastAsia="Arial" w:hAnsiTheme="minorHAnsi" w:cstheme="minorHAnsi"/>
          <w:sz w:val="20"/>
          <w:szCs w:val="20"/>
        </w:rPr>
        <w:t>n</w:t>
      </w:r>
      <w:r w:rsidRPr="00152CC3">
        <w:rPr>
          <w:rFonts w:asciiTheme="minorHAnsi" w:eastAsia="Arial" w:hAnsiTheme="minorHAnsi" w:cstheme="minorHAnsi"/>
          <w:spacing w:val="7"/>
          <w:sz w:val="20"/>
          <w:szCs w:val="20"/>
        </w:rPr>
        <w:t xml:space="preserve"> </w:t>
      </w:r>
      <w:r w:rsidRPr="00152CC3">
        <w:rPr>
          <w:rFonts w:asciiTheme="minorHAnsi" w:eastAsia="Arial" w:hAnsiTheme="minorHAnsi" w:cstheme="minorHAnsi"/>
          <w:sz w:val="20"/>
          <w:szCs w:val="20"/>
        </w:rPr>
        <w:t>the</w:t>
      </w:r>
      <w:r w:rsidRPr="00152CC3">
        <w:rPr>
          <w:rFonts w:asciiTheme="minorHAnsi" w:eastAsia="Arial" w:hAnsiTheme="minorHAnsi" w:cstheme="minorHAnsi"/>
          <w:spacing w:val="12"/>
          <w:sz w:val="20"/>
          <w:szCs w:val="20"/>
        </w:rPr>
        <w:t xml:space="preserve"> </w:t>
      </w:r>
      <w:r w:rsidRPr="00152CC3">
        <w:rPr>
          <w:rFonts w:asciiTheme="minorHAnsi" w:eastAsia="Arial" w:hAnsiTheme="minorHAnsi" w:cstheme="minorHAnsi"/>
          <w:spacing w:val="2"/>
          <w:sz w:val="20"/>
          <w:szCs w:val="20"/>
        </w:rPr>
        <w:t>E</w:t>
      </w:r>
      <w:r w:rsidRPr="00152CC3">
        <w:rPr>
          <w:rFonts w:asciiTheme="minorHAnsi" w:eastAsia="Arial" w:hAnsiTheme="minorHAnsi" w:cstheme="minorHAnsi"/>
          <w:sz w:val="20"/>
          <w:szCs w:val="20"/>
        </w:rPr>
        <w:t>ng</w:t>
      </w:r>
      <w:r w:rsidRPr="00152CC3">
        <w:rPr>
          <w:rFonts w:asciiTheme="minorHAnsi" w:eastAsia="Arial" w:hAnsiTheme="minorHAnsi" w:cstheme="minorHAnsi"/>
          <w:spacing w:val="1"/>
          <w:sz w:val="20"/>
          <w:szCs w:val="20"/>
        </w:rPr>
        <w:t>l</w:t>
      </w:r>
      <w:r w:rsidRPr="00152CC3">
        <w:rPr>
          <w:rFonts w:asciiTheme="minorHAnsi" w:eastAsia="Arial" w:hAnsiTheme="minorHAnsi" w:cstheme="minorHAnsi"/>
          <w:spacing w:val="-1"/>
          <w:sz w:val="20"/>
          <w:szCs w:val="20"/>
        </w:rPr>
        <w:t>i</w:t>
      </w:r>
      <w:r w:rsidRPr="00152CC3">
        <w:rPr>
          <w:rFonts w:asciiTheme="minorHAnsi" w:eastAsia="Arial" w:hAnsiTheme="minorHAnsi" w:cstheme="minorHAnsi"/>
          <w:spacing w:val="1"/>
          <w:sz w:val="20"/>
          <w:szCs w:val="20"/>
        </w:rPr>
        <w:t>sh</w:t>
      </w:r>
      <w:r w:rsidRPr="00152CC3">
        <w:rPr>
          <w:rFonts w:asciiTheme="minorHAnsi" w:eastAsia="Arial" w:hAnsiTheme="minorHAnsi" w:cstheme="minorHAnsi"/>
          <w:spacing w:val="-1"/>
          <w:sz w:val="20"/>
          <w:szCs w:val="20"/>
        </w:rPr>
        <w:t>-</w:t>
      </w:r>
      <w:r w:rsidRPr="00152CC3">
        <w:rPr>
          <w:rFonts w:asciiTheme="minorHAnsi" w:eastAsia="Arial" w:hAnsiTheme="minorHAnsi" w:cstheme="minorHAnsi"/>
          <w:spacing w:val="1"/>
          <w:sz w:val="20"/>
          <w:szCs w:val="20"/>
        </w:rPr>
        <w:t>l</w:t>
      </w:r>
      <w:r w:rsidRPr="00152CC3">
        <w:rPr>
          <w:rFonts w:asciiTheme="minorHAnsi" w:eastAsia="Arial" w:hAnsiTheme="minorHAnsi" w:cstheme="minorHAnsi"/>
          <w:sz w:val="20"/>
          <w:szCs w:val="20"/>
        </w:rPr>
        <w:t>ang</w:t>
      </w:r>
      <w:r w:rsidRPr="00152CC3">
        <w:rPr>
          <w:rFonts w:asciiTheme="minorHAnsi" w:eastAsia="Arial" w:hAnsiTheme="minorHAnsi" w:cstheme="minorHAnsi"/>
          <w:spacing w:val="1"/>
          <w:sz w:val="20"/>
          <w:szCs w:val="20"/>
        </w:rPr>
        <w:t>u</w:t>
      </w:r>
      <w:r w:rsidRPr="00152CC3">
        <w:rPr>
          <w:rFonts w:asciiTheme="minorHAnsi" w:eastAsia="Arial" w:hAnsiTheme="minorHAnsi" w:cstheme="minorHAnsi"/>
          <w:sz w:val="20"/>
          <w:szCs w:val="20"/>
        </w:rPr>
        <w:t xml:space="preserve">age </w:t>
      </w:r>
      <w:r w:rsidRPr="00152CC3">
        <w:rPr>
          <w:rFonts w:asciiTheme="minorHAnsi" w:eastAsia="Arial" w:hAnsiTheme="minorHAnsi" w:cstheme="minorHAnsi"/>
          <w:spacing w:val="-1"/>
          <w:sz w:val="20"/>
          <w:szCs w:val="20"/>
        </w:rPr>
        <w:t>v</w:t>
      </w:r>
      <w:r w:rsidRPr="00152CC3">
        <w:rPr>
          <w:rFonts w:asciiTheme="minorHAnsi" w:eastAsia="Arial" w:hAnsiTheme="minorHAnsi" w:cstheme="minorHAnsi"/>
          <w:sz w:val="20"/>
          <w:szCs w:val="20"/>
        </w:rPr>
        <w:t>ers</w:t>
      </w:r>
      <w:r w:rsidRPr="00152CC3">
        <w:rPr>
          <w:rFonts w:asciiTheme="minorHAnsi" w:eastAsia="Arial" w:hAnsiTheme="minorHAnsi" w:cstheme="minorHAnsi"/>
          <w:spacing w:val="1"/>
          <w:sz w:val="20"/>
          <w:szCs w:val="20"/>
        </w:rPr>
        <w:t>i</w:t>
      </w:r>
      <w:r w:rsidRPr="00152CC3">
        <w:rPr>
          <w:rFonts w:asciiTheme="minorHAnsi" w:eastAsia="Arial" w:hAnsiTheme="minorHAnsi" w:cstheme="minorHAnsi"/>
          <w:sz w:val="20"/>
          <w:szCs w:val="20"/>
        </w:rPr>
        <w:t>on</w:t>
      </w:r>
      <w:r w:rsidRPr="00152CC3">
        <w:rPr>
          <w:rFonts w:asciiTheme="minorHAnsi" w:eastAsia="Arial" w:hAnsiTheme="minorHAnsi" w:cstheme="minorHAnsi"/>
          <w:spacing w:val="9"/>
          <w:sz w:val="20"/>
          <w:szCs w:val="20"/>
        </w:rPr>
        <w:t xml:space="preserve"> </w:t>
      </w:r>
      <w:r w:rsidRPr="00152CC3">
        <w:rPr>
          <w:rFonts w:asciiTheme="minorHAnsi" w:eastAsia="Arial" w:hAnsiTheme="minorHAnsi" w:cstheme="minorHAnsi"/>
          <w:sz w:val="20"/>
          <w:szCs w:val="20"/>
        </w:rPr>
        <w:t>and</w:t>
      </w:r>
      <w:r w:rsidRPr="00152CC3">
        <w:rPr>
          <w:rFonts w:asciiTheme="minorHAnsi" w:eastAsia="Arial" w:hAnsiTheme="minorHAnsi" w:cstheme="minorHAnsi"/>
          <w:spacing w:val="12"/>
          <w:sz w:val="20"/>
          <w:szCs w:val="20"/>
        </w:rPr>
        <w:t xml:space="preserve"> </w:t>
      </w:r>
      <w:r w:rsidRPr="00152CC3">
        <w:rPr>
          <w:rFonts w:asciiTheme="minorHAnsi" w:eastAsia="Arial" w:hAnsiTheme="minorHAnsi" w:cstheme="minorHAnsi"/>
          <w:sz w:val="20"/>
          <w:szCs w:val="20"/>
        </w:rPr>
        <w:t>the</w:t>
      </w:r>
      <w:r w:rsidRPr="00152CC3">
        <w:rPr>
          <w:rFonts w:asciiTheme="minorHAnsi" w:eastAsia="Arial" w:hAnsiTheme="minorHAnsi" w:cstheme="minorHAnsi"/>
          <w:spacing w:val="12"/>
          <w:sz w:val="20"/>
          <w:szCs w:val="20"/>
        </w:rPr>
        <w:t xml:space="preserve"> </w:t>
      </w:r>
      <w:r w:rsidRPr="00152CC3">
        <w:rPr>
          <w:rFonts w:asciiTheme="minorHAnsi" w:eastAsia="Arial" w:hAnsiTheme="minorHAnsi" w:cstheme="minorHAnsi"/>
          <w:sz w:val="20"/>
          <w:szCs w:val="20"/>
        </w:rPr>
        <w:t>t</w:t>
      </w:r>
      <w:r w:rsidRPr="00152CC3">
        <w:rPr>
          <w:rFonts w:asciiTheme="minorHAnsi" w:eastAsia="Arial" w:hAnsiTheme="minorHAnsi" w:cstheme="minorHAnsi"/>
          <w:spacing w:val="-1"/>
          <w:sz w:val="20"/>
          <w:szCs w:val="20"/>
        </w:rPr>
        <w:t>r</w:t>
      </w:r>
      <w:r w:rsidRPr="00152CC3">
        <w:rPr>
          <w:rFonts w:asciiTheme="minorHAnsi" w:eastAsia="Arial" w:hAnsiTheme="minorHAnsi" w:cstheme="minorHAnsi"/>
          <w:sz w:val="20"/>
          <w:szCs w:val="20"/>
        </w:rPr>
        <w:t>an</w:t>
      </w:r>
      <w:r w:rsidRPr="00152CC3">
        <w:rPr>
          <w:rFonts w:asciiTheme="minorHAnsi" w:eastAsia="Arial" w:hAnsiTheme="minorHAnsi" w:cstheme="minorHAnsi"/>
          <w:spacing w:val="1"/>
          <w:sz w:val="20"/>
          <w:szCs w:val="20"/>
        </w:rPr>
        <w:t>sl</w:t>
      </w:r>
      <w:r w:rsidRPr="00152CC3">
        <w:rPr>
          <w:rFonts w:asciiTheme="minorHAnsi" w:eastAsia="Arial" w:hAnsiTheme="minorHAnsi" w:cstheme="minorHAnsi"/>
          <w:sz w:val="20"/>
          <w:szCs w:val="20"/>
        </w:rPr>
        <w:t>at</w:t>
      </w:r>
      <w:r w:rsidRPr="00152CC3">
        <w:rPr>
          <w:rFonts w:asciiTheme="minorHAnsi" w:eastAsia="Arial" w:hAnsiTheme="minorHAnsi" w:cstheme="minorHAnsi"/>
          <w:spacing w:val="-2"/>
          <w:sz w:val="20"/>
          <w:szCs w:val="20"/>
        </w:rPr>
        <w:t>e</w:t>
      </w:r>
      <w:r w:rsidRPr="00152CC3">
        <w:rPr>
          <w:rFonts w:asciiTheme="minorHAnsi" w:eastAsia="Arial" w:hAnsiTheme="minorHAnsi" w:cstheme="minorHAnsi"/>
          <w:sz w:val="20"/>
          <w:szCs w:val="20"/>
        </w:rPr>
        <w:t xml:space="preserve">d </w:t>
      </w:r>
      <w:r w:rsidRPr="00152CC3">
        <w:rPr>
          <w:rFonts w:asciiTheme="minorHAnsi" w:eastAsia="Arial" w:hAnsiTheme="minorHAnsi" w:cstheme="minorHAnsi"/>
          <w:spacing w:val="-1"/>
          <w:sz w:val="20"/>
          <w:szCs w:val="20"/>
        </w:rPr>
        <w:t>v</w:t>
      </w:r>
      <w:r w:rsidRPr="00152CC3">
        <w:rPr>
          <w:rFonts w:asciiTheme="minorHAnsi" w:eastAsia="Arial" w:hAnsiTheme="minorHAnsi" w:cstheme="minorHAnsi"/>
          <w:sz w:val="20"/>
          <w:szCs w:val="20"/>
        </w:rPr>
        <w:t>ers</w:t>
      </w:r>
      <w:r w:rsidRPr="00152CC3">
        <w:rPr>
          <w:rFonts w:asciiTheme="minorHAnsi" w:eastAsia="Arial" w:hAnsiTheme="minorHAnsi" w:cstheme="minorHAnsi"/>
          <w:spacing w:val="1"/>
          <w:sz w:val="20"/>
          <w:szCs w:val="20"/>
        </w:rPr>
        <w:t>i</w:t>
      </w:r>
      <w:r w:rsidRPr="00152CC3">
        <w:rPr>
          <w:rFonts w:asciiTheme="minorHAnsi" w:eastAsia="Arial" w:hAnsiTheme="minorHAnsi" w:cstheme="minorHAnsi"/>
          <w:sz w:val="20"/>
          <w:szCs w:val="20"/>
        </w:rPr>
        <w:t>on.</w:t>
      </w:r>
    </w:p>
    <w:p w14:paraId="6343B6D2" w14:textId="77777777" w:rsidR="00775A45" w:rsidRPr="00152CC3" w:rsidRDefault="00775A45" w:rsidP="00775A45">
      <w:pPr>
        <w:widowControl w:val="0"/>
        <w:numPr>
          <w:ilvl w:val="1"/>
          <w:numId w:val="38"/>
        </w:numPr>
        <w:tabs>
          <w:tab w:val="left" w:pos="450"/>
        </w:tabs>
        <w:spacing w:after="120" w:line="259" w:lineRule="auto"/>
        <w:ind w:left="0" w:right="0" w:firstLine="0"/>
        <w:rPr>
          <w:rFonts w:asciiTheme="minorHAnsi" w:eastAsia="Calibri" w:hAnsiTheme="minorHAnsi" w:cstheme="minorBidi"/>
          <w:sz w:val="20"/>
          <w:szCs w:val="20"/>
          <w:lang w:eastAsia="en-GB"/>
        </w:rPr>
      </w:pPr>
      <w:r w:rsidRPr="00152CC3">
        <w:rPr>
          <w:rFonts w:asciiTheme="minorHAnsi" w:hAnsiTheme="minorHAnsi" w:cstheme="minorBidi"/>
          <w:sz w:val="20"/>
          <w:szCs w:val="20"/>
        </w:rPr>
        <w:t xml:space="preserve"> </w:t>
      </w:r>
      <w:r w:rsidRPr="00152CC3">
        <w:rPr>
          <w:rFonts w:asciiTheme="minorHAnsi" w:eastAsia="Calibri" w:hAnsiTheme="minorHAnsi" w:cstheme="minorBidi"/>
          <w:sz w:val="20"/>
          <w:szCs w:val="20"/>
          <w:lang w:eastAsia="en-GB"/>
        </w:rPr>
        <w:t xml:space="preserve">The License Agreement and </w:t>
      </w:r>
      <w:r w:rsidRPr="00152CC3">
        <w:rPr>
          <w:rFonts w:asciiTheme="minorHAnsi" w:eastAsia="Times New Roman" w:hAnsiTheme="minorHAnsi" w:cstheme="minorBidi"/>
          <w:sz w:val="20"/>
          <w:szCs w:val="20"/>
        </w:rPr>
        <w:t>the</w:t>
      </w:r>
      <w:r w:rsidRPr="00152CC3">
        <w:rPr>
          <w:rFonts w:asciiTheme="minorHAnsi" w:eastAsia="Times New Roman" w:hAnsiTheme="minorHAnsi" w:cstheme="minorBidi"/>
          <w:spacing w:val="43"/>
          <w:sz w:val="20"/>
          <w:szCs w:val="20"/>
        </w:rPr>
        <w:t xml:space="preserve"> </w:t>
      </w:r>
      <w:r w:rsidRPr="00152CC3">
        <w:rPr>
          <w:rFonts w:asciiTheme="minorHAnsi" w:eastAsia="Times New Roman" w:hAnsiTheme="minorHAnsi" w:cstheme="minorBidi"/>
          <w:spacing w:val="-1"/>
          <w:sz w:val="20"/>
          <w:szCs w:val="20"/>
        </w:rPr>
        <w:t>r</w:t>
      </w:r>
      <w:r w:rsidRPr="00152CC3">
        <w:rPr>
          <w:rFonts w:asciiTheme="minorHAnsi" w:eastAsia="Times New Roman" w:hAnsiTheme="minorHAnsi" w:cstheme="minorBidi"/>
          <w:spacing w:val="1"/>
          <w:sz w:val="20"/>
          <w:szCs w:val="20"/>
        </w:rPr>
        <w:t>i</w:t>
      </w:r>
      <w:r w:rsidRPr="00152CC3">
        <w:rPr>
          <w:rFonts w:asciiTheme="minorHAnsi" w:eastAsia="Times New Roman" w:hAnsiTheme="minorHAnsi" w:cstheme="minorBidi"/>
          <w:sz w:val="20"/>
          <w:szCs w:val="20"/>
        </w:rPr>
        <w:t>ghts</w:t>
      </w:r>
      <w:r w:rsidRPr="00152CC3">
        <w:rPr>
          <w:rFonts w:asciiTheme="minorHAnsi" w:eastAsia="Times New Roman" w:hAnsiTheme="minorHAnsi" w:cstheme="minorBidi"/>
          <w:spacing w:val="42"/>
          <w:sz w:val="20"/>
          <w:szCs w:val="20"/>
        </w:rPr>
        <w:t xml:space="preserve"> </w:t>
      </w:r>
      <w:r w:rsidRPr="00152CC3">
        <w:rPr>
          <w:rFonts w:asciiTheme="minorHAnsi" w:eastAsia="Times New Roman" w:hAnsiTheme="minorHAnsi" w:cstheme="minorBidi"/>
          <w:sz w:val="20"/>
          <w:szCs w:val="20"/>
        </w:rPr>
        <w:t>and ob</w:t>
      </w:r>
      <w:r w:rsidRPr="00152CC3">
        <w:rPr>
          <w:rFonts w:asciiTheme="minorHAnsi" w:eastAsia="Times New Roman" w:hAnsiTheme="minorHAnsi" w:cstheme="minorBidi"/>
          <w:spacing w:val="1"/>
          <w:sz w:val="20"/>
          <w:szCs w:val="20"/>
        </w:rPr>
        <w:t>li</w:t>
      </w:r>
      <w:r w:rsidRPr="00152CC3">
        <w:rPr>
          <w:rFonts w:asciiTheme="minorHAnsi" w:eastAsia="Times New Roman" w:hAnsiTheme="minorHAnsi" w:cstheme="minorBidi"/>
          <w:sz w:val="20"/>
          <w:szCs w:val="20"/>
        </w:rPr>
        <w:t>gat</w:t>
      </w:r>
      <w:r w:rsidRPr="00152CC3">
        <w:rPr>
          <w:rFonts w:asciiTheme="minorHAnsi" w:eastAsia="Times New Roman" w:hAnsiTheme="minorHAnsi" w:cstheme="minorBidi"/>
          <w:spacing w:val="1"/>
          <w:sz w:val="20"/>
          <w:szCs w:val="20"/>
        </w:rPr>
        <w:t>i</w:t>
      </w:r>
      <w:r w:rsidRPr="00152CC3">
        <w:rPr>
          <w:rFonts w:asciiTheme="minorHAnsi" w:eastAsia="Times New Roman" w:hAnsiTheme="minorHAnsi" w:cstheme="minorBidi"/>
          <w:sz w:val="20"/>
          <w:szCs w:val="20"/>
        </w:rPr>
        <w:t xml:space="preserve">ons </w:t>
      </w:r>
      <w:r w:rsidRPr="00152CC3">
        <w:rPr>
          <w:rFonts w:asciiTheme="minorHAnsi" w:eastAsia="Times New Roman" w:hAnsiTheme="minorHAnsi" w:cstheme="minorBidi"/>
          <w:spacing w:val="-2"/>
          <w:sz w:val="20"/>
          <w:szCs w:val="20"/>
        </w:rPr>
        <w:t>o</w:t>
      </w:r>
      <w:r w:rsidRPr="00152CC3">
        <w:rPr>
          <w:rFonts w:asciiTheme="minorHAnsi" w:eastAsia="Times New Roman" w:hAnsiTheme="minorHAnsi" w:cstheme="minorBidi"/>
          <w:sz w:val="20"/>
          <w:szCs w:val="20"/>
        </w:rPr>
        <w:t>f</w:t>
      </w:r>
      <w:r w:rsidRPr="00152CC3">
        <w:rPr>
          <w:rFonts w:asciiTheme="minorHAnsi" w:eastAsia="Times New Roman" w:hAnsiTheme="minorHAnsi" w:cstheme="minorBidi"/>
          <w:spacing w:val="10"/>
          <w:sz w:val="20"/>
          <w:szCs w:val="20"/>
        </w:rPr>
        <w:t xml:space="preserve"> </w:t>
      </w:r>
      <w:r w:rsidRPr="00152CC3">
        <w:rPr>
          <w:rFonts w:asciiTheme="minorHAnsi" w:eastAsia="Times New Roman" w:hAnsiTheme="minorHAnsi" w:cstheme="minorBidi"/>
          <w:sz w:val="20"/>
          <w:szCs w:val="20"/>
        </w:rPr>
        <w:t>the</w:t>
      </w:r>
      <w:r w:rsidRPr="00152CC3">
        <w:rPr>
          <w:rFonts w:asciiTheme="minorHAnsi" w:eastAsia="Times New Roman" w:hAnsiTheme="minorHAnsi" w:cstheme="minorBidi"/>
          <w:spacing w:val="7"/>
          <w:sz w:val="20"/>
          <w:szCs w:val="20"/>
        </w:rPr>
        <w:t xml:space="preserve"> </w:t>
      </w:r>
      <w:r w:rsidRPr="00152CC3">
        <w:rPr>
          <w:rFonts w:asciiTheme="minorHAnsi" w:eastAsia="Times New Roman" w:hAnsiTheme="minorHAnsi" w:cstheme="minorBidi"/>
          <w:sz w:val="20"/>
          <w:szCs w:val="20"/>
        </w:rPr>
        <w:t>part</w:t>
      </w:r>
      <w:r w:rsidRPr="00152CC3">
        <w:rPr>
          <w:rFonts w:asciiTheme="minorHAnsi" w:eastAsia="Times New Roman" w:hAnsiTheme="minorHAnsi" w:cstheme="minorBidi"/>
          <w:spacing w:val="1"/>
          <w:sz w:val="20"/>
          <w:szCs w:val="20"/>
        </w:rPr>
        <w:t>i</w:t>
      </w:r>
      <w:r w:rsidRPr="00152CC3">
        <w:rPr>
          <w:rFonts w:asciiTheme="minorHAnsi" w:eastAsia="Times New Roman" w:hAnsiTheme="minorHAnsi" w:cstheme="minorBidi"/>
          <w:sz w:val="20"/>
          <w:szCs w:val="20"/>
        </w:rPr>
        <w:t>es</w:t>
      </w:r>
      <w:r w:rsidRPr="00152CC3">
        <w:rPr>
          <w:rFonts w:asciiTheme="minorHAnsi" w:eastAsia="Times New Roman" w:hAnsiTheme="minorHAnsi" w:cstheme="minorBidi"/>
          <w:spacing w:val="3"/>
          <w:sz w:val="20"/>
          <w:szCs w:val="20"/>
        </w:rPr>
        <w:t xml:space="preserve"> </w:t>
      </w:r>
      <w:r w:rsidRPr="00152CC3">
        <w:rPr>
          <w:rFonts w:asciiTheme="minorHAnsi" w:eastAsia="Times New Roman" w:hAnsiTheme="minorHAnsi" w:cstheme="minorBidi"/>
          <w:sz w:val="20"/>
          <w:szCs w:val="20"/>
        </w:rPr>
        <w:t>hereto</w:t>
      </w:r>
      <w:r w:rsidRPr="00152CC3">
        <w:rPr>
          <w:rFonts w:asciiTheme="minorHAnsi" w:eastAsia="Times New Roman" w:hAnsiTheme="minorHAnsi" w:cstheme="minorBidi"/>
          <w:spacing w:val="5"/>
          <w:sz w:val="20"/>
          <w:szCs w:val="20"/>
        </w:rPr>
        <w:t xml:space="preserve"> </w:t>
      </w:r>
      <w:r w:rsidRPr="00152CC3">
        <w:rPr>
          <w:rFonts w:asciiTheme="minorHAnsi" w:eastAsia="Times New Roman" w:hAnsiTheme="minorHAnsi" w:cstheme="minorBidi"/>
          <w:spacing w:val="1"/>
          <w:sz w:val="20"/>
          <w:szCs w:val="20"/>
        </w:rPr>
        <w:t>s</w:t>
      </w:r>
      <w:r w:rsidRPr="00152CC3">
        <w:rPr>
          <w:rFonts w:asciiTheme="minorHAnsi" w:eastAsia="Times New Roman" w:hAnsiTheme="minorHAnsi" w:cstheme="minorBidi"/>
          <w:sz w:val="20"/>
          <w:szCs w:val="20"/>
        </w:rPr>
        <w:t>ha</w:t>
      </w:r>
      <w:r w:rsidRPr="00152CC3">
        <w:rPr>
          <w:rFonts w:asciiTheme="minorHAnsi" w:eastAsia="Times New Roman" w:hAnsiTheme="minorHAnsi" w:cstheme="minorBidi"/>
          <w:spacing w:val="1"/>
          <w:sz w:val="20"/>
          <w:szCs w:val="20"/>
        </w:rPr>
        <w:t>l</w:t>
      </w:r>
      <w:r w:rsidRPr="00152CC3">
        <w:rPr>
          <w:rFonts w:asciiTheme="minorHAnsi" w:eastAsia="Times New Roman" w:hAnsiTheme="minorHAnsi" w:cstheme="minorBidi"/>
          <w:sz w:val="20"/>
          <w:szCs w:val="20"/>
        </w:rPr>
        <w:t>l</w:t>
      </w:r>
      <w:r w:rsidRPr="00152CC3">
        <w:rPr>
          <w:rFonts w:asciiTheme="minorHAnsi" w:eastAsia="Times New Roman" w:hAnsiTheme="minorHAnsi" w:cstheme="minorBidi"/>
          <w:spacing w:val="7"/>
          <w:sz w:val="20"/>
          <w:szCs w:val="20"/>
        </w:rPr>
        <w:t xml:space="preserve"> </w:t>
      </w:r>
      <w:r w:rsidRPr="00152CC3">
        <w:rPr>
          <w:rFonts w:asciiTheme="minorHAnsi" w:eastAsia="Times New Roman" w:hAnsiTheme="minorHAnsi" w:cstheme="minorBidi"/>
          <w:sz w:val="20"/>
          <w:szCs w:val="20"/>
        </w:rPr>
        <w:t>be</w:t>
      </w:r>
      <w:r w:rsidRPr="00152CC3">
        <w:rPr>
          <w:rFonts w:asciiTheme="minorHAnsi" w:eastAsia="Times New Roman" w:hAnsiTheme="minorHAnsi" w:cstheme="minorBidi"/>
          <w:spacing w:val="6"/>
          <w:sz w:val="20"/>
          <w:szCs w:val="20"/>
        </w:rPr>
        <w:t xml:space="preserve"> </w:t>
      </w:r>
      <w:r w:rsidRPr="00152CC3">
        <w:rPr>
          <w:rFonts w:asciiTheme="minorHAnsi" w:eastAsia="Times New Roman" w:hAnsiTheme="minorHAnsi" w:cstheme="minorBidi"/>
          <w:spacing w:val="1"/>
          <w:sz w:val="20"/>
          <w:szCs w:val="20"/>
        </w:rPr>
        <w:t>c</w:t>
      </w:r>
      <w:r w:rsidRPr="00152CC3">
        <w:rPr>
          <w:rFonts w:asciiTheme="minorHAnsi" w:eastAsia="Times New Roman" w:hAnsiTheme="minorHAnsi" w:cstheme="minorBidi"/>
          <w:sz w:val="20"/>
          <w:szCs w:val="20"/>
        </w:rPr>
        <w:t>on</w:t>
      </w:r>
      <w:r w:rsidRPr="00152CC3">
        <w:rPr>
          <w:rFonts w:asciiTheme="minorHAnsi" w:eastAsia="Times New Roman" w:hAnsiTheme="minorHAnsi" w:cstheme="minorBidi"/>
          <w:spacing w:val="1"/>
          <w:sz w:val="20"/>
          <w:szCs w:val="20"/>
        </w:rPr>
        <w:t>s</w:t>
      </w:r>
      <w:r w:rsidRPr="00152CC3">
        <w:rPr>
          <w:rFonts w:asciiTheme="minorHAnsi" w:eastAsia="Times New Roman" w:hAnsiTheme="minorHAnsi" w:cstheme="minorBidi"/>
          <w:sz w:val="20"/>
          <w:szCs w:val="20"/>
        </w:rPr>
        <w:t>t</w:t>
      </w:r>
      <w:r w:rsidRPr="00152CC3">
        <w:rPr>
          <w:rFonts w:asciiTheme="minorHAnsi" w:eastAsia="Times New Roman" w:hAnsiTheme="minorHAnsi" w:cstheme="minorBidi"/>
          <w:spacing w:val="-1"/>
          <w:sz w:val="20"/>
          <w:szCs w:val="20"/>
        </w:rPr>
        <w:t>r</w:t>
      </w:r>
      <w:r w:rsidRPr="00152CC3">
        <w:rPr>
          <w:rFonts w:asciiTheme="minorHAnsi" w:eastAsia="Times New Roman" w:hAnsiTheme="minorHAnsi" w:cstheme="minorBidi"/>
          <w:sz w:val="20"/>
          <w:szCs w:val="20"/>
        </w:rPr>
        <w:t>u</w:t>
      </w:r>
      <w:r w:rsidRPr="00152CC3">
        <w:rPr>
          <w:rFonts w:asciiTheme="minorHAnsi" w:eastAsia="Times New Roman" w:hAnsiTheme="minorHAnsi" w:cstheme="minorBidi"/>
          <w:spacing w:val="-2"/>
          <w:sz w:val="20"/>
          <w:szCs w:val="20"/>
        </w:rPr>
        <w:t>e</w:t>
      </w:r>
      <w:r w:rsidRPr="00152CC3">
        <w:rPr>
          <w:rFonts w:asciiTheme="minorHAnsi" w:eastAsia="Times New Roman" w:hAnsiTheme="minorHAnsi" w:cstheme="minorBidi"/>
          <w:sz w:val="20"/>
          <w:szCs w:val="20"/>
        </w:rPr>
        <w:t xml:space="preserve">d, </w:t>
      </w:r>
      <w:r w:rsidRPr="00152CC3">
        <w:rPr>
          <w:rFonts w:asciiTheme="minorHAnsi" w:eastAsia="Times New Roman" w:hAnsiTheme="minorHAnsi" w:cstheme="minorBidi"/>
          <w:spacing w:val="1"/>
          <w:sz w:val="20"/>
          <w:szCs w:val="20"/>
        </w:rPr>
        <w:t>i</w:t>
      </w:r>
      <w:r w:rsidRPr="00152CC3">
        <w:rPr>
          <w:rFonts w:asciiTheme="minorHAnsi" w:eastAsia="Times New Roman" w:hAnsiTheme="minorHAnsi" w:cstheme="minorBidi"/>
          <w:sz w:val="20"/>
          <w:szCs w:val="20"/>
        </w:rPr>
        <w:t>nterp</w:t>
      </w:r>
      <w:r w:rsidRPr="00152CC3">
        <w:rPr>
          <w:rFonts w:asciiTheme="minorHAnsi" w:eastAsia="Times New Roman" w:hAnsiTheme="minorHAnsi" w:cstheme="minorBidi"/>
          <w:spacing w:val="-1"/>
          <w:sz w:val="20"/>
          <w:szCs w:val="20"/>
        </w:rPr>
        <w:t>r</w:t>
      </w:r>
      <w:r w:rsidRPr="00152CC3">
        <w:rPr>
          <w:rFonts w:asciiTheme="minorHAnsi" w:eastAsia="Times New Roman" w:hAnsiTheme="minorHAnsi" w:cstheme="minorBidi"/>
          <w:sz w:val="20"/>
          <w:szCs w:val="20"/>
        </w:rPr>
        <w:t>eted</w:t>
      </w:r>
      <w:r w:rsidRPr="00152CC3">
        <w:rPr>
          <w:rFonts w:asciiTheme="minorHAnsi" w:eastAsia="Times New Roman" w:hAnsiTheme="minorHAnsi" w:cstheme="minorBidi"/>
          <w:spacing w:val="1"/>
          <w:sz w:val="20"/>
          <w:szCs w:val="20"/>
        </w:rPr>
        <w:t xml:space="preserve"> </w:t>
      </w:r>
      <w:r w:rsidRPr="00152CC3">
        <w:rPr>
          <w:rFonts w:asciiTheme="minorHAnsi" w:eastAsia="Times New Roman" w:hAnsiTheme="minorHAnsi" w:cstheme="minorBidi"/>
          <w:sz w:val="20"/>
          <w:szCs w:val="20"/>
        </w:rPr>
        <w:t>and</w:t>
      </w:r>
      <w:r w:rsidRPr="00152CC3">
        <w:rPr>
          <w:rFonts w:asciiTheme="minorHAnsi" w:eastAsia="Times New Roman" w:hAnsiTheme="minorHAnsi" w:cstheme="minorBidi"/>
          <w:spacing w:val="7"/>
          <w:sz w:val="20"/>
          <w:szCs w:val="20"/>
        </w:rPr>
        <w:t xml:space="preserve"> </w:t>
      </w:r>
      <w:r w:rsidRPr="00152CC3">
        <w:rPr>
          <w:rFonts w:asciiTheme="minorHAnsi" w:eastAsia="Times New Roman" w:hAnsiTheme="minorHAnsi" w:cstheme="minorBidi"/>
          <w:sz w:val="20"/>
          <w:szCs w:val="20"/>
        </w:rPr>
        <w:t>det</w:t>
      </w:r>
      <w:r w:rsidRPr="00152CC3">
        <w:rPr>
          <w:rFonts w:asciiTheme="minorHAnsi" w:eastAsia="Times New Roman" w:hAnsiTheme="minorHAnsi" w:cstheme="minorBidi"/>
          <w:spacing w:val="3"/>
          <w:sz w:val="20"/>
          <w:szCs w:val="20"/>
        </w:rPr>
        <w:t>e</w:t>
      </w:r>
      <w:r w:rsidRPr="00152CC3">
        <w:rPr>
          <w:rFonts w:asciiTheme="minorHAnsi" w:eastAsia="Times New Roman" w:hAnsiTheme="minorHAnsi" w:cstheme="minorBidi"/>
          <w:spacing w:val="-1"/>
          <w:sz w:val="20"/>
          <w:szCs w:val="20"/>
        </w:rPr>
        <w:t>r</w:t>
      </w:r>
      <w:r w:rsidRPr="00152CC3">
        <w:rPr>
          <w:rFonts w:asciiTheme="minorHAnsi" w:eastAsia="Times New Roman" w:hAnsiTheme="minorHAnsi" w:cstheme="minorBidi"/>
          <w:spacing w:val="-2"/>
          <w:sz w:val="20"/>
          <w:szCs w:val="20"/>
        </w:rPr>
        <w:t>m</w:t>
      </w:r>
      <w:r w:rsidRPr="00152CC3">
        <w:rPr>
          <w:rFonts w:asciiTheme="minorHAnsi" w:eastAsia="Times New Roman" w:hAnsiTheme="minorHAnsi" w:cstheme="minorBidi"/>
          <w:spacing w:val="1"/>
          <w:sz w:val="20"/>
          <w:szCs w:val="20"/>
        </w:rPr>
        <w:t>i</w:t>
      </w:r>
      <w:r w:rsidRPr="00152CC3">
        <w:rPr>
          <w:rFonts w:asciiTheme="minorHAnsi" w:eastAsia="Times New Roman" w:hAnsiTheme="minorHAnsi" w:cstheme="minorBidi"/>
          <w:sz w:val="20"/>
          <w:szCs w:val="20"/>
        </w:rPr>
        <w:t xml:space="preserve">ned </w:t>
      </w:r>
      <w:r w:rsidRPr="00152CC3">
        <w:rPr>
          <w:rFonts w:asciiTheme="minorHAnsi" w:eastAsia="Times New Roman" w:hAnsiTheme="minorHAnsi" w:cstheme="minorBidi"/>
          <w:spacing w:val="3"/>
          <w:sz w:val="20"/>
          <w:szCs w:val="20"/>
        </w:rPr>
        <w:t>i</w:t>
      </w:r>
      <w:r w:rsidRPr="00152CC3">
        <w:rPr>
          <w:rFonts w:asciiTheme="minorHAnsi" w:eastAsia="Times New Roman" w:hAnsiTheme="minorHAnsi" w:cstheme="minorBidi"/>
          <w:sz w:val="20"/>
          <w:szCs w:val="20"/>
        </w:rPr>
        <w:t>n</w:t>
      </w:r>
      <w:r w:rsidRPr="00152CC3">
        <w:rPr>
          <w:rFonts w:asciiTheme="minorHAnsi" w:eastAsia="Times New Roman" w:hAnsiTheme="minorHAnsi" w:cstheme="minorBidi"/>
          <w:spacing w:val="8"/>
          <w:sz w:val="20"/>
          <w:szCs w:val="20"/>
        </w:rPr>
        <w:t xml:space="preserve"> </w:t>
      </w:r>
      <w:r w:rsidRPr="00152CC3">
        <w:rPr>
          <w:rFonts w:asciiTheme="minorHAnsi" w:eastAsia="Times New Roman" w:hAnsiTheme="minorHAnsi" w:cstheme="minorBidi"/>
          <w:sz w:val="20"/>
          <w:szCs w:val="20"/>
        </w:rPr>
        <w:t>a</w:t>
      </w:r>
      <w:r w:rsidRPr="00152CC3">
        <w:rPr>
          <w:rFonts w:asciiTheme="minorHAnsi" w:eastAsia="Times New Roman" w:hAnsiTheme="minorHAnsi" w:cstheme="minorBidi"/>
          <w:spacing w:val="1"/>
          <w:sz w:val="20"/>
          <w:szCs w:val="20"/>
        </w:rPr>
        <w:t>cc</w:t>
      </w:r>
      <w:r w:rsidRPr="00152CC3">
        <w:rPr>
          <w:rFonts w:asciiTheme="minorHAnsi" w:eastAsia="Times New Roman" w:hAnsiTheme="minorHAnsi" w:cstheme="minorBidi"/>
          <w:sz w:val="20"/>
          <w:szCs w:val="20"/>
        </w:rPr>
        <w:t>ordan</w:t>
      </w:r>
      <w:r w:rsidRPr="00152CC3">
        <w:rPr>
          <w:rFonts w:asciiTheme="minorHAnsi" w:eastAsia="Times New Roman" w:hAnsiTheme="minorHAnsi" w:cstheme="minorBidi"/>
          <w:spacing w:val="1"/>
          <w:sz w:val="20"/>
          <w:szCs w:val="20"/>
        </w:rPr>
        <w:t>c</w:t>
      </w:r>
      <w:r w:rsidRPr="00152CC3">
        <w:rPr>
          <w:rFonts w:asciiTheme="minorHAnsi" w:eastAsia="Times New Roman" w:hAnsiTheme="minorHAnsi" w:cstheme="minorBidi"/>
          <w:sz w:val="20"/>
          <w:szCs w:val="20"/>
        </w:rPr>
        <w:t>e w</w:t>
      </w:r>
      <w:r w:rsidRPr="00152CC3">
        <w:rPr>
          <w:rFonts w:asciiTheme="minorHAnsi" w:eastAsia="Times New Roman" w:hAnsiTheme="minorHAnsi" w:cstheme="minorBidi"/>
          <w:spacing w:val="1"/>
          <w:sz w:val="20"/>
          <w:szCs w:val="20"/>
        </w:rPr>
        <w:t>i</w:t>
      </w:r>
      <w:r w:rsidRPr="00152CC3">
        <w:rPr>
          <w:rFonts w:asciiTheme="minorHAnsi" w:eastAsia="Times New Roman" w:hAnsiTheme="minorHAnsi" w:cstheme="minorBidi"/>
          <w:sz w:val="20"/>
          <w:szCs w:val="20"/>
        </w:rPr>
        <w:t>th</w:t>
      </w:r>
      <w:r w:rsidRPr="00152CC3">
        <w:rPr>
          <w:rFonts w:asciiTheme="minorHAnsi" w:eastAsia="Times New Roman" w:hAnsiTheme="minorHAnsi" w:cstheme="minorBidi"/>
          <w:spacing w:val="6"/>
          <w:sz w:val="20"/>
          <w:szCs w:val="20"/>
        </w:rPr>
        <w:t xml:space="preserve"> </w:t>
      </w:r>
      <w:r w:rsidRPr="00152CC3">
        <w:rPr>
          <w:rFonts w:asciiTheme="minorHAnsi" w:eastAsia="Times New Roman" w:hAnsiTheme="minorHAnsi" w:cstheme="minorBidi"/>
          <w:sz w:val="20"/>
          <w:szCs w:val="20"/>
        </w:rPr>
        <w:t>the</w:t>
      </w:r>
      <w:r w:rsidRPr="00152CC3">
        <w:rPr>
          <w:rFonts w:asciiTheme="minorHAnsi" w:eastAsia="Times New Roman" w:hAnsiTheme="minorHAnsi" w:cstheme="minorBidi"/>
          <w:spacing w:val="7"/>
          <w:sz w:val="20"/>
          <w:szCs w:val="20"/>
        </w:rPr>
        <w:t xml:space="preserve"> </w:t>
      </w:r>
      <w:r w:rsidRPr="00152CC3">
        <w:rPr>
          <w:rFonts w:asciiTheme="minorHAnsi" w:eastAsia="Times New Roman" w:hAnsiTheme="minorHAnsi" w:cstheme="minorBidi"/>
          <w:spacing w:val="1"/>
          <w:sz w:val="20"/>
          <w:szCs w:val="20"/>
        </w:rPr>
        <w:t>l</w:t>
      </w:r>
      <w:r w:rsidRPr="00152CC3">
        <w:rPr>
          <w:rFonts w:asciiTheme="minorHAnsi" w:eastAsia="Times New Roman" w:hAnsiTheme="minorHAnsi" w:cstheme="minorBidi"/>
          <w:sz w:val="20"/>
          <w:szCs w:val="20"/>
        </w:rPr>
        <w:t>aws</w:t>
      </w:r>
      <w:r w:rsidRPr="00152CC3">
        <w:rPr>
          <w:rFonts w:asciiTheme="minorHAnsi" w:eastAsia="Times New Roman" w:hAnsiTheme="minorHAnsi" w:cstheme="minorBidi"/>
          <w:spacing w:val="7"/>
          <w:sz w:val="20"/>
          <w:szCs w:val="20"/>
        </w:rPr>
        <w:t xml:space="preserve"> </w:t>
      </w:r>
      <w:r w:rsidRPr="00152CC3">
        <w:rPr>
          <w:rFonts w:asciiTheme="minorHAnsi" w:eastAsia="Times New Roman" w:hAnsiTheme="minorHAnsi" w:cstheme="minorBidi"/>
          <w:sz w:val="20"/>
          <w:szCs w:val="20"/>
        </w:rPr>
        <w:t xml:space="preserve">of the Republic of Slovenia, </w:t>
      </w:r>
      <w:r w:rsidRPr="00152CC3">
        <w:rPr>
          <w:rFonts w:ascii="Calibri" w:eastAsia="Calibri" w:hAnsi="Calibri" w:cs="Calibri"/>
          <w:sz w:val="20"/>
          <w:szCs w:val="20"/>
        </w:rPr>
        <w:t xml:space="preserve">and the applicable laws of the European Union, </w:t>
      </w:r>
      <w:r w:rsidRPr="00152CC3">
        <w:rPr>
          <w:rFonts w:asciiTheme="minorHAnsi" w:eastAsia="Times New Roman" w:hAnsiTheme="minorHAnsi" w:cstheme="minorBidi"/>
          <w:sz w:val="20"/>
          <w:szCs w:val="20"/>
        </w:rPr>
        <w:t>without regard to conflict of law principles.</w:t>
      </w:r>
    </w:p>
    <w:p w14:paraId="37C97094" w14:textId="77777777" w:rsidR="00775A45" w:rsidRPr="00152CC3" w:rsidRDefault="00775A45" w:rsidP="00775A45">
      <w:pPr>
        <w:widowControl w:val="0"/>
        <w:numPr>
          <w:ilvl w:val="1"/>
          <w:numId w:val="38"/>
        </w:numPr>
        <w:tabs>
          <w:tab w:val="left" w:pos="450"/>
        </w:tabs>
        <w:spacing w:after="120" w:line="259" w:lineRule="auto"/>
        <w:ind w:left="0" w:right="0" w:firstLine="0"/>
        <w:rPr>
          <w:rFonts w:asciiTheme="minorHAnsi" w:eastAsia="Times New Roman" w:hAnsiTheme="minorHAnsi" w:cstheme="minorBidi"/>
          <w:spacing w:val="2"/>
          <w:sz w:val="20"/>
          <w:szCs w:val="20"/>
        </w:rPr>
      </w:pPr>
      <w:r w:rsidRPr="00152CC3">
        <w:rPr>
          <w:rFonts w:asciiTheme="minorHAnsi" w:eastAsia="Times New Roman" w:hAnsiTheme="minorHAnsi" w:cstheme="minorBidi"/>
          <w:sz w:val="20"/>
          <w:szCs w:val="20"/>
        </w:rPr>
        <w:lastRenderedPageBreak/>
        <w:t>The parties irrevocably consent to the exclusive jurisdiction of the courts of the Republic of Slovenia with respect to any action or suit arising out of or pertaining to this License Agreement.</w:t>
      </w:r>
    </w:p>
    <w:p w14:paraId="45F0B2E2" w14:textId="77777777" w:rsidR="00775A45" w:rsidRPr="00152CC3" w:rsidRDefault="00775A45" w:rsidP="00775A45">
      <w:pPr>
        <w:widowControl w:val="0"/>
        <w:numPr>
          <w:ilvl w:val="1"/>
          <w:numId w:val="38"/>
        </w:numPr>
        <w:tabs>
          <w:tab w:val="left" w:pos="450"/>
        </w:tabs>
        <w:spacing w:after="120" w:line="259" w:lineRule="auto"/>
        <w:ind w:left="0" w:right="0" w:firstLine="0"/>
        <w:rPr>
          <w:rFonts w:asciiTheme="minorHAnsi" w:eastAsia="Calibri" w:hAnsiTheme="minorHAnsi" w:cstheme="minorBidi"/>
          <w:sz w:val="20"/>
          <w:szCs w:val="20"/>
          <w:lang w:eastAsia="en-GB"/>
        </w:rPr>
      </w:pPr>
      <w:r w:rsidRPr="00152CC3">
        <w:rPr>
          <w:rFonts w:asciiTheme="minorHAnsi" w:hAnsiTheme="minorHAnsi" w:cstheme="minorBidi"/>
          <w:sz w:val="20"/>
          <w:szCs w:val="20"/>
        </w:rPr>
        <w:t xml:space="preserve"> </w:t>
      </w:r>
      <w:r w:rsidRPr="00152CC3">
        <w:rPr>
          <w:rFonts w:asciiTheme="minorHAnsi" w:eastAsia="Calibri" w:hAnsiTheme="minorHAnsi" w:cstheme="minorBidi"/>
          <w:sz w:val="20"/>
          <w:szCs w:val="20"/>
          <w:lang w:eastAsia="en-GB"/>
        </w:rPr>
        <w:t>All notices given pursuant to the License Agreement shall be in text form including but not limited to letters, facsimile, e-mail. Notice to Licensor shall be to Springer Nature, Licensing Control,</w:t>
      </w:r>
      <w:r w:rsidRPr="00152CC3">
        <w:rPr>
          <w:rFonts w:asciiTheme="minorHAnsi" w:hAnsiTheme="minorHAnsi" w:cstheme="minorBidi"/>
          <w:sz w:val="20"/>
          <w:szCs w:val="20"/>
        </w:rPr>
        <w:t xml:space="preserve"> </w:t>
      </w:r>
      <w:r w:rsidRPr="00152CC3">
        <w:rPr>
          <w:rFonts w:asciiTheme="minorHAnsi" w:eastAsia="Calibri" w:hAnsiTheme="minorHAnsi" w:cstheme="minorBidi"/>
          <w:sz w:val="20"/>
          <w:szCs w:val="20"/>
          <w:lang w:eastAsia="en-GB"/>
        </w:rPr>
        <w:t xml:space="preserve">Van </w:t>
      </w:r>
      <w:proofErr w:type="spellStart"/>
      <w:r w:rsidRPr="00152CC3">
        <w:rPr>
          <w:rFonts w:asciiTheme="minorHAnsi" w:eastAsia="Calibri" w:hAnsiTheme="minorHAnsi" w:cstheme="minorBidi"/>
          <w:sz w:val="20"/>
          <w:szCs w:val="20"/>
          <w:lang w:eastAsia="en-GB"/>
        </w:rPr>
        <w:t>Godewijckstraat</w:t>
      </w:r>
      <w:proofErr w:type="spellEnd"/>
      <w:r w:rsidRPr="00152CC3">
        <w:rPr>
          <w:rFonts w:asciiTheme="minorHAnsi" w:eastAsia="Calibri" w:hAnsiTheme="minorHAnsi" w:cstheme="minorBidi"/>
          <w:sz w:val="20"/>
          <w:szCs w:val="20"/>
          <w:lang w:eastAsia="en-GB"/>
        </w:rPr>
        <w:t xml:space="preserve"> 30, 3311 GX P.O. Box 17, 3300 AA Dordrecht, The Netherlands, with a copy to Legal Department, Springer</w:t>
      </w:r>
      <w:r w:rsidRPr="00152CC3">
        <w:rPr>
          <w:rFonts w:asciiTheme="minorHAnsi" w:hAnsiTheme="minorHAnsi" w:cstheme="minorBidi"/>
          <w:sz w:val="20"/>
          <w:szCs w:val="20"/>
        </w:rPr>
        <w:t xml:space="preserve"> </w:t>
      </w:r>
      <w:r w:rsidRPr="00152CC3">
        <w:rPr>
          <w:rFonts w:asciiTheme="minorHAnsi" w:eastAsia="Calibri" w:hAnsiTheme="minorHAnsi" w:cstheme="minorBidi"/>
          <w:sz w:val="20"/>
          <w:szCs w:val="20"/>
          <w:lang w:eastAsia="en-GB"/>
        </w:rPr>
        <w:t>Nature, Heidelberger Platz, 3, 14197 Berlin, Germany. Notice to Customer shall be to the address set forth in the License Details.</w:t>
      </w:r>
    </w:p>
    <w:p w14:paraId="3E0B6F21" w14:textId="77777777" w:rsidR="00775A45" w:rsidRPr="00152CC3" w:rsidRDefault="00775A45" w:rsidP="00775A45">
      <w:pPr>
        <w:widowControl w:val="0"/>
        <w:numPr>
          <w:ilvl w:val="1"/>
          <w:numId w:val="38"/>
        </w:numPr>
        <w:tabs>
          <w:tab w:val="left" w:pos="450"/>
        </w:tabs>
        <w:spacing w:after="120" w:line="259" w:lineRule="auto"/>
        <w:ind w:left="0" w:right="0" w:firstLine="0"/>
        <w:rPr>
          <w:rFonts w:asciiTheme="minorHAnsi" w:eastAsia="Calibri" w:hAnsiTheme="minorHAnsi" w:cstheme="minorHAnsi"/>
          <w:sz w:val="20"/>
          <w:szCs w:val="20"/>
          <w:lang w:eastAsia="en-GB"/>
        </w:rPr>
      </w:pPr>
      <w:r w:rsidRPr="00152CC3">
        <w:rPr>
          <w:rFonts w:asciiTheme="minorHAnsi" w:hAnsiTheme="minorHAnsi" w:cstheme="minorHAnsi"/>
          <w:sz w:val="20"/>
          <w:szCs w:val="20"/>
        </w:rPr>
        <w:t xml:space="preserve"> </w:t>
      </w:r>
      <w:r w:rsidRPr="00152CC3">
        <w:rPr>
          <w:rFonts w:asciiTheme="minorHAnsi" w:eastAsia="Calibri" w:hAnsiTheme="minorHAnsi" w:cstheme="minorHAnsi"/>
          <w:sz w:val="20"/>
          <w:szCs w:val="20"/>
          <w:lang w:eastAsia="en-GB"/>
        </w:rPr>
        <w:t>This License Agreement is solely for Licensor’s, Customer’s and Licensee's benefit. It is not for the benefit of any other</w:t>
      </w:r>
      <w:r w:rsidRPr="00152CC3">
        <w:rPr>
          <w:rFonts w:asciiTheme="minorHAnsi" w:hAnsiTheme="minorHAnsi" w:cstheme="minorHAnsi"/>
          <w:sz w:val="20"/>
          <w:szCs w:val="20"/>
        </w:rPr>
        <w:t xml:space="preserve"> </w:t>
      </w:r>
      <w:r w:rsidRPr="00152CC3">
        <w:rPr>
          <w:rFonts w:asciiTheme="minorHAnsi" w:eastAsia="Calibri" w:hAnsiTheme="minorHAnsi" w:cstheme="minorHAnsi"/>
          <w:sz w:val="20"/>
          <w:szCs w:val="20"/>
          <w:lang w:eastAsia="en-GB"/>
        </w:rPr>
        <w:t>person, except for permitted successors and assigns under this License Agreement.</w:t>
      </w:r>
    </w:p>
    <w:p w14:paraId="57B31576" w14:textId="77777777" w:rsidR="00775A45" w:rsidRPr="00152CC3" w:rsidRDefault="00775A45" w:rsidP="00775A45">
      <w:pPr>
        <w:widowControl w:val="0"/>
        <w:numPr>
          <w:ilvl w:val="1"/>
          <w:numId w:val="38"/>
        </w:numPr>
        <w:tabs>
          <w:tab w:val="left" w:pos="540"/>
        </w:tabs>
        <w:spacing w:line="259" w:lineRule="auto"/>
        <w:ind w:left="0" w:right="0" w:firstLine="0"/>
        <w:rPr>
          <w:rFonts w:asciiTheme="minorHAnsi" w:eastAsia="Calibri" w:hAnsiTheme="minorHAnsi" w:cstheme="minorHAnsi"/>
          <w:sz w:val="20"/>
          <w:szCs w:val="20"/>
          <w:lang w:eastAsia="en-GB"/>
        </w:rPr>
      </w:pPr>
      <w:r w:rsidRPr="00152CC3">
        <w:rPr>
          <w:rFonts w:asciiTheme="minorHAnsi" w:hAnsiTheme="minorHAnsi" w:cstheme="minorHAnsi"/>
          <w:sz w:val="20"/>
          <w:szCs w:val="20"/>
        </w:rPr>
        <w:t xml:space="preserve"> </w:t>
      </w:r>
      <w:r w:rsidRPr="00152CC3">
        <w:rPr>
          <w:rFonts w:asciiTheme="minorHAnsi" w:eastAsia="Calibri" w:hAnsiTheme="minorHAnsi" w:cstheme="minorHAnsi"/>
          <w:sz w:val="20"/>
          <w:szCs w:val="20"/>
          <w:lang w:eastAsia="en-GB"/>
        </w:rPr>
        <w:t>This License Agreement may be executed in two or more counterparts, each of which shall be deemed an original and all</w:t>
      </w:r>
      <w:r w:rsidRPr="00152CC3">
        <w:rPr>
          <w:rFonts w:asciiTheme="minorHAnsi" w:hAnsiTheme="minorHAnsi" w:cstheme="minorHAnsi"/>
          <w:sz w:val="20"/>
          <w:szCs w:val="20"/>
        </w:rPr>
        <w:t xml:space="preserve"> </w:t>
      </w:r>
      <w:r w:rsidRPr="00152CC3">
        <w:rPr>
          <w:rFonts w:asciiTheme="minorHAnsi" w:eastAsia="Calibri" w:hAnsiTheme="minorHAnsi" w:cstheme="minorHAnsi"/>
          <w:sz w:val="20"/>
          <w:szCs w:val="20"/>
          <w:lang w:eastAsia="en-GB"/>
        </w:rPr>
        <w:t>of which together shall constitute one and the same instrument.</w:t>
      </w:r>
    </w:p>
    <w:p w14:paraId="20DE1945" w14:textId="77777777" w:rsidR="008949AE" w:rsidRPr="00152CC3" w:rsidRDefault="008949AE">
      <w:pPr>
        <w:jc w:val="left"/>
        <w:rPr>
          <w:rFonts w:asciiTheme="minorHAnsi" w:eastAsia="Calibri" w:hAnsiTheme="minorHAnsi" w:cstheme="minorHAnsi"/>
          <w:b/>
          <w:sz w:val="20"/>
          <w:szCs w:val="20"/>
        </w:rPr>
      </w:pPr>
    </w:p>
    <w:p w14:paraId="4B7F8CEB" w14:textId="77777777" w:rsidR="008949AE" w:rsidRPr="00152CC3" w:rsidRDefault="008949AE">
      <w:pPr>
        <w:jc w:val="left"/>
        <w:rPr>
          <w:rFonts w:asciiTheme="minorHAnsi" w:eastAsia="Calibri" w:hAnsiTheme="minorHAnsi" w:cstheme="minorHAnsi"/>
          <w:b/>
          <w:sz w:val="20"/>
          <w:szCs w:val="20"/>
        </w:rPr>
      </w:pPr>
    </w:p>
    <w:p w14:paraId="042A5B70" w14:textId="77777777" w:rsidR="008949AE" w:rsidRPr="00152CC3" w:rsidRDefault="008949AE">
      <w:pPr>
        <w:jc w:val="left"/>
        <w:rPr>
          <w:rFonts w:asciiTheme="minorHAnsi" w:eastAsia="Calibri" w:hAnsiTheme="minorHAnsi" w:cstheme="minorHAnsi"/>
          <w:b/>
          <w:sz w:val="20"/>
          <w:szCs w:val="20"/>
        </w:rPr>
      </w:pPr>
    </w:p>
    <w:p w14:paraId="46568846" w14:textId="77777777" w:rsidR="008949AE" w:rsidRPr="00152CC3" w:rsidRDefault="008949AE">
      <w:pPr>
        <w:jc w:val="left"/>
        <w:rPr>
          <w:rFonts w:asciiTheme="minorHAnsi" w:eastAsia="Calibri" w:hAnsiTheme="minorHAnsi" w:cstheme="minorHAnsi"/>
          <w:b/>
          <w:sz w:val="20"/>
          <w:szCs w:val="20"/>
        </w:rPr>
      </w:pPr>
    </w:p>
    <w:p w14:paraId="7BE0623D" w14:textId="77777777" w:rsidR="008949AE" w:rsidRPr="00152CC3" w:rsidRDefault="008949AE">
      <w:pPr>
        <w:jc w:val="left"/>
        <w:rPr>
          <w:rFonts w:asciiTheme="minorHAnsi" w:eastAsia="Calibri" w:hAnsiTheme="minorHAnsi" w:cstheme="minorHAnsi"/>
          <w:b/>
          <w:sz w:val="20"/>
          <w:szCs w:val="20"/>
        </w:rPr>
      </w:pPr>
    </w:p>
    <w:p w14:paraId="432D6848" w14:textId="77777777" w:rsidR="008949AE" w:rsidRPr="00152CC3" w:rsidRDefault="008949AE">
      <w:pPr>
        <w:jc w:val="left"/>
        <w:rPr>
          <w:rFonts w:asciiTheme="minorHAnsi" w:eastAsia="Calibri" w:hAnsiTheme="minorHAnsi" w:cstheme="minorHAnsi"/>
          <w:b/>
          <w:sz w:val="20"/>
          <w:szCs w:val="20"/>
        </w:rPr>
      </w:pPr>
    </w:p>
    <w:p w14:paraId="50085737" w14:textId="77777777" w:rsidR="008949AE" w:rsidRPr="00152CC3" w:rsidRDefault="008949AE">
      <w:pPr>
        <w:jc w:val="left"/>
        <w:rPr>
          <w:rFonts w:asciiTheme="minorHAnsi" w:eastAsia="Calibri" w:hAnsiTheme="minorHAnsi" w:cstheme="minorHAnsi"/>
          <w:b/>
          <w:sz w:val="20"/>
          <w:szCs w:val="20"/>
        </w:rPr>
      </w:pPr>
    </w:p>
    <w:p w14:paraId="7C2F06A3" w14:textId="77777777" w:rsidR="008949AE" w:rsidRPr="00152CC3" w:rsidRDefault="008949AE">
      <w:pPr>
        <w:jc w:val="left"/>
        <w:rPr>
          <w:rFonts w:asciiTheme="minorHAnsi" w:eastAsia="Calibri" w:hAnsiTheme="minorHAnsi" w:cstheme="minorHAnsi"/>
          <w:b/>
          <w:sz w:val="20"/>
          <w:szCs w:val="20"/>
        </w:rPr>
      </w:pPr>
    </w:p>
    <w:p w14:paraId="37CFEE88" w14:textId="77777777" w:rsidR="008949AE" w:rsidRPr="00152CC3" w:rsidRDefault="008949AE">
      <w:pPr>
        <w:jc w:val="left"/>
        <w:rPr>
          <w:rFonts w:asciiTheme="minorHAnsi" w:eastAsia="Calibri" w:hAnsiTheme="minorHAnsi" w:cstheme="minorHAnsi"/>
          <w:b/>
          <w:sz w:val="20"/>
          <w:szCs w:val="20"/>
        </w:rPr>
      </w:pPr>
    </w:p>
    <w:p w14:paraId="4D555EE0" w14:textId="77777777" w:rsidR="008949AE" w:rsidRPr="00152CC3" w:rsidRDefault="008949AE">
      <w:pPr>
        <w:jc w:val="left"/>
        <w:rPr>
          <w:rFonts w:asciiTheme="minorHAnsi" w:eastAsia="Calibri" w:hAnsiTheme="minorHAnsi" w:cstheme="minorHAnsi"/>
          <w:b/>
          <w:sz w:val="20"/>
          <w:szCs w:val="20"/>
        </w:rPr>
      </w:pPr>
    </w:p>
    <w:p w14:paraId="400153FD" w14:textId="77777777" w:rsidR="008949AE" w:rsidRPr="00152CC3" w:rsidRDefault="008949AE">
      <w:pPr>
        <w:jc w:val="left"/>
        <w:rPr>
          <w:rFonts w:asciiTheme="minorHAnsi" w:eastAsia="Calibri" w:hAnsiTheme="minorHAnsi" w:cstheme="minorHAnsi"/>
          <w:b/>
          <w:sz w:val="20"/>
          <w:szCs w:val="20"/>
        </w:rPr>
      </w:pPr>
    </w:p>
    <w:p w14:paraId="2CAA0743" w14:textId="77777777" w:rsidR="008949AE" w:rsidRPr="00152CC3" w:rsidRDefault="008949AE">
      <w:pPr>
        <w:jc w:val="left"/>
        <w:rPr>
          <w:rFonts w:asciiTheme="minorHAnsi" w:eastAsia="Calibri" w:hAnsiTheme="minorHAnsi" w:cstheme="minorHAnsi"/>
          <w:b/>
          <w:sz w:val="20"/>
          <w:szCs w:val="20"/>
        </w:rPr>
      </w:pPr>
    </w:p>
    <w:p w14:paraId="26ED4BA8" w14:textId="41F347BB" w:rsidR="008949AE" w:rsidRPr="00152CC3" w:rsidRDefault="008949AE" w:rsidP="6D005863">
      <w:pPr>
        <w:jc w:val="left"/>
        <w:rPr>
          <w:rFonts w:asciiTheme="minorHAnsi" w:eastAsia="Calibri" w:hAnsiTheme="minorHAnsi" w:cstheme="minorBidi"/>
          <w:b/>
          <w:bCs/>
          <w:sz w:val="20"/>
          <w:szCs w:val="20"/>
        </w:rPr>
      </w:pPr>
    </w:p>
    <w:p w14:paraId="1D09B31B" w14:textId="77777777" w:rsidR="008949AE" w:rsidRPr="00152CC3" w:rsidRDefault="008949AE">
      <w:pPr>
        <w:jc w:val="left"/>
        <w:rPr>
          <w:rFonts w:asciiTheme="minorHAnsi" w:eastAsia="Calibri" w:hAnsiTheme="minorHAnsi" w:cstheme="minorHAnsi"/>
          <w:b/>
          <w:sz w:val="20"/>
          <w:szCs w:val="20"/>
        </w:rPr>
      </w:pPr>
    </w:p>
    <w:p w14:paraId="6F994CB2" w14:textId="77777777" w:rsidR="008949AE" w:rsidRPr="00152CC3" w:rsidRDefault="008949AE">
      <w:pPr>
        <w:jc w:val="left"/>
        <w:rPr>
          <w:rFonts w:asciiTheme="minorHAnsi" w:eastAsia="Calibri" w:hAnsiTheme="minorHAnsi" w:cstheme="minorHAnsi"/>
          <w:b/>
          <w:sz w:val="20"/>
          <w:szCs w:val="20"/>
        </w:rPr>
      </w:pPr>
    </w:p>
    <w:p w14:paraId="5D199880" w14:textId="77777777" w:rsidR="008949AE" w:rsidRPr="00152CC3" w:rsidRDefault="008949AE">
      <w:pPr>
        <w:jc w:val="left"/>
        <w:rPr>
          <w:rFonts w:asciiTheme="minorHAnsi" w:eastAsia="Calibri" w:hAnsiTheme="minorHAnsi" w:cstheme="minorHAnsi"/>
          <w:b/>
          <w:sz w:val="20"/>
          <w:szCs w:val="20"/>
        </w:rPr>
      </w:pPr>
    </w:p>
    <w:p w14:paraId="1E203110" w14:textId="77777777" w:rsidR="008949AE" w:rsidRPr="00152CC3" w:rsidRDefault="008949AE">
      <w:pPr>
        <w:jc w:val="left"/>
        <w:rPr>
          <w:rFonts w:asciiTheme="minorHAnsi" w:eastAsia="Calibri" w:hAnsiTheme="minorHAnsi" w:cstheme="minorHAnsi"/>
          <w:b/>
          <w:sz w:val="20"/>
          <w:szCs w:val="20"/>
        </w:rPr>
      </w:pPr>
    </w:p>
    <w:p w14:paraId="2AA03552" w14:textId="77777777" w:rsidR="008949AE" w:rsidRPr="00152CC3" w:rsidRDefault="008949AE">
      <w:pPr>
        <w:jc w:val="left"/>
        <w:rPr>
          <w:rFonts w:asciiTheme="minorHAnsi" w:eastAsia="Calibri" w:hAnsiTheme="minorHAnsi" w:cstheme="minorHAnsi"/>
          <w:b/>
          <w:sz w:val="20"/>
          <w:szCs w:val="20"/>
        </w:rPr>
      </w:pPr>
    </w:p>
    <w:p w14:paraId="74D40F27" w14:textId="77777777" w:rsidR="008949AE" w:rsidRPr="00152CC3" w:rsidRDefault="008949AE">
      <w:pPr>
        <w:jc w:val="left"/>
        <w:rPr>
          <w:rFonts w:asciiTheme="minorHAnsi" w:eastAsia="Calibri" w:hAnsiTheme="minorHAnsi" w:cstheme="minorHAnsi"/>
          <w:b/>
          <w:sz w:val="20"/>
          <w:szCs w:val="20"/>
        </w:rPr>
      </w:pPr>
    </w:p>
    <w:p w14:paraId="37D2AA78" w14:textId="77777777" w:rsidR="008949AE" w:rsidRPr="00152CC3" w:rsidRDefault="008949AE">
      <w:pPr>
        <w:jc w:val="left"/>
        <w:rPr>
          <w:rFonts w:asciiTheme="minorHAnsi" w:eastAsia="Calibri" w:hAnsiTheme="minorHAnsi" w:cstheme="minorHAnsi"/>
          <w:b/>
          <w:sz w:val="20"/>
          <w:szCs w:val="20"/>
        </w:rPr>
      </w:pPr>
    </w:p>
    <w:p w14:paraId="394E80B7" w14:textId="77777777" w:rsidR="008949AE" w:rsidRPr="00152CC3" w:rsidRDefault="008949AE">
      <w:pPr>
        <w:jc w:val="left"/>
        <w:rPr>
          <w:rFonts w:asciiTheme="minorHAnsi" w:eastAsia="Calibri" w:hAnsiTheme="minorHAnsi" w:cstheme="minorHAnsi"/>
          <w:b/>
          <w:sz w:val="20"/>
          <w:szCs w:val="20"/>
        </w:rPr>
      </w:pPr>
    </w:p>
    <w:p w14:paraId="648EFCFD" w14:textId="77777777" w:rsidR="008949AE" w:rsidRPr="00152CC3" w:rsidRDefault="008949AE">
      <w:pPr>
        <w:jc w:val="left"/>
        <w:rPr>
          <w:rFonts w:asciiTheme="minorHAnsi" w:eastAsia="Calibri" w:hAnsiTheme="minorHAnsi" w:cstheme="minorHAnsi"/>
          <w:b/>
          <w:sz w:val="20"/>
          <w:szCs w:val="20"/>
        </w:rPr>
      </w:pPr>
    </w:p>
    <w:p w14:paraId="0F0FDC96" w14:textId="77777777" w:rsidR="008949AE" w:rsidRPr="00152CC3" w:rsidRDefault="008949AE">
      <w:pPr>
        <w:jc w:val="left"/>
        <w:rPr>
          <w:rFonts w:asciiTheme="minorHAnsi" w:eastAsia="Calibri" w:hAnsiTheme="minorHAnsi" w:cstheme="minorHAnsi"/>
          <w:b/>
          <w:sz w:val="20"/>
          <w:szCs w:val="20"/>
        </w:rPr>
      </w:pPr>
    </w:p>
    <w:p w14:paraId="5F5E500B" w14:textId="77777777" w:rsidR="008949AE" w:rsidRPr="00152CC3" w:rsidRDefault="008949AE">
      <w:pPr>
        <w:jc w:val="left"/>
        <w:rPr>
          <w:rFonts w:asciiTheme="minorHAnsi" w:eastAsia="Calibri" w:hAnsiTheme="minorHAnsi" w:cstheme="minorHAnsi"/>
          <w:b/>
          <w:sz w:val="20"/>
          <w:szCs w:val="20"/>
        </w:rPr>
      </w:pPr>
    </w:p>
    <w:p w14:paraId="4D13A09D" w14:textId="77777777" w:rsidR="008949AE" w:rsidRPr="00152CC3" w:rsidRDefault="008949AE">
      <w:pPr>
        <w:jc w:val="left"/>
        <w:rPr>
          <w:rFonts w:asciiTheme="minorHAnsi" w:eastAsia="Calibri" w:hAnsiTheme="minorHAnsi" w:cstheme="minorHAnsi"/>
          <w:b/>
          <w:sz w:val="20"/>
          <w:szCs w:val="20"/>
        </w:rPr>
      </w:pPr>
    </w:p>
    <w:p w14:paraId="40E88F22" w14:textId="77777777" w:rsidR="008949AE" w:rsidRPr="00152CC3" w:rsidRDefault="008949AE">
      <w:pPr>
        <w:jc w:val="left"/>
        <w:rPr>
          <w:rFonts w:asciiTheme="minorHAnsi" w:eastAsia="Calibri" w:hAnsiTheme="minorHAnsi" w:cstheme="minorHAnsi"/>
          <w:b/>
          <w:sz w:val="20"/>
          <w:szCs w:val="20"/>
        </w:rPr>
      </w:pPr>
    </w:p>
    <w:p w14:paraId="707FFF33" w14:textId="77777777" w:rsidR="008949AE" w:rsidRPr="00152CC3" w:rsidRDefault="008949AE">
      <w:pPr>
        <w:jc w:val="left"/>
        <w:rPr>
          <w:rFonts w:asciiTheme="minorHAnsi" w:eastAsia="Calibri" w:hAnsiTheme="minorHAnsi" w:cstheme="minorHAnsi"/>
          <w:b/>
          <w:sz w:val="20"/>
          <w:szCs w:val="20"/>
        </w:rPr>
      </w:pPr>
    </w:p>
    <w:p w14:paraId="13DD040D" w14:textId="77777777" w:rsidR="008949AE" w:rsidRPr="00152CC3" w:rsidRDefault="008949AE">
      <w:pPr>
        <w:jc w:val="left"/>
        <w:rPr>
          <w:rFonts w:asciiTheme="minorHAnsi" w:eastAsia="Calibri" w:hAnsiTheme="minorHAnsi" w:cstheme="minorHAnsi"/>
          <w:b/>
          <w:sz w:val="20"/>
          <w:szCs w:val="20"/>
        </w:rPr>
      </w:pPr>
    </w:p>
    <w:p w14:paraId="5BE02FB3" w14:textId="77777777" w:rsidR="008949AE" w:rsidRPr="00152CC3" w:rsidRDefault="008949AE">
      <w:pPr>
        <w:jc w:val="left"/>
        <w:rPr>
          <w:rFonts w:asciiTheme="minorHAnsi" w:eastAsia="Calibri" w:hAnsiTheme="minorHAnsi" w:cstheme="minorHAnsi"/>
          <w:b/>
          <w:sz w:val="20"/>
          <w:szCs w:val="20"/>
        </w:rPr>
      </w:pPr>
    </w:p>
    <w:p w14:paraId="14196AD7" w14:textId="77777777" w:rsidR="008949AE" w:rsidRPr="00152CC3" w:rsidRDefault="008949AE">
      <w:pPr>
        <w:jc w:val="left"/>
        <w:rPr>
          <w:rFonts w:asciiTheme="minorHAnsi" w:eastAsia="Calibri" w:hAnsiTheme="minorHAnsi" w:cstheme="minorHAnsi"/>
          <w:b/>
          <w:sz w:val="20"/>
          <w:szCs w:val="20"/>
        </w:rPr>
      </w:pPr>
    </w:p>
    <w:p w14:paraId="464D81A5" w14:textId="77777777" w:rsidR="008949AE" w:rsidRPr="00152CC3" w:rsidRDefault="008949AE">
      <w:pPr>
        <w:jc w:val="left"/>
        <w:rPr>
          <w:rFonts w:asciiTheme="minorHAnsi" w:eastAsia="Calibri" w:hAnsiTheme="minorHAnsi" w:cstheme="minorHAnsi"/>
          <w:b/>
          <w:sz w:val="20"/>
          <w:szCs w:val="20"/>
        </w:rPr>
      </w:pPr>
    </w:p>
    <w:p w14:paraId="37BFE30D" w14:textId="77777777" w:rsidR="008949AE" w:rsidRPr="00152CC3" w:rsidRDefault="008949AE">
      <w:pPr>
        <w:jc w:val="left"/>
        <w:rPr>
          <w:rFonts w:asciiTheme="minorHAnsi" w:eastAsia="Calibri" w:hAnsiTheme="minorHAnsi" w:cstheme="minorHAnsi"/>
          <w:b/>
          <w:sz w:val="20"/>
          <w:szCs w:val="20"/>
        </w:rPr>
      </w:pPr>
    </w:p>
    <w:p w14:paraId="6D0B1400" w14:textId="77777777" w:rsidR="008949AE" w:rsidRPr="00152CC3" w:rsidRDefault="008949AE">
      <w:pPr>
        <w:jc w:val="left"/>
        <w:rPr>
          <w:rFonts w:asciiTheme="minorHAnsi" w:eastAsia="Calibri" w:hAnsiTheme="minorHAnsi" w:cstheme="minorHAnsi"/>
          <w:b/>
          <w:sz w:val="20"/>
          <w:szCs w:val="20"/>
        </w:rPr>
      </w:pPr>
    </w:p>
    <w:p w14:paraId="14E54966" w14:textId="77777777" w:rsidR="008949AE" w:rsidRPr="00152CC3" w:rsidRDefault="008949AE">
      <w:pPr>
        <w:jc w:val="left"/>
        <w:rPr>
          <w:rFonts w:asciiTheme="minorHAnsi" w:eastAsia="Calibri" w:hAnsiTheme="minorHAnsi" w:cstheme="minorHAnsi"/>
          <w:b/>
          <w:sz w:val="20"/>
          <w:szCs w:val="20"/>
        </w:rPr>
      </w:pPr>
    </w:p>
    <w:p w14:paraId="428225DD" w14:textId="77777777" w:rsidR="008949AE" w:rsidRPr="00152CC3" w:rsidRDefault="008949AE">
      <w:pPr>
        <w:jc w:val="left"/>
        <w:rPr>
          <w:rFonts w:asciiTheme="minorHAnsi" w:eastAsia="Calibri" w:hAnsiTheme="minorHAnsi" w:cstheme="minorHAnsi"/>
          <w:b/>
          <w:sz w:val="20"/>
          <w:szCs w:val="20"/>
        </w:rPr>
      </w:pPr>
    </w:p>
    <w:p w14:paraId="3337C347" w14:textId="77777777" w:rsidR="008949AE" w:rsidRPr="00152CC3" w:rsidRDefault="008949AE">
      <w:pPr>
        <w:jc w:val="left"/>
        <w:rPr>
          <w:rFonts w:asciiTheme="minorHAnsi" w:eastAsia="Calibri" w:hAnsiTheme="minorHAnsi" w:cstheme="minorHAnsi"/>
          <w:b/>
          <w:sz w:val="20"/>
          <w:szCs w:val="20"/>
        </w:rPr>
      </w:pPr>
    </w:p>
    <w:p w14:paraId="4A6B6585" w14:textId="77777777" w:rsidR="008949AE" w:rsidRPr="00152CC3" w:rsidRDefault="008949AE">
      <w:pPr>
        <w:jc w:val="left"/>
        <w:rPr>
          <w:rFonts w:asciiTheme="minorHAnsi" w:eastAsia="Calibri" w:hAnsiTheme="minorHAnsi" w:cstheme="minorHAnsi"/>
          <w:b/>
          <w:sz w:val="20"/>
          <w:szCs w:val="20"/>
        </w:rPr>
      </w:pPr>
    </w:p>
    <w:p w14:paraId="66CE025B" w14:textId="77777777" w:rsidR="008949AE" w:rsidRPr="00152CC3" w:rsidRDefault="008949AE">
      <w:pPr>
        <w:jc w:val="left"/>
        <w:rPr>
          <w:rFonts w:asciiTheme="minorHAnsi" w:eastAsia="Calibri" w:hAnsiTheme="minorHAnsi" w:cstheme="minorHAnsi"/>
          <w:b/>
          <w:sz w:val="20"/>
          <w:szCs w:val="20"/>
        </w:rPr>
      </w:pPr>
    </w:p>
    <w:p w14:paraId="3307BDD8" w14:textId="77777777" w:rsidR="008949AE" w:rsidRPr="00152CC3" w:rsidRDefault="008949AE">
      <w:pPr>
        <w:jc w:val="left"/>
        <w:rPr>
          <w:rFonts w:asciiTheme="minorHAnsi" w:eastAsia="Calibri" w:hAnsiTheme="minorHAnsi" w:cstheme="minorHAnsi"/>
          <w:b/>
          <w:sz w:val="20"/>
          <w:szCs w:val="20"/>
        </w:rPr>
      </w:pPr>
    </w:p>
    <w:p w14:paraId="290B5CEB" w14:textId="77777777" w:rsidR="008949AE" w:rsidRPr="00152CC3" w:rsidRDefault="008949AE">
      <w:pPr>
        <w:jc w:val="left"/>
        <w:rPr>
          <w:rFonts w:asciiTheme="minorHAnsi" w:eastAsia="Calibri" w:hAnsiTheme="minorHAnsi" w:cstheme="minorHAnsi"/>
          <w:b/>
          <w:sz w:val="20"/>
          <w:szCs w:val="20"/>
        </w:rPr>
      </w:pPr>
    </w:p>
    <w:p w14:paraId="74BE019F" w14:textId="77777777" w:rsidR="008949AE" w:rsidRPr="00152CC3" w:rsidRDefault="008949AE">
      <w:pPr>
        <w:jc w:val="left"/>
        <w:rPr>
          <w:rFonts w:asciiTheme="minorHAnsi" w:eastAsia="Calibri" w:hAnsiTheme="minorHAnsi" w:cstheme="minorHAnsi"/>
          <w:b/>
          <w:sz w:val="20"/>
          <w:szCs w:val="20"/>
        </w:rPr>
      </w:pPr>
    </w:p>
    <w:p w14:paraId="1D5A6ADB" w14:textId="77777777" w:rsidR="008949AE" w:rsidRPr="00152CC3" w:rsidRDefault="008949AE">
      <w:pPr>
        <w:jc w:val="left"/>
        <w:rPr>
          <w:rFonts w:asciiTheme="minorHAnsi" w:eastAsia="Calibri" w:hAnsiTheme="minorHAnsi" w:cstheme="minorHAnsi"/>
          <w:b/>
          <w:sz w:val="20"/>
          <w:szCs w:val="20"/>
        </w:rPr>
      </w:pPr>
    </w:p>
    <w:p w14:paraId="22ED23E5" w14:textId="77777777" w:rsidR="008949AE" w:rsidRPr="00152CC3" w:rsidRDefault="008949AE">
      <w:pPr>
        <w:jc w:val="left"/>
        <w:rPr>
          <w:rFonts w:asciiTheme="minorHAnsi" w:eastAsia="Calibri" w:hAnsiTheme="minorHAnsi" w:cstheme="minorHAnsi"/>
          <w:b/>
          <w:sz w:val="20"/>
          <w:szCs w:val="20"/>
        </w:rPr>
      </w:pPr>
    </w:p>
    <w:p w14:paraId="143EA540" w14:textId="77777777" w:rsidR="008949AE" w:rsidRPr="00152CC3" w:rsidRDefault="008949AE">
      <w:pPr>
        <w:jc w:val="left"/>
        <w:rPr>
          <w:rFonts w:asciiTheme="minorHAnsi" w:eastAsia="Calibri" w:hAnsiTheme="minorHAnsi" w:cstheme="minorHAnsi"/>
          <w:b/>
          <w:sz w:val="20"/>
          <w:szCs w:val="20"/>
        </w:rPr>
      </w:pPr>
    </w:p>
    <w:p w14:paraId="01DF1901" w14:textId="77777777" w:rsidR="008949AE" w:rsidRPr="00152CC3" w:rsidRDefault="008949AE">
      <w:pPr>
        <w:jc w:val="left"/>
        <w:rPr>
          <w:rFonts w:asciiTheme="minorHAnsi" w:eastAsia="Calibri" w:hAnsiTheme="minorHAnsi" w:cstheme="minorHAnsi"/>
          <w:b/>
          <w:sz w:val="20"/>
          <w:szCs w:val="20"/>
        </w:rPr>
      </w:pPr>
    </w:p>
    <w:p w14:paraId="2B854197" w14:textId="77777777" w:rsidR="008949AE" w:rsidRPr="00152CC3" w:rsidRDefault="008949AE">
      <w:pPr>
        <w:jc w:val="left"/>
        <w:rPr>
          <w:rFonts w:asciiTheme="minorHAnsi" w:eastAsia="Calibri" w:hAnsiTheme="minorHAnsi" w:cstheme="minorHAnsi"/>
          <w:b/>
          <w:sz w:val="20"/>
          <w:szCs w:val="20"/>
        </w:rPr>
      </w:pPr>
    </w:p>
    <w:p w14:paraId="474AF342" w14:textId="77777777" w:rsidR="008949AE" w:rsidRPr="00152CC3" w:rsidRDefault="008949AE">
      <w:pPr>
        <w:jc w:val="left"/>
        <w:rPr>
          <w:rFonts w:asciiTheme="minorHAnsi" w:eastAsia="Calibri" w:hAnsiTheme="minorHAnsi" w:cstheme="minorHAnsi"/>
          <w:b/>
          <w:sz w:val="20"/>
          <w:szCs w:val="20"/>
        </w:rPr>
      </w:pPr>
    </w:p>
    <w:sectPr w:rsidR="008949AE" w:rsidRPr="00152CC3" w:rsidSect="00775A45">
      <w:headerReference w:type="first" r:id="rId23"/>
      <w:footerReference w:type="first" r:id="rId24"/>
      <w:type w:val="continuous"/>
      <w:pgSz w:w="12240" w:h="15840"/>
      <w:pgMar w:top="1685" w:right="1411" w:bottom="144" w:left="1411" w:header="794" w:footer="680" w:gutter="0"/>
      <w:cols w:num="2" w:space="720" w:equalWidth="0">
        <w:col w:w="4349" w:space="720"/>
        <w:col w:w="4349"/>
      </w:cols>
      <w:docGrid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5283E5" w14:textId="77777777" w:rsidR="005379E8" w:rsidRDefault="005379E8">
      <w:r>
        <w:separator/>
      </w:r>
    </w:p>
  </w:endnote>
  <w:endnote w:type="continuationSeparator" w:id="0">
    <w:p w14:paraId="59BB3D79" w14:textId="77777777" w:rsidR="005379E8" w:rsidRDefault="005379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Noto Sans Symbols">
    <w:altName w:val="Times New Roman"/>
    <w:charset w:val="00"/>
    <w:family w:val="auto"/>
    <w:pitch w:val="default"/>
  </w:font>
  <w:font w:name="SimSun">
    <w:altName w:val="宋体"/>
    <w:panose1 w:val="02010600030101010101"/>
    <w:charset w:val="86"/>
    <w:family w:val="auto"/>
    <w:pitch w:val="variable"/>
    <w:sig w:usb0="00000203" w:usb1="288F0000" w:usb2="00000016" w:usb3="00000000" w:csb0="00040001" w:csb1="00000000"/>
  </w:font>
  <w:font w:name="Roboto">
    <w:altName w:val="Times New Roman"/>
    <w:charset w:val="00"/>
    <w:family w:val="auto"/>
    <w:pitch w:val="variable"/>
    <w:sig w:usb0="E00002FF" w:usb1="5000205B" w:usb2="0000002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EE"/>
    <w:family w:val="swiss"/>
    <w:pitch w:val="variable"/>
    <w:sig w:usb0="E4002EFF" w:usb1="C2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Tms Rmn">
    <w:altName w:val="Times New Roman"/>
    <w:panose1 w:val="02020603040505020304"/>
    <w:charset w:val="00"/>
    <w:family w:val="roman"/>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ZapfHumnst BT">
    <w:altName w:val="Tahoma"/>
    <w:charset w:val="00"/>
    <w:family w:val="swiss"/>
    <w:pitch w:val="variable"/>
    <w:sig w:usb0="00000087" w:usb1="00000000" w:usb2="00000000" w:usb3="00000000" w:csb0="0000001B" w:csb1="00000000"/>
  </w:font>
  <w:font w:name="Consolas">
    <w:panose1 w:val="020B0609020204030204"/>
    <w:charset w:val="EE"/>
    <w:family w:val="modern"/>
    <w:pitch w:val="fixed"/>
    <w:sig w:usb0="E00006FF" w:usb1="0000FCFF" w:usb2="00000001" w:usb3="00000000" w:csb0="0000019F" w:csb1="00000000"/>
  </w:font>
  <w:font w:name="Georgia">
    <w:panose1 w:val="02040502050405020303"/>
    <w:charset w:val="EE"/>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EE"/>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35"/>
      <w:gridCol w:w="3135"/>
      <w:gridCol w:w="3135"/>
    </w:tblGrid>
    <w:tr w:rsidR="76F3572D" w14:paraId="1DB37CBA" w14:textId="77777777" w:rsidTr="76F3572D">
      <w:trPr>
        <w:trHeight w:val="300"/>
      </w:trPr>
      <w:tc>
        <w:tcPr>
          <w:tcW w:w="3135" w:type="dxa"/>
        </w:tcPr>
        <w:p w14:paraId="09D7EF09" w14:textId="24476960" w:rsidR="76F3572D" w:rsidRDefault="76F3572D" w:rsidP="76F3572D">
          <w:pPr>
            <w:pStyle w:val="Glava"/>
            <w:ind w:left="-115"/>
            <w:jc w:val="left"/>
          </w:pPr>
        </w:p>
      </w:tc>
      <w:tc>
        <w:tcPr>
          <w:tcW w:w="3135" w:type="dxa"/>
        </w:tcPr>
        <w:p w14:paraId="146CFB1C" w14:textId="1BA03665" w:rsidR="76F3572D" w:rsidRDefault="76F3572D" w:rsidP="76F3572D">
          <w:pPr>
            <w:pStyle w:val="Glava"/>
            <w:jc w:val="center"/>
          </w:pPr>
        </w:p>
      </w:tc>
      <w:tc>
        <w:tcPr>
          <w:tcW w:w="3135" w:type="dxa"/>
        </w:tcPr>
        <w:p w14:paraId="0EB494AE" w14:textId="58804C2B" w:rsidR="76F3572D" w:rsidRDefault="76F3572D" w:rsidP="76F3572D">
          <w:pPr>
            <w:pStyle w:val="Glava"/>
            <w:ind w:right="-115"/>
            <w:jc w:val="right"/>
          </w:pPr>
        </w:p>
      </w:tc>
    </w:tr>
  </w:tbl>
  <w:p w14:paraId="2A0F9417" w14:textId="5BFA7B10" w:rsidR="76F3572D" w:rsidRDefault="76F3572D" w:rsidP="76F3572D">
    <w:pPr>
      <w:pStyle w:val="Nog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2FB7C8" w14:textId="7E22C871" w:rsidR="00775A45" w:rsidRDefault="00775A45" w:rsidP="6EC68C50">
    <w:pPr>
      <w:pBdr>
        <w:top w:val="nil"/>
        <w:left w:val="nil"/>
        <w:bottom w:val="nil"/>
        <w:right w:val="nil"/>
        <w:between w:val="nil"/>
      </w:pBdr>
      <w:tabs>
        <w:tab w:val="center" w:pos="4536"/>
        <w:tab w:val="right" w:pos="9072"/>
        <w:tab w:val="center" w:pos="4542"/>
        <w:tab w:val="right" w:pos="9085"/>
      </w:tabs>
      <w:jc w:val="right"/>
      <w:rPr>
        <w:color w:val="000000"/>
        <w:sz w:val="14"/>
        <w:szCs w:val="14"/>
      </w:rPr>
    </w:pPr>
    <w:r w:rsidRPr="6EC68C50">
      <w:rPr>
        <w:color w:val="000000" w:themeColor="text1"/>
        <w:sz w:val="14"/>
        <w:szCs w:val="14"/>
      </w:rPr>
      <w:t>Quote ID: MYDL-2502046</w:t>
    </w:r>
    <w:r>
      <w:tab/>
    </w:r>
    <w:r>
      <w:rPr>
        <w:color w:val="0D0D0D" w:themeColor="text1" w:themeTint="F2"/>
        <w:sz w:val="14"/>
        <w:szCs w:val="14"/>
      </w:rPr>
      <w:t>Attachment 1</w:t>
    </w:r>
    <w:r>
      <w:tab/>
    </w:r>
    <w:r>
      <w:tab/>
    </w:r>
    <w:r w:rsidRPr="6EC68C50">
      <w:rPr>
        <w:noProof/>
        <w:color w:val="000000" w:themeColor="text1"/>
        <w:sz w:val="14"/>
        <w:szCs w:val="14"/>
      </w:rPr>
      <w:fldChar w:fldCharType="begin"/>
    </w:r>
    <w:r w:rsidRPr="6EC68C50">
      <w:rPr>
        <w:color w:val="000000" w:themeColor="text1"/>
        <w:sz w:val="14"/>
        <w:szCs w:val="14"/>
      </w:rPr>
      <w:instrText>PAGE</w:instrText>
    </w:r>
    <w:r w:rsidRPr="6EC68C50">
      <w:rPr>
        <w:color w:val="000000" w:themeColor="text1"/>
        <w:sz w:val="14"/>
        <w:szCs w:val="14"/>
      </w:rPr>
      <w:fldChar w:fldCharType="separate"/>
    </w:r>
    <w:r w:rsidRPr="6EC68C50">
      <w:rPr>
        <w:noProof/>
        <w:color w:val="000000" w:themeColor="text1"/>
        <w:sz w:val="14"/>
        <w:szCs w:val="14"/>
      </w:rPr>
      <w:t>1</w:t>
    </w:r>
    <w:r w:rsidRPr="6EC68C50">
      <w:rPr>
        <w:noProof/>
        <w:color w:val="000000" w:themeColor="text1"/>
        <w:sz w:val="14"/>
        <w:szCs w:val="14"/>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35"/>
      <w:gridCol w:w="3135"/>
      <w:gridCol w:w="3135"/>
    </w:tblGrid>
    <w:tr w:rsidR="76F3572D" w14:paraId="51BD50D6" w14:textId="77777777" w:rsidTr="76F3572D">
      <w:trPr>
        <w:trHeight w:val="300"/>
      </w:trPr>
      <w:tc>
        <w:tcPr>
          <w:tcW w:w="3135" w:type="dxa"/>
        </w:tcPr>
        <w:p w14:paraId="00262DDC" w14:textId="40E25823" w:rsidR="76F3572D" w:rsidRDefault="76F3572D" w:rsidP="76F3572D">
          <w:pPr>
            <w:pStyle w:val="Glava"/>
            <w:ind w:left="-115"/>
            <w:jc w:val="left"/>
          </w:pPr>
        </w:p>
      </w:tc>
      <w:tc>
        <w:tcPr>
          <w:tcW w:w="3135" w:type="dxa"/>
        </w:tcPr>
        <w:p w14:paraId="1A3B6FBD" w14:textId="07AF2333" w:rsidR="76F3572D" w:rsidRDefault="76F3572D" w:rsidP="76F3572D">
          <w:pPr>
            <w:pStyle w:val="Glava"/>
            <w:jc w:val="center"/>
          </w:pPr>
        </w:p>
      </w:tc>
      <w:tc>
        <w:tcPr>
          <w:tcW w:w="3135" w:type="dxa"/>
        </w:tcPr>
        <w:p w14:paraId="71FA87DB" w14:textId="6AF99E01" w:rsidR="76F3572D" w:rsidRDefault="76F3572D" w:rsidP="76F3572D">
          <w:pPr>
            <w:pStyle w:val="Glava"/>
            <w:ind w:right="-115"/>
            <w:jc w:val="right"/>
          </w:pPr>
        </w:p>
      </w:tc>
    </w:tr>
  </w:tbl>
  <w:p w14:paraId="78B2F8F6" w14:textId="59AD3C90" w:rsidR="76F3572D" w:rsidRDefault="76F3572D" w:rsidP="76F3572D">
    <w:pPr>
      <w:pStyle w:val="Noga"/>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F03502" w14:textId="7F84C3B0" w:rsidR="00775A45" w:rsidRDefault="00775A45" w:rsidP="6EC68C50">
    <w:pPr>
      <w:pBdr>
        <w:top w:val="nil"/>
        <w:left w:val="nil"/>
        <w:bottom w:val="nil"/>
        <w:right w:val="nil"/>
        <w:between w:val="nil"/>
      </w:pBdr>
      <w:tabs>
        <w:tab w:val="center" w:pos="4536"/>
        <w:tab w:val="right" w:pos="9072"/>
        <w:tab w:val="center" w:pos="4542"/>
        <w:tab w:val="right" w:pos="9085"/>
      </w:tabs>
      <w:jc w:val="right"/>
      <w:rPr>
        <w:color w:val="000000"/>
        <w:sz w:val="14"/>
        <w:szCs w:val="14"/>
      </w:rPr>
    </w:pPr>
    <w:r w:rsidRPr="6EC68C50">
      <w:rPr>
        <w:color w:val="000000" w:themeColor="text1"/>
        <w:sz w:val="14"/>
        <w:szCs w:val="14"/>
      </w:rPr>
      <w:t>Quote ID: MYDL-2502046</w:t>
    </w:r>
    <w:r>
      <w:tab/>
    </w:r>
    <w:r>
      <w:rPr>
        <w:color w:val="0D0D0D" w:themeColor="text1" w:themeTint="F2"/>
        <w:sz w:val="14"/>
        <w:szCs w:val="14"/>
      </w:rPr>
      <w:t>Nature Transformative Agreement</w:t>
    </w:r>
    <w:r>
      <w:tab/>
    </w:r>
    <w:r>
      <w:tab/>
    </w:r>
    <w:r w:rsidRPr="6EC68C50">
      <w:rPr>
        <w:noProof/>
        <w:color w:val="000000" w:themeColor="text1"/>
        <w:sz w:val="14"/>
        <w:szCs w:val="14"/>
      </w:rPr>
      <w:fldChar w:fldCharType="begin"/>
    </w:r>
    <w:r w:rsidRPr="6EC68C50">
      <w:rPr>
        <w:color w:val="000000" w:themeColor="text1"/>
        <w:sz w:val="14"/>
        <w:szCs w:val="14"/>
      </w:rPr>
      <w:instrText>PAGE</w:instrText>
    </w:r>
    <w:r w:rsidRPr="6EC68C50">
      <w:rPr>
        <w:color w:val="000000" w:themeColor="text1"/>
        <w:sz w:val="14"/>
        <w:szCs w:val="14"/>
      </w:rPr>
      <w:fldChar w:fldCharType="separate"/>
    </w:r>
    <w:r w:rsidRPr="6EC68C50">
      <w:rPr>
        <w:noProof/>
        <w:color w:val="000000" w:themeColor="text1"/>
        <w:sz w:val="14"/>
        <w:szCs w:val="14"/>
      </w:rPr>
      <w:t>1</w:t>
    </w:r>
    <w:r w:rsidRPr="6EC68C50">
      <w:rPr>
        <w:noProof/>
        <w:color w:val="000000" w:themeColor="text1"/>
        <w:sz w:val="14"/>
        <w:szCs w:val="14"/>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35"/>
      <w:gridCol w:w="3135"/>
      <w:gridCol w:w="3135"/>
    </w:tblGrid>
    <w:tr w:rsidR="76F3572D" w14:paraId="2EAB8AAC" w14:textId="77777777" w:rsidTr="76F3572D">
      <w:trPr>
        <w:trHeight w:val="300"/>
      </w:trPr>
      <w:tc>
        <w:tcPr>
          <w:tcW w:w="3135" w:type="dxa"/>
        </w:tcPr>
        <w:p w14:paraId="46AB3D1C" w14:textId="5ED6096D" w:rsidR="76F3572D" w:rsidRDefault="76F3572D" w:rsidP="76F3572D">
          <w:pPr>
            <w:pStyle w:val="Glava"/>
            <w:ind w:left="-115"/>
            <w:jc w:val="left"/>
          </w:pPr>
        </w:p>
      </w:tc>
      <w:tc>
        <w:tcPr>
          <w:tcW w:w="3135" w:type="dxa"/>
        </w:tcPr>
        <w:p w14:paraId="7A5E4379" w14:textId="65C3C20F" w:rsidR="76F3572D" w:rsidRDefault="76F3572D" w:rsidP="76F3572D">
          <w:pPr>
            <w:pStyle w:val="Glava"/>
            <w:jc w:val="center"/>
          </w:pPr>
        </w:p>
      </w:tc>
      <w:tc>
        <w:tcPr>
          <w:tcW w:w="3135" w:type="dxa"/>
        </w:tcPr>
        <w:p w14:paraId="32FC0F28" w14:textId="7321FB05" w:rsidR="76F3572D" w:rsidRDefault="76F3572D" w:rsidP="76F3572D">
          <w:pPr>
            <w:pStyle w:val="Glava"/>
            <w:ind w:right="-115"/>
            <w:jc w:val="right"/>
          </w:pPr>
        </w:p>
      </w:tc>
    </w:tr>
  </w:tbl>
  <w:p w14:paraId="54965F03" w14:textId="21559DA8" w:rsidR="76F3572D" w:rsidRDefault="76F3572D" w:rsidP="76F3572D">
    <w:pPr>
      <w:pStyle w:val="Noga"/>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35"/>
      <w:gridCol w:w="3135"/>
      <w:gridCol w:w="3135"/>
    </w:tblGrid>
    <w:tr w:rsidR="76F3572D" w14:paraId="681FA9D8" w14:textId="77777777" w:rsidTr="76F3572D">
      <w:trPr>
        <w:trHeight w:val="300"/>
      </w:trPr>
      <w:tc>
        <w:tcPr>
          <w:tcW w:w="3135" w:type="dxa"/>
        </w:tcPr>
        <w:p w14:paraId="6A693E4E" w14:textId="1A6E3C30" w:rsidR="76F3572D" w:rsidRDefault="76F3572D" w:rsidP="76F3572D">
          <w:pPr>
            <w:pStyle w:val="Glava"/>
            <w:ind w:left="-115"/>
            <w:jc w:val="left"/>
          </w:pPr>
        </w:p>
      </w:tc>
      <w:tc>
        <w:tcPr>
          <w:tcW w:w="3135" w:type="dxa"/>
        </w:tcPr>
        <w:p w14:paraId="4223882F" w14:textId="76F78CF7" w:rsidR="76F3572D" w:rsidRDefault="76F3572D" w:rsidP="76F3572D">
          <w:pPr>
            <w:pStyle w:val="Glava"/>
            <w:jc w:val="center"/>
          </w:pPr>
        </w:p>
      </w:tc>
      <w:tc>
        <w:tcPr>
          <w:tcW w:w="3135" w:type="dxa"/>
        </w:tcPr>
        <w:p w14:paraId="73C3D811" w14:textId="29B88EB0" w:rsidR="76F3572D" w:rsidRDefault="76F3572D" w:rsidP="76F3572D">
          <w:pPr>
            <w:pStyle w:val="Glava"/>
            <w:ind w:right="-115"/>
            <w:jc w:val="right"/>
          </w:pPr>
        </w:p>
      </w:tc>
    </w:tr>
  </w:tbl>
  <w:p w14:paraId="3D765450" w14:textId="79E4D0EF" w:rsidR="76F3572D" w:rsidRDefault="76F3572D" w:rsidP="76F3572D">
    <w:pPr>
      <w:pStyle w:val="Noga"/>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6CD4D6" w14:textId="234021CA" w:rsidR="00775A45" w:rsidRDefault="00775A45" w:rsidP="6EC68C50">
    <w:pPr>
      <w:pBdr>
        <w:top w:val="nil"/>
        <w:left w:val="nil"/>
        <w:bottom w:val="nil"/>
        <w:right w:val="nil"/>
        <w:between w:val="nil"/>
      </w:pBdr>
      <w:tabs>
        <w:tab w:val="center" w:pos="4536"/>
        <w:tab w:val="right" w:pos="9072"/>
        <w:tab w:val="center" w:pos="4542"/>
        <w:tab w:val="right" w:pos="9085"/>
      </w:tabs>
      <w:jc w:val="right"/>
      <w:rPr>
        <w:color w:val="000000"/>
        <w:sz w:val="14"/>
        <w:szCs w:val="14"/>
      </w:rPr>
    </w:pPr>
    <w:r w:rsidRPr="6EC68C50">
      <w:rPr>
        <w:color w:val="000000" w:themeColor="text1"/>
        <w:sz w:val="14"/>
        <w:szCs w:val="14"/>
      </w:rPr>
      <w:t>Quote ID: MYDL-2502046</w:t>
    </w:r>
    <w:r>
      <w:tab/>
    </w:r>
    <w:r>
      <w:rPr>
        <w:color w:val="0D0D0D" w:themeColor="text1" w:themeTint="F2"/>
        <w:sz w:val="14"/>
        <w:szCs w:val="14"/>
      </w:rPr>
      <w:t>General Terms and Conditions</w:t>
    </w:r>
    <w:r>
      <w:tab/>
    </w:r>
    <w:r>
      <w:tab/>
    </w:r>
    <w:r w:rsidRPr="6EC68C50">
      <w:rPr>
        <w:noProof/>
        <w:color w:val="000000" w:themeColor="text1"/>
        <w:sz w:val="14"/>
        <w:szCs w:val="14"/>
      </w:rPr>
      <w:fldChar w:fldCharType="begin"/>
    </w:r>
    <w:r w:rsidRPr="6EC68C50">
      <w:rPr>
        <w:color w:val="000000" w:themeColor="text1"/>
        <w:sz w:val="14"/>
        <w:szCs w:val="14"/>
      </w:rPr>
      <w:instrText>PAGE</w:instrText>
    </w:r>
    <w:r w:rsidRPr="6EC68C50">
      <w:rPr>
        <w:color w:val="000000" w:themeColor="text1"/>
        <w:sz w:val="14"/>
        <w:szCs w:val="14"/>
      </w:rPr>
      <w:fldChar w:fldCharType="separate"/>
    </w:r>
    <w:r w:rsidRPr="6EC68C50">
      <w:rPr>
        <w:noProof/>
        <w:color w:val="000000" w:themeColor="text1"/>
        <w:sz w:val="14"/>
        <w:szCs w:val="14"/>
      </w:rPr>
      <w:t>1</w:t>
    </w:r>
    <w:r w:rsidRPr="6EC68C50">
      <w:rPr>
        <w:noProof/>
        <w:color w:val="000000" w:themeColor="text1"/>
        <w:sz w:val="14"/>
        <w:szCs w:val="14"/>
      </w:rPr>
      <w:fldChar w:fldCharType="end"/>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35"/>
      <w:gridCol w:w="3135"/>
      <w:gridCol w:w="3135"/>
    </w:tblGrid>
    <w:tr w:rsidR="76F3572D" w14:paraId="3703B736" w14:textId="77777777" w:rsidTr="76F3572D">
      <w:trPr>
        <w:trHeight w:val="300"/>
      </w:trPr>
      <w:tc>
        <w:tcPr>
          <w:tcW w:w="3135" w:type="dxa"/>
        </w:tcPr>
        <w:p w14:paraId="08B8F88B" w14:textId="7900378D" w:rsidR="76F3572D" w:rsidRDefault="76F3572D" w:rsidP="76F3572D">
          <w:pPr>
            <w:pStyle w:val="Glava"/>
            <w:ind w:left="-115"/>
            <w:jc w:val="left"/>
          </w:pPr>
        </w:p>
      </w:tc>
      <w:tc>
        <w:tcPr>
          <w:tcW w:w="3135" w:type="dxa"/>
        </w:tcPr>
        <w:p w14:paraId="7AC56306" w14:textId="36C84F99" w:rsidR="76F3572D" w:rsidRDefault="76F3572D" w:rsidP="76F3572D">
          <w:pPr>
            <w:pStyle w:val="Glava"/>
            <w:jc w:val="center"/>
          </w:pPr>
        </w:p>
      </w:tc>
      <w:tc>
        <w:tcPr>
          <w:tcW w:w="3135" w:type="dxa"/>
        </w:tcPr>
        <w:p w14:paraId="49E142C0" w14:textId="2EE4CBF1" w:rsidR="76F3572D" w:rsidRDefault="76F3572D" w:rsidP="76F3572D">
          <w:pPr>
            <w:pStyle w:val="Glava"/>
            <w:ind w:right="-115"/>
            <w:jc w:val="right"/>
          </w:pPr>
        </w:p>
      </w:tc>
    </w:tr>
  </w:tbl>
  <w:p w14:paraId="574D0D5D" w14:textId="7985BFF3" w:rsidR="76F3572D" w:rsidRDefault="76F3572D" w:rsidP="76F3572D">
    <w:pPr>
      <w:pStyle w:val="Nog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EFF755" w14:textId="77777777" w:rsidR="005379E8" w:rsidRDefault="005379E8">
      <w:r>
        <w:separator/>
      </w:r>
    </w:p>
  </w:footnote>
  <w:footnote w:type="continuationSeparator" w:id="0">
    <w:p w14:paraId="670984BA" w14:textId="77777777" w:rsidR="005379E8" w:rsidRDefault="005379E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35"/>
      <w:gridCol w:w="3135"/>
      <w:gridCol w:w="3135"/>
    </w:tblGrid>
    <w:tr w:rsidR="76F3572D" w14:paraId="027DCBAF" w14:textId="77777777" w:rsidTr="76F3572D">
      <w:trPr>
        <w:trHeight w:val="300"/>
      </w:trPr>
      <w:tc>
        <w:tcPr>
          <w:tcW w:w="3135" w:type="dxa"/>
        </w:tcPr>
        <w:p w14:paraId="68BD6A8B" w14:textId="6A56C901" w:rsidR="76F3572D" w:rsidRDefault="76F3572D" w:rsidP="76F3572D">
          <w:pPr>
            <w:pStyle w:val="Glava"/>
            <w:ind w:left="-115"/>
            <w:jc w:val="left"/>
          </w:pPr>
        </w:p>
      </w:tc>
      <w:tc>
        <w:tcPr>
          <w:tcW w:w="3135" w:type="dxa"/>
        </w:tcPr>
        <w:p w14:paraId="51E6C30A" w14:textId="5D9B2065" w:rsidR="76F3572D" w:rsidRDefault="76F3572D" w:rsidP="76F3572D">
          <w:pPr>
            <w:pStyle w:val="Glava"/>
            <w:jc w:val="center"/>
          </w:pPr>
        </w:p>
      </w:tc>
      <w:tc>
        <w:tcPr>
          <w:tcW w:w="3135" w:type="dxa"/>
        </w:tcPr>
        <w:p w14:paraId="2C64F996" w14:textId="7518B2C4" w:rsidR="76F3572D" w:rsidRDefault="76F3572D" w:rsidP="76F3572D">
          <w:pPr>
            <w:pStyle w:val="Glava"/>
            <w:ind w:right="-115"/>
            <w:jc w:val="right"/>
          </w:pPr>
        </w:p>
      </w:tc>
    </w:tr>
  </w:tbl>
  <w:p w14:paraId="42C8F4B1" w14:textId="0379EE5D" w:rsidR="76F3572D" w:rsidRDefault="76F3572D" w:rsidP="76F3572D">
    <w:pPr>
      <w:pStyle w:val="Glava"/>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35"/>
      <w:gridCol w:w="3135"/>
      <w:gridCol w:w="3135"/>
    </w:tblGrid>
    <w:tr w:rsidR="76F3572D" w14:paraId="41EF488F" w14:textId="77777777" w:rsidTr="76F3572D">
      <w:trPr>
        <w:trHeight w:val="300"/>
      </w:trPr>
      <w:tc>
        <w:tcPr>
          <w:tcW w:w="3135" w:type="dxa"/>
        </w:tcPr>
        <w:p w14:paraId="2AF31C6E" w14:textId="7568713C" w:rsidR="76F3572D" w:rsidRDefault="76F3572D" w:rsidP="76F3572D">
          <w:pPr>
            <w:pStyle w:val="Glava"/>
            <w:ind w:left="-115"/>
            <w:jc w:val="left"/>
          </w:pPr>
        </w:p>
      </w:tc>
      <w:tc>
        <w:tcPr>
          <w:tcW w:w="3135" w:type="dxa"/>
        </w:tcPr>
        <w:p w14:paraId="3A64670A" w14:textId="1F3997DF" w:rsidR="76F3572D" w:rsidRDefault="76F3572D" w:rsidP="76F3572D">
          <w:pPr>
            <w:pStyle w:val="Glava"/>
            <w:jc w:val="center"/>
          </w:pPr>
        </w:p>
      </w:tc>
      <w:tc>
        <w:tcPr>
          <w:tcW w:w="3135" w:type="dxa"/>
        </w:tcPr>
        <w:p w14:paraId="30CFD68C" w14:textId="01B012B2" w:rsidR="76F3572D" w:rsidRDefault="76F3572D" w:rsidP="76F3572D">
          <w:pPr>
            <w:pStyle w:val="Glava"/>
            <w:ind w:right="-115"/>
            <w:jc w:val="right"/>
          </w:pPr>
        </w:p>
      </w:tc>
    </w:tr>
  </w:tbl>
  <w:p w14:paraId="50E7BD32" w14:textId="07509E40" w:rsidR="76F3572D" w:rsidRDefault="76F3572D" w:rsidP="76F3572D">
    <w:pPr>
      <w:pStyle w:val="Glava"/>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35"/>
      <w:gridCol w:w="3135"/>
      <w:gridCol w:w="3135"/>
    </w:tblGrid>
    <w:tr w:rsidR="76F3572D" w14:paraId="57BD3C49" w14:textId="77777777" w:rsidTr="76F3572D">
      <w:trPr>
        <w:trHeight w:val="300"/>
      </w:trPr>
      <w:tc>
        <w:tcPr>
          <w:tcW w:w="3135" w:type="dxa"/>
        </w:tcPr>
        <w:p w14:paraId="4A71D86F" w14:textId="6C5626E3" w:rsidR="76F3572D" w:rsidRDefault="76F3572D" w:rsidP="76F3572D">
          <w:pPr>
            <w:pStyle w:val="Glava"/>
            <w:ind w:left="-115"/>
            <w:jc w:val="left"/>
          </w:pPr>
        </w:p>
      </w:tc>
      <w:tc>
        <w:tcPr>
          <w:tcW w:w="3135" w:type="dxa"/>
        </w:tcPr>
        <w:p w14:paraId="0CB96E0D" w14:textId="182B08E4" w:rsidR="76F3572D" w:rsidRDefault="76F3572D" w:rsidP="76F3572D">
          <w:pPr>
            <w:pStyle w:val="Glava"/>
            <w:jc w:val="center"/>
          </w:pPr>
        </w:p>
      </w:tc>
      <w:tc>
        <w:tcPr>
          <w:tcW w:w="3135" w:type="dxa"/>
        </w:tcPr>
        <w:p w14:paraId="78C98AC8" w14:textId="76804615" w:rsidR="76F3572D" w:rsidRDefault="76F3572D" w:rsidP="76F3572D">
          <w:pPr>
            <w:pStyle w:val="Glava"/>
            <w:ind w:right="-115"/>
            <w:jc w:val="right"/>
          </w:pPr>
        </w:p>
      </w:tc>
    </w:tr>
  </w:tbl>
  <w:p w14:paraId="402B8BCD" w14:textId="1D40401B" w:rsidR="76F3572D" w:rsidRDefault="76F3572D" w:rsidP="76F3572D">
    <w:pPr>
      <w:pStyle w:val="Glava"/>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35"/>
      <w:gridCol w:w="3135"/>
      <w:gridCol w:w="3135"/>
    </w:tblGrid>
    <w:tr w:rsidR="76F3572D" w14:paraId="4750AB54" w14:textId="77777777" w:rsidTr="76F3572D">
      <w:trPr>
        <w:trHeight w:val="300"/>
      </w:trPr>
      <w:tc>
        <w:tcPr>
          <w:tcW w:w="3135" w:type="dxa"/>
        </w:tcPr>
        <w:p w14:paraId="764332A9" w14:textId="5C2C5ADA" w:rsidR="76F3572D" w:rsidRDefault="76F3572D" w:rsidP="76F3572D">
          <w:pPr>
            <w:pStyle w:val="Glava"/>
            <w:ind w:left="-115"/>
            <w:jc w:val="left"/>
          </w:pPr>
        </w:p>
      </w:tc>
      <w:tc>
        <w:tcPr>
          <w:tcW w:w="3135" w:type="dxa"/>
        </w:tcPr>
        <w:p w14:paraId="4AB7006C" w14:textId="733F6832" w:rsidR="76F3572D" w:rsidRDefault="76F3572D" w:rsidP="76F3572D">
          <w:pPr>
            <w:pStyle w:val="Glava"/>
            <w:jc w:val="center"/>
          </w:pPr>
        </w:p>
      </w:tc>
      <w:tc>
        <w:tcPr>
          <w:tcW w:w="3135" w:type="dxa"/>
        </w:tcPr>
        <w:p w14:paraId="77BB4BF1" w14:textId="2D277E4D" w:rsidR="76F3572D" w:rsidRDefault="76F3572D" w:rsidP="76F3572D">
          <w:pPr>
            <w:pStyle w:val="Glava"/>
            <w:ind w:right="-115"/>
            <w:jc w:val="right"/>
          </w:pPr>
        </w:p>
      </w:tc>
    </w:tr>
  </w:tbl>
  <w:p w14:paraId="7CF71944" w14:textId="215A5A5C" w:rsidR="76F3572D" w:rsidRDefault="76F3572D" w:rsidP="76F3572D">
    <w:pPr>
      <w:pStyle w:val="Glava"/>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35"/>
      <w:gridCol w:w="3135"/>
      <w:gridCol w:w="3135"/>
    </w:tblGrid>
    <w:tr w:rsidR="76F3572D" w14:paraId="6F1B25D1" w14:textId="77777777" w:rsidTr="76F3572D">
      <w:trPr>
        <w:trHeight w:val="300"/>
      </w:trPr>
      <w:tc>
        <w:tcPr>
          <w:tcW w:w="3135" w:type="dxa"/>
        </w:tcPr>
        <w:p w14:paraId="50E0436D" w14:textId="7B245B89" w:rsidR="76F3572D" w:rsidRDefault="76F3572D" w:rsidP="76F3572D">
          <w:pPr>
            <w:pStyle w:val="Glava"/>
            <w:ind w:left="-115"/>
            <w:jc w:val="left"/>
          </w:pPr>
        </w:p>
      </w:tc>
      <w:tc>
        <w:tcPr>
          <w:tcW w:w="3135" w:type="dxa"/>
        </w:tcPr>
        <w:p w14:paraId="09F74315" w14:textId="5B40BA54" w:rsidR="76F3572D" w:rsidRDefault="76F3572D" w:rsidP="76F3572D">
          <w:pPr>
            <w:pStyle w:val="Glava"/>
            <w:jc w:val="center"/>
          </w:pPr>
        </w:p>
      </w:tc>
      <w:tc>
        <w:tcPr>
          <w:tcW w:w="3135" w:type="dxa"/>
        </w:tcPr>
        <w:p w14:paraId="24AAB1CA" w14:textId="6E39D9A3" w:rsidR="76F3572D" w:rsidRDefault="76F3572D" w:rsidP="76F3572D">
          <w:pPr>
            <w:pStyle w:val="Glava"/>
            <w:ind w:right="-115"/>
            <w:jc w:val="right"/>
          </w:pPr>
        </w:p>
      </w:tc>
    </w:tr>
  </w:tbl>
  <w:p w14:paraId="10260A5F" w14:textId="56C6085B" w:rsidR="76F3572D" w:rsidRDefault="76F3572D" w:rsidP="76F3572D">
    <w:pPr>
      <w:pStyle w:val="Glava"/>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81498C"/>
    <w:multiLevelType w:val="hybridMultilevel"/>
    <w:tmpl w:val="885812D6"/>
    <w:lvl w:ilvl="0" w:tplc="EC18F904">
      <w:start w:val="1"/>
      <w:numFmt w:val="bullet"/>
      <w:lvlText w:val=""/>
      <w:lvlJc w:val="left"/>
      <w:pPr>
        <w:ind w:left="1440" w:hanging="360"/>
      </w:pPr>
      <w:rPr>
        <w:rFonts w:ascii="Symbol" w:hAnsi="Symbol"/>
      </w:rPr>
    </w:lvl>
    <w:lvl w:ilvl="1" w:tplc="BAAA9B60">
      <w:start w:val="1"/>
      <w:numFmt w:val="bullet"/>
      <w:lvlText w:val=""/>
      <w:lvlJc w:val="left"/>
      <w:pPr>
        <w:ind w:left="1440" w:hanging="360"/>
      </w:pPr>
      <w:rPr>
        <w:rFonts w:ascii="Symbol" w:hAnsi="Symbol"/>
      </w:rPr>
    </w:lvl>
    <w:lvl w:ilvl="2" w:tplc="5B38D4DE">
      <w:start w:val="1"/>
      <w:numFmt w:val="bullet"/>
      <w:lvlText w:val=""/>
      <w:lvlJc w:val="left"/>
      <w:pPr>
        <w:ind w:left="1440" w:hanging="360"/>
      </w:pPr>
      <w:rPr>
        <w:rFonts w:ascii="Symbol" w:hAnsi="Symbol"/>
      </w:rPr>
    </w:lvl>
    <w:lvl w:ilvl="3" w:tplc="D3725C0A">
      <w:start w:val="1"/>
      <w:numFmt w:val="bullet"/>
      <w:lvlText w:val=""/>
      <w:lvlJc w:val="left"/>
      <w:pPr>
        <w:ind w:left="1440" w:hanging="360"/>
      </w:pPr>
      <w:rPr>
        <w:rFonts w:ascii="Symbol" w:hAnsi="Symbol"/>
      </w:rPr>
    </w:lvl>
    <w:lvl w:ilvl="4" w:tplc="7606562E">
      <w:start w:val="1"/>
      <w:numFmt w:val="bullet"/>
      <w:lvlText w:val=""/>
      <w:lvlJc w:val="left"/>
      <w:pPr>
        <w:ind w:left="1440" w:hanging="360"/>
      </w:pPr>
      <w:rPr>
        <w:rFonts w:ascii="Symbol" w:hAnsi="Symbol"/>
      </w:rPr>
    </w:lvl>
    <w:lvl w:ilvl="5" w:tplc="9E6404F6">
      <w:start w:val="1"/>
      <w:numFmt w:val="bullet"/>
      <w:lvlText w:val=""/>
      <w:lvlJc w:val="left"/>
      <w:pPr>
        <w:ind w:left="1440" w:hanging="360"/>
      </w:pPr>
      <w:rPr>
        <w:rFonts w:ascii="Symbol" w:hAnsi="Symbol"/>
      </w:rPr>
    </w:lvl>
    <w:lvl w:ilvl="6" w:tplc="A0F0C15A">
      <w:start w:val="1"/>
      <w:numFmt w:val="bullet"/>
      <w:lvlText w:val=""/>
      <w:lvlJc w:val="left"/>
      <w:pPr>
        <w:ind w:left="1440" w:hanging="360"/>
      </w:pPr>
      <w:rPr>
        <w:rFonts w:ascii="Symbol" w:hAnsi="Symbol"/>
      </w:rPr>
    </w:lvl>
    <w:lvl w:ilvl="7" w:tplc="137A8F22">
      <w:start w:val="1"/>
      <w:numFmt w:val="bullet"/>
      <w:lvlText w:val=""/>
      <w:lvlJc w:val="left"/>
      <w:pPr>
        <w:ind w:left="1440" w:hanging="360"/>
      </w:pPr>
      <w:rPr>
        <w:rFonts w:ascii="Symbol" w:hAnsi="Symbol"/>
      </w:rPr>
    </w:lvl>
    <w:lvl w:ilvl="8" w:tplc="AB182912">
      <w:start w:val="1"/>
      <w:numFmt w:val="bullet"/>
      <w:lvlText w:val=""/>
      <w:lvlJc w:val="left"/>
      <w:pPr>
        <w:ind w:left="1440" w:hanging="360"/>
      </w:pPr>
      <w:rPr>
        <w:rFonts w:ascii="Symbol" w:hAnsi="Symbol"/>
      </w:rPr>
    </w:lvl>
  </w:abstractNum>
  <w:abstractNum w:abstractNumId="1" w15:restartNumberingAfterBreak="0">
    <w:nsid w:val="04B53F25"/>
    <w:multiLevelType w:val="multilevel"/>
    <w:tmpl w:val="4922FE20"/>
    <w:lvl w:ilvl="0">
      <w:start w:val="4"/>
      <w:numFmt w:val="decimal"/>
      <w:lvlText w:val="%1."/>
      <w:lvlJc w:val="left"/>
      <w:pPr>
        <w:ind w:left="1068" w:hanging="360"/>
      </w:pPr>
      <w:rPr>
        <w:b/>
      </w:rPr>
    </w:lvl>
    <w:lvl w:ilvl="1">
      <w:start w:val="1"/>
      <w:numFmt w:val="decimal"/>
      <w:lvlText w:val="%1.%2"/>
      <w:lvlJc w:val="left"/>
      <w:pPr>
        <w:ind w:left="1068" w:hanging="360"/>
      </w:pPr>
      <w:rPr>
        <w:b w:val="0"/>
        <w:i w:val="0"/>
        <w:color w:val="000000"/>
      </w:rPr>
    </w:lvl>
    <w:lvl w:ilvl="2">
      <w:start w:val="1"/>
      <w:numFmt w:val="decimal"/>
      <w:lvlText w:val="%1.%2.%3"/>
      <w:lvlJc w:val="left"/>
      <w:pPr>
        <w:ind w:left="1428" w:hanging="719"/>
      </w:pPr>
      <w:rPr>
        <w:color w:val="000000"/>
        <w:u w:val="none"/>
      </w:rPr>
    </w:lvl>
    <w:lvl w:ilvl="3">
      <w:start w:val="1"/>
      <w:numFmt w:val="decimal"/>
      <w:lvlText w:val="%1.%2.%3.%4"/>
      <w:lvlJc w:val="left"/>
      <w:pPr>
        <w:ind w:left="1428" w:hanging="719"/>
      </w:pPr>
      <w:rPr>
        <w:color w:val="000000"/>
        <w:u w:val="none"/>
      </w:rPr>
    </w:lvl>
    <w:lvl w:ilvl="4">
      <w:start w:val="1"/>
      <w:numFmt w:val="decimal"/>
      <w:lvlText w:val="%1.%2.%3.%4.%5"/>
      <w:lvlJc w:val="left"/>
      <w:pPr>
        <w:ind w:left="1788" w:hanging="1080"/>
      </w:pPr>
      <w:rPr>
        <w:color w:val="000000"/>
        <w:u w:val="none"/>
      </w:rPr>
    </w:lvl>
    <w:lvl w:ilvl="5">
      <w:start w:val="1"/>
      <w:numFmt w:val="decimal"/>
      <w:lvlText w:val="%1.%2.%3.%4.%5.%6"/>
      <w:lvlJc w:val="left"/>
      <w:pPr>
        <w:ind w:left="1788" w:hanging="1080"/>
      </w:pPr>
      <w:rPr>
        <w:color w:val="000000"/>
        <w:u w:val="none"/>
      </w:rPr>
    </w:lvl>
    <w:lvl w:ilvl="6">
      <w:start w:val="1"/>
      <w:numFmt w:val="decimal"/>
      <w:lvlText w:val="%1.%2.%3.%4.%5.%6.%7"/>
      <w:lvlJc w:val="left"/>
      <w:pPr>
        <w:ind w:left="1788" w:hanging="1080"/>
      </w:pPr>
      <w:rPr>
        <w:color w:val="000000"/>
        <w:u w:val="none"/>
      </w:rPr>
    </w:lvl>
    <w:lvl w:ilvl="7">
      <w:start w:val="1"/>
      <w:numFmt w:val="decimal"/>
      <w:lvlText w:val="%1.%2.%3.%4.%5.%6.%7.%8"/>
      <w:lvlJc w:val="left"/>
      <w:pPr>
        <w:ind w:left="2148" w:hanging="1440"/>
      </w:pPr>
      <w:rPr>
        <w:color w:val="000000"/>
        <w:u w:val="none"/>
      </w:rPr>
    </w:lvl>
    <w:lvl w:ilvl="8">
      <w:start w:val="1"/>
      <w:numFmt w:val="decimal"/>
      <w:lvlText w:val="%1.%2.%3.%4.%5.%6.%7.%8.%9"/>
      <w:lvlJc w:val="left"/>
      <w:pPr>
        <w:ind w:left="2148" w:hanging="1440"/>
      </w:pPr>
      <w:rPr>
        <w:color w:val="000000"/>
        <w:u w:val="none"/>
      </w:rPr>
    </w:lvl>
  </w:abstractNum>
  <w:abstractNum w:abstractNumId="2" w15:restartNumberingAfterBreak="0">
    <w:nsid w:val="07447266"/>
    <w:multiLevelType w:val="multilevel"/>
    <w:tmpl w:val="1604E108"/>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4"/>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0C8D2AD6"/>
    <w:multiLevelType w:val="hybridMultilevel"/>
    <w:tmpl w:val="F87EC5AE"/>
    <w:lvl w:ilvl="0" w:tplc="04240001">
      <w:start w:val="1"/>
      <w:numFmt w:val="bullet"/>
      <w:lvlText w:val=""/>
      <w:lvlJc w:val="left"/>
      <w:pPr>
        <w:ind w:left="360" w:hanging="360"/>
      </w:pPr>
      <w:rPr>
        <w:rFonts w:ascii="Symbol" w:hAnsi="Symbo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 w15:restartNumberingAfterBreak="0">
    <w:nsid w:val="0E341B18"/>
    <w:multiLevelType w:val="multilevel"/>
    <w:tmpl w:val="235ABA4C"/>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0F5E2EB0"/>
    <w:multiLevelType w:val="multilevel"/>
    <w:tmpl w:val="EC867670"/>
    <w:lvl w:ilvl="0">
      <w:start w:val="1"/>
      <w:numFmt w:val="decimal"/>
      <w:suff w:val="space"/>
      <w:lvlText w:val="%1."/>
      <w:lvlJc w:val="left"/>
      <w:pPr>
        <w:ind w:left="284" w:hanging="284"/>
      </w:pPr>
      <w:rPr>
        <w:rFonts w:hint="default"/>
        <w:b/>
        <w:rtl w:val="0"/>
      </w:rPr>
    </w:lvl>
    <w:lvl w:ilvl="1">
      <w:start w:val="5"/>
      <w:numFmt w:val="decimal"/>
      <w:suff w:val="space"/>
      <w:lvlText w:val="%1.%2."/>
      <w:lvlJc w:val="left"/>
      <w:pPr>
        <w:ind w:left="227" w:firstLine="133"/>
      </w:pPr>
      <w:rPr>
        <w:rFonts w:hint="default"/>
        <w:sz w:val="20"/>
        <w:szCs w:val="20"/>
        <w:rtl w:val="0"/>
      </w:rPr>
    </w:lvl>
    <w:lvl w:ilvl="2">
      <w:start w:val="1"/>
      <w:numFmt w:val="decimal"/>
      <w:suff w:val="space"/>
      <w:lvlText w:val="%1.%2.%3."/>
      <w:lvlJc w:val="left"/>
      <w:pPr>
        <w:ind w:left="794" w:hanging="74"/>
      </w:pPr>
      <w:rPr>
        <w:rFonts w:hint="default"/>
        <w:rtl w:val="0"/>
      </w:rPr>
    </w:lvl>
    <w:lvl w:ilvl="3">
      <w:start w:val="1"/>
      <w:numFmt w:val="decimal"/>
      <w:lvlText w:val="%1.%2.%3.%4."/>
      <w:lvlJc w:val="left"/>
      <w:pPr>
        <w:ind w:left="1728" w:hanging="648"/>
      </w:pPr>
      <w:rPr>
        <w:rFonts w:hint="default"/>
        <w:rtl w:val="0"/>
      </w:rPr>
    </w:lvl>
    <w:lvl w:ilvl="4">
      <w:start w:val="1"/>
      <w:numFmt w:val="decimal"/>
      <w:lvlText w:val="%1.%2.%3.%4.%5."/>
      <w:lvlJc w:val="left"/>
      <w:pPr>
        <w:ind w:left="2232" w:hanging="792"/>
      </w:pPr>
      <w:rPr>
        <w:rFonts w:hint="default"/>
        <w:rtl w:val="0"/>
      </w:rPr>
    </w:lvl>
    <w:lvl w:ilvl="5">
      <w:start w:val="1"/>
      <w:numFmt w:val="decimal"/>
      <w:lvlText w:val="%1.%2.%3.%4.%5.%6."/>
      <w:lvlJc w:val="left"/>
      <w:pPr>
        <w:ind w:left="2736" w:hanging="936"/>
      </w:pPr>
      <w:rPr>
        <w:rFonts w:hint="default"/>
        <w:rtl w:val="0"/>
      </w:rPr>
    </w:lvl>
    <w:lvl w:ilvl="6">
      <w:start w:val="1"/>
      <w:numFmt w:val="decimal"/>
      <w:lvlText w:val="%1.%2.%3.%4.%5.%6.%7."/>
      <w:lvlJc w:val="left"/>
      <w:pPr>
        <w:ind w:left="3240" w:hanging="1080"/>
      </w:pPr>
      <w:rPr>
        <w:rFonts w:hint="default"/>
        <w:rtl w:val="0"/>
      </w:rPr>
    </w:lvl>
    <w:lvl w:ilvl="7">
      <w:start w:val="1"/>
      <w:numFmt w:val="decimal"/>
      <w:lvlText w:val="%1.%2.%3.%4.%5.%6.%7.%8."/>
      <w:lvlJc w:val="left"/>
      <w:pPr>
        <w:ind w:left="3744" w:hanging="1224"/>
      </w:pPr>
      <w:rPr>
        <w:rFonts w:hint="default"/>
        <w:rtl w:val="0"/>
      </w:rPr>
    </w:lvl>
    <w:lvl w:ilvl="8">
      <w:start w:val="1"/>
      <w:numFmt w:val="decimal"/>
      <w:lvlText w:val="%1.%2.%3.%4.%5.%6.%7.%8.%9."/>
      <w:lvlJc w:val="left"/>
      <w:pPr>
        <w:ind w:left="4320" w:hanging="1440"/>
      </w:pPr>
      <w:rPr>
        <w:rFonts w:hint="default"/>
        <w:rtl w:val="0"/>
      </w:rPr>
    </w:lvl>
  </w:abstractNum>
  <w:abstractNum w:abstractNumId="6" w15:restartNumberingAfterBreak="0">
    <w:nsid w:val="11CB4029"/>
    <w:multiLevelType w:val="hybridMultilevel"/>
    <w:tmpl w:val="4D9E39A4"/>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7" w15:restartNumberingAfterBreak="0">
    <w:nsid w:val="123819D2"/>
    <w:multiLevelType w:val="multilevel"/>
    <w:tmpl w:val="C260502C"/>
    <w:lvl w:ilvl="0">
      <w:start w:val="1"/>
      <w:numFmt w:val="decimal"/>
      <w:lvlText w:val="%1"/>
      <w:lvlJc w:val="left"/>
      <w:pPr>
        <w:ind w:left="432" w:hanging="432"/>
      </w:pPr>
    </w:lvl>
    <w:lvl w:ilvl="1">
      <w:start w:val="1"/>
      <w:numFmt w:val="decimal"/>
      <w:lvlText w:val="%1.%2"/>
      <w:lvlJc w:val="left"/>
      <w:pPr>
        <w:ind w:left="576" w:hanging="576"/>
      </w:pPr>
      <w:rPr>
        <w:b w:val="0"/>
        <w:bCs w:val="0"/>
      </w:r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8" w15:restartNumberingAfterBreak="0">
    <w:nsid w:val="1F4D0531"/>
    <w:multiLevelType w:val="multilevel"/>
    <w:tmpl w:val="CD10626C"/>
    <w:lvl w:ilvl="0">
      <w:start w:val="4"/>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4"/>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20307ADC"/>
    <w:multiLevelType w:val="multilevel"/>
    <w:tmpl w:val="36FE08AA"/>
    <w:lvl w:ilvl="0">
      <w:start w:val="3"/>
      <w:numFmt w:val="decimal"/>
      <w:lvlText w:val="%1."/>
      <w:lvlJc w:val="left"/>
      <w:pPr>
        <w:ind w:left="360" w:hanging="360"/>
      </w:pPr>
      <w:rPr>
        <w:b/>
      </w:rPr>
    </w:lvl>
    <w:lvl w:ilvl="1">
      <w:start w:val="3"/>
      <w:numFmt w:val="decimal"/>
      <w:lvlText w:val="%1.%2"/>
      <w:lvlJc w:val="left"/>
      <w:pPr>
        <w:ind w:left="2133" w:hanging="360"/>
      </w:pPr>
      <w:rPr>
        <w:b/>
      </w:rPr>
    </w:lvl>
    <w:lvl w:ilvl="2">
      <w:start w:val="1"/>
      <w:numFmt w:val="decimal"/>
      <w:lvlText w:val="%1.%2.%3"/>
      <w:lvlJc w:val="left"/>
      <w:pPr>
        <w:ind w:left="1004" w:hanging="720"/>
      </w:pPr>
      <w:rPr>
        <w:b w:val="0"/>
      </w:rPr>
    </w:lvl>
    <w:lvl w:ilvl="3">
      <w:start w:val="1"/>
      <w:numFmt w:val="decimal"/>
      <w:lvlText w:val="%1.%2.%3.%4"/>
      <w:lvlJc w:val="left"/>
      <w:pPr>
        <w:ind w:left="6039" w:hanging="720"/>
      </w:pPr>
    </w:lvl>
    <w:lvl w:ilvl="4">
      <w:start w:val="1"/>
      <w:numFmt w:val="decimal"/>
      <w:lvlText w:val="%1.%2.%3.%4.%5"/>
      <w:lvlJc w:val="left"/>
      <w:pPr>
        <w:ind w:left="7812" w:hanging="720"/>
      </w:pPr>
    </w:lvl>
    <w:lvl w:ilvl="5">
      <w:start w:val="1"/>
      <w:numFmt w:val="decimal"/>
      <w:lvlText w:val="%1.%2.%3.%4.%5.%6"/>
      <w:lvlJc w:val="left"/>
      <w:pPr>
        <w:ind w:left="9945" w:hanging="1080"/>
      </w:pPr>
    </w:lvl>
    <w:lvl w:ilvl="6">
      <w:start w:val="1"/>
      <w:numFmt w:val="decimal"/>
      <w:lvlText w:val="%1.%2.%3.%4.%5.%6.%7"/>
      <w:lvlJc w:val="left"/>
      <w:pPr>
        <w:ind w:left="11718" w:hanging="1080"/>
      </w:pPr>
    </w:lvl>
    <w:lvl w:ilvl="7">
      <w:start w:val="1"/>
      <w:numFmt w:val="decimal"/>
      <w:lvlText w:val="%1.%2.%3.%4.%5.%6.%7.%8"/>
      <w:lvlJc w:val="left"/>
      <w:pPr>
        <w:ind w:left="13851" w:hanging="1440"/>
      </w:pPr>
    </w:lvl>
    <w:lvl w:ilvl="8">
      <w:start w:val="1"/>
      <w:numFmt w:val="decimal"/>
      <w:lvlText w:val="%1.%2.%3.%4.%5.%6.%7.%8.%9"/>
      <w:lvlJc w:val="left"/>
      <w:pPr>
        <w:ind w:left="15624" w:hanging="1440"/>
      </w:pPr>
    </w:lvl>
  </w:abstractNum>
  <w:abstractNum w:abstractNumId="10" w15:restartNumberingAfterBreak="0">
    <w:nsid w:val="234D6FE3"/>
    <w:multiLevelType w:val="multilevel"/>
    <w:tmpl w:val="4266B88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2FA2213A"/>
    <w:multiLevelType w:val="multilevel"/>
    <w:tmpl w:val="13504266"/>
    <w:lvl w:ilvl="0">
      <w:start w:val="2"/>
      <w:numFmt w:val="decimal"/>
      <w:lvlText w:val="%1."/>
      <w:lvlJc w:val="left"/>
      <w:pPr>
        <w:ind w:left="1066" w:hanging="360"/>
      </w:pPr>
      <w:rPr>
        <w:rFonts w:asciiTheme="minorHAnsi" w:eastAsia="Arial" w:hAnsiTheme="minorHAnsi" w:cs="Arial" w:hint="default"/>
        <w:b/>
        <w:u w:val="none"/>
      </w:rPr>
    </w:lvl>
    <w:lvl w:ilvl="1">
      <w:start w:val="1"/>
      <w:numFmt w:val="decimal"/>
      <w:lvlText w:val="%1.%2"/>
      <w:lvlJc w:val="left"/>
      <w:pPr>
        <w:ind w:left="2839" w:hanging="360"/>
      </w:pPr>
      <w:rPr>
        <w:rFonts w:asciiTheme="minorHAnsi" w:eastAsia="Arial" w:hAnsiTheme="minorHAnsi" w:cs="Arial" w:hint="default"/>
        <w:b w:val="0"/>
      </w:rPr>
    </w:lvl>
    <w:lvl w:ilvl="2">
      <w:start w:val="1"/>
      <w:numFmt w:val="decimal"/>
      <w:lvlText w:val="(%3)"/>
      <w:lvlJc w:val="left"/>
      <w:pPr>
        <w:ind w:left="4972" w:hanging="720"/>
      </w:pPr>
      <w:rPr>
        <w:rFonts w:asciiTheme="minorHAnsi" w:eastAsia="Arial" w:hAnsiTheme="minorHAnsi" w:cstheme="minorHAnsi" w:hint="default"/>
      </w:rPr>
    </w:lvl>
    <w:lvl w:ilvl="3">
      <w:start w:val="1"/>
      <w:numFmt w:val="decimal"/>
      <w:lvlText w:val="%1.%2.%3.%4"/>
      <w:lvlJc w:val="left"/>
      <w:pPr>
        <w:ind w:left="6745" w:hanging="720"/>
      </w:pPr>
    </w:lvl>
    <w:lvl w:ilvl="4">
      <w:start w:val="1"/>
      <w:numFmt w:val="decimal"/>
      <w:lvlText w:val="%1.%2.%3.%4.%5"/>
      <w:lvlJc w:val="left"/>
      <w:pPr>
        <w:ind w:left="8518" w:hanging="720"/>
      </w:pPr>
    </w:lvl>
    <w:lvl w:ilvl="5">
      <w:start w:val="1"/>
      <w:numFmt w:val="decimal"/>
      <w:lvlText w:val="%1.%2.%3.%4.%5.%6"/>
      <w:lvlJc w:val="left"/>
      <w:pPr>
        <w:ind w:left="10651" w:hanging="1080"/>
      </w:pPr>
    </w:lvl>
    <w:lvl w:ilvl="6">
      <w:start w:val="1"/>
      <w:numFmt w:val="decimal"/>
      <w:lvlText w:val="%1.%2.%3.%4.%5.%6.%7"/>
      <w:lvlJc w:val="left"/>
      <w:pPr>
        <w:ind w:left="12424" w:hanging="1080"/>
      </w:pPr>
    </w:lvl>
    <w:lvl w:ilvl="7">
      <w:start w:val="1"/>
      <w:numFmt w:val="decimal"/>
      <w:lvlText w:val="%1.%2.%3.%4.%5.%6.%7.%8"/>
      <w:lvlJc w:val="left"/>
      <w:pPr>
        <w:ind w:left="14557" w:hanging="1440"/>
      </w:pPr>
    </w:lvl>
    <w:lvl w:ilvl="8">
      <w:start w:val="1"/>
      <w:numFmt w:val="decimal"/>
      <w:lvlText w:val="%1.%2.%3.%4.%5.%6.%7.%8.%9"/>
      <w:lvlJc w:val="left"/>
      <w:pPr>
        <w:ind w:left="16330" w:hanging="1440"/>
      </w:pPr>
    </w:lvl>
  </w:abstractNum>
  <w:abstractNum w:abstractNumId="12" w15:restartNumberingAfterBreak="0">
    <w:nsid w:val="2FB44CD5"/>
    <w:multiLevelType w:val="multilevel"/>
    <w:tmpl w:val="94C82970"/>
    <w:lvl w:ilvl="0">
      <w:start w:val="1"/>
      <w:numFmt w:val="decimal"/>
      <w:lvlText w:val="%1."/>
      <w:lvlJc w:val="left"/>
      <w:pPr>
        <w:ind w:left="720" w:hanging="360"/>
      </w:pPr>
      <w:rPr>
        <w:b/>
      </w:rPr>
    </w:lvl>
    <w:lvl w:ilvl="1">
      <w:start w:val="1"/>
      <w:numFmt w:val="decimal"/>
      <w:lvlText w:val="%1.%2"/>
      <w:lvlJc w:val="left"/>
      <w:pPr>
        <w:ind w:left="2493" w:hanging="360"/>
      </w:pPr>
    </w:lvl>
    <w:lvl w:ilvl="2">
      <w:start w:val="1"/>
      <w:numFmt w:val="decimal"/>
      <w:lvlText w:val="%1.%2.%3"/>
      <w:lvlJc w:val="left"/>
      <w:pPr>
        <w:ind w:left="4626" w:hanging="720"/>
      </w:pPr>
    </w:lvl>
    <w:lvl w:ilvl="3">
      <w:start w:val="1"/>
      <w:numFmt w:val="decimal"/>
      <w:lvlText w:val="%1.%2.%3.%4"/>
      <w:lvlJc w:val="left"/>
      <w:pPr>
        <w:ind w:left="6399" w:hanging="720"/>
      </w:pPr>
    </w:lvl>
    <w:lvl w:ilvl="4">
      <w:start w:val="1"/>
      <w:numFmt w:val="decimal"/>
      <w:lvlText w:val="%1.%2.%3.%4.%5"/>
      <w:lvlJc w:val="left"/>
      <w:pPr>
        <w:ind w:left="8172" w:hanging="720"/>
      </w:pPr>
    </w:lvl>
    <w:lvl w:ilvl="5">
      <w:start w:val="1"/>
      <w:numFmt w:val="decimal"/>
      <w:lvlText w:val="%1.%2.%3.%4.%5.%6"/>
      <w:lvlJc w:val="left"/>
      <w:pPr>
        <w:ind w:left="10305" w:hanging="1080"/>
      </w:pPr>
    </w:lvl>
    <w:lvl w:ilvl="6">
      <w:start w:val="1"/>
      <w:numFmt w:val="decimal"/>
      <w:lvlText w:val="%1.%2.%3.%4.%5.%6.%7"/>
      <w:lvlJc w:val="left"/>
      <w:pPr>
        <w:ind w:left="12078" w:hanging="1080"/>
      </w:pPr>
    </w:lvl>
    <w:lvl w:ilvl="7">
      <w:start w:val="1"/>
      <w:numFmt w:val="decimal"/>
      <w:lvlText w:val="%1.%2.%3.%4.%5.%6.%7.%8"/>
      <w:lvlJc w:val="left"/>
      <w:pPr>
        <w:ind w:left="14211" w:hanging="1440"/>
      </w:pPr>
    </w:lvl>
    <w:lvl w:ilvl="8">
      <w:start w:val="1"/>
      <w:numFmt w:val="decimal"/>
      <w:lvlText w:val="%1.%2.%3.%4.%5.%6.%7.%8.%9"/>
      <w:lvlJc w:val="left"/>
      <w:pPr>
        <w:ind w:left="15984" w:hanging="1440"/>
      </w:pPr>
    </w:lvl>
  </w:abstractNum>
  <w:abstractNum w:abstractNumId="13" w15:restartNumberingAfterBreak="0">
    <w:nsid w:val="30B72535"/>
    <w:multiLevelType w:val="multilevel"/>
    <w:tmpl w:val="3C668072"/>
    <w:lvl w:ilvl="0">
      <w:start w:val="2"/>
      <w:numFmt w:val="decimal"/>
      <w:lvlText w:val="%1."/>
      <w:lvlJc w:val="left"/>
      <w:pPr>
        <w:ind w:left="360" w:hanging="360"/>
      </w:pPr>
      <w:rPr>
        <w:b/>
      </w:rPr>
    </w:lvl>
    <w:lvl w:ilvl="1">
      <w:start w:val="1"/>
      <w:numFmt w:val="decimal"/>
      <w:lvlText w:val="%1.%2"/>
      <w:lvlJc w:val="left"/>
      <w:pPr>
        <w:ind w:left="360" w:hanging="360"/>
      </w:pPr>
      <w:rPr>
        <w:b w:val="0"/>
      </w:rPr>
    </w:lvl>
    <w:lvl w:ilvl="2">
      <w:start w:val="1"/>
      <w:numFmt w:val="decimal"/>
      <w:lvlText w:val="%1.%2.%3"/>
      <w:lvlJc w:val="left"/>
      <w:pPr>
        <w:ind w:left="4266" w:hanging="720"/>
      </w:pPr>
    </w:lvl>
    <w:lvl w:ilvl="3">
      <w:start w:val="1"/>
      <w:numFmt w:val="decimal"/>
      <w:lvlText w:val="%1.%2.%3.%4"/>
      <w:lvlJc w:val="left"/>
      <w:pPr>
        <w:ind w:left="2138" w:hanging="720"/>
      </w:pPr>
    </w:lvl>
    <w:lvl w:ilvl="4">
      <w:start w:val="1"/>
      <w:numFmt w:val="decimal"/>
      <w:lvlText w:val="%1.%2.%3.%4.%5"/>
      <w:lvlJc w:val="left"/>
      <w:pPr>
        <w:ind w:left="7812" w:hanging="720"/>
      </w:pPr>
    </w:lvl>
    <w:lvl w:ilvl="5">
      <w:start w:val="1"/>
      <w:numFmt w:val="decimal"/>
      <w:lvlText w:val="%1.%2.%3.%4.%5.%6"/>
      <w:lvlJc w:val="left"/>
      <w:pPr>
        <w:ind w:left="9945" w:hanging="1080"/>
      </w:pPr>
    </w:lvl>
    <w:lvl w:ilvl="6">
      <w:start w:val="1"/>
      <w:numFmt w:val="decimal"/>
      <w:lvlText w:val="%1.%2.%3.%4.%5.%6.%7"/>
      <w:lvlJc w:val="left"/>
      <w:pPr>
        <w:ind w:left="11718" w:hanging="1080"/>
      </w:pPr>
    </w:lvl>
    <w:lvl w:ilvl="7">
      <w:start w:val="1"/>
      <w:numFmt w:val="decimal"/>
      <w:lvlText w:val="%1.%2.%3.%4.%5.%6.%7.%8"/>
      <w:lvlJc w:val="left"/>
      <w:pPr>
        <w:ind w:left="13851" w:hanging="1440"/>
      </w:pPr>
    </w:lvl>
    <w:lvl w:ilvl="8">
      <w:start w:val="1"/>
      <w:numFmt w:val="decimal"/>
      <w:lvlText w:val="%1.%2.%3.%4.%5.%6.%7.%8.%9"/>
      <w:lvlJc w:val="left"/>
      <w:pPr>
        <w:ind w:left="15624" w:hanging="1440"/>
      </w:pPr>
    </w:lvl>
  </w:abstractNum>
  <w:abstractNum w:abstractNumId="14" w15:restartNumberingAfterBreak="0">
    <w:nsid w:val="34D92E5C"/>
    <w:multiLevelType w:val="multilevel"/>
    <w:tmpl w:val="827C52A6"/>
    <w:lvl w:ilvl="0">
      <w:start w:val="1"/>
      <w:numFmt w:val="decimal"/>
      <w:lvlText w:val="%1."/>
      <w:lvlJc w:val="left"/>
      <w:pPr>
        <w:ind w:left="360" w:hanging="360"/>
      </w:pPr>
      <w:rPr>
        <w:rFonts w:hint="default"/>
        <w:b/>
      </w:rPr>
    </w:lvl>
    <w:lvl w:ilvl="1">
      <w:start w:val="3"/>
      <w:numFmt w:val="decimal"/>
      <w:lvlText w:val="%1.%2"/>
      <w:lvlJc w:val="left"/>
      <w:pPr>
        <w:ind w:left="792" w:hanging="432"/>
      </w:pPr>
      <w:rPr>
        <w:rFonts w:hint="default"/>
      </w:rPr>
    </w:lvl>
    <w:lvl w:ilvl="2">
      <w:start w:val="1"/>
      <w:numFmt w:val="decimal"/>
      <w:lvlText w:val="%1.%2.%3"/>
      <w:lvlJc w:val="left"/>
      <w:pPr>
        <w:ind w:left="1224" w:hanging="504"/>
      </w:pPr>
      <w:rPr>
        <w:rFonts w:hint="default"/>
        <w:sz w:val="20"/>
        <w:szCs w:val="20"/>
      </w:rPr>
    </w:lvl>
    <w:lvl w:ilvl="3">
      <w:start w:val="1"/>
      <w:numFmt w:val="decimal"/>
      <w:lvlText w:val="%1.%2.%3.%4."/>
      <w:lvlJc w:val="left"/>
      <w:pPr>
        <w:ind w:left="1728" w:hanging="647"/>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4"/>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5" w15:restartNumberingAfterBreak="0">
    <w:nsid w:val="38F65FA8"/>
    <w:multiLevelType w:val="hybridMultilevel"/>
    <w:tmpl w:val="FFFFFFFF"/>
    <w:lvl w:ilvl="0" w:tplc="FD38FDF6">
      <w:start w:val="6"/>
      <w:numFmt w:val="decimal"/>
      <w:lvlText w:val="%1."/>
      <w:lvlJc w:val="left"/>
      <w:pPr>
        <w:ind w:left="720" w:hanging="360"/>
      </w:pPr>
    </w:lvl>
    <w:lvl w:ilvl="1" w:tplc="722800F8">
      <w:start w:val="1"/>
      <w:numFmt w:val="lowerLetter"/>
      <w:lvlText w:val="%2."/>
      <w:lvlJc w:val="left"/>
      <w:pPr>
        <w:ind w:left="1440" w:hanging="360"/>
      </w:pPr>
    </w:lvl>
    <w:lvl w:ilvl="2" w:tplc="87228A14">
      <w:start w:val="1"/>
      <w:numFmt w:val="lowerRoman"/>
      <w:lvlText w:val="%3."/>
      <w:lvlJc w:val="right"/>
      <w:pPr>
        <w:ind w:left="2160" w:hanging="180"/>
      </w:pPr>
    </w:lvl>
    <w:lvl w:ilvl="3" w:tplc="93746F54">
      <w:start w:val="1"/>
      <w:numFmt w:val="decimal"/>
      <w:lvlText w:val="%4."/>
      <w:lvlJc w:val="left"/>
      <w:pPr>
        <w:ind w:left="2880" w:hanging="360"/>
      </w:pPr>
    </w:lvl>
    <w:lvl w:ilvl="4" w:tplc="5632115C">
      <w:start w:val="1"/>
      <w:numFmt w:val="lowerLetter"/>
      <w:lvlText w:val="%5."/>
      <w:lvlJc w:val="left"/>
      <w:pPr>
        <w:ind w:left="3600" w:hanging="360"/>
      </w:pPr>
    </w:lvl>
    <w:lvl w:ilvl="5" w:tplc="34F87130">
      <w:start w:val="1"/>
      <w:numFmt w:val="lowerRoman"/>
      <w:lvlText w:val="%6."/>
      <w:lvlJc w:val="right"/>
      <w:pPr>
        <w:ind w:left="4320" w:hanging="180"/>
      </w:pPr>
    </w:lvl>
    <w:lvl w:ilvl="6" w:tplc="9EB63166">
      <w:start w:val="1"/>
      <w:numFmt w:val="decimal"/>
      <w:lvlText w:val="%7."/>
      <w:lvlJc w:val="left"/>
      <w:pPr>
        <w:ind w:left="5040" w:hanging="360"/>
      </w:pPr>
    </w:lvl>
    <w:lvl w:ilvl="7" w:tplc="6B867BD6">
      <w:start w:val="1"/>
      <w:numFmt w:val="lowerLetter"/>
      <w:lvlText w:val="%8."/>
      <w:lvlJc w:val="left"/>
      <w:pPr>
        <w:ind w:left="5760" w:hanging="360"/>
      </w:pPr>
    </w:lvl>
    <w:lvl w:ilvl="8" w:tplc="4EBE2268">
      <w:start w:val="1"/>
      <w:numFmt w:val="lowerRoman"/>
      <w:lvlText w:val="%9."/>
      <w:lvlJc w:val="right"/>
      <w:pPr>
        <w:ind w:left="6480" w:hanging="180"/>
      </w:pPr>
    </w:lvl>
  </w:abstractNum>
  <w:abstractNum w:abstractNumId="16" w15:restartNumberingAfterBreak="0">
    <w:nsid w:val="3B323E20"/>
    <w:multiLevelType w:val="multilevel"/>
    <w:tmpl w:val="34200AE4"/>
    <w:lvl w:ilvl="0">
      <w:start w:val="5"/>
      <w:numFmt w:val="decimal"/>
      <w:pStyle w:val="Naslov1"/>
      <w:lvlText w:val="%1."/>
      <w:lvlJc w:val="left"/>
      <w:pPr>
        <w:ind w:left="360" w:hanging="360"/>
      </w:pPr>
      <w:rPr>
        <w:b/>
      </w:rPr>
    </w:lvl>
    <w:lvl w:ilvl="1">
      <w:start w:val="1"/>
      <w:numFmt w:val="decimal"/>
      <w:lvlText w:val="%1.%2"/>
      <w:lvlJc w:val="left"/>
      <w:pPr>
        <w:ind w:left="2133" w:hanging="360"/>
      </w:pPr>
      <w:rPr>
        <w:b w:val="0"/>
      </w:rPr>
    </w:lvl>
    <w:lvl w:ilvl="2">
      <w:start w:val="1"/>
      <w:numFmt w:val="decimal"/>
      <w:lvlText w:val="(%3)"/>
      <w:lvlJc w:val="left"/>
      <w:pPr>
        <w:ind w:left="4266" w:hanging="720"/>
      </w:pPr>
      <w:rPr>
        <w:rFonts w:ascii="Arial" w:eastAsia="Arial" w:hAnsi="Arial" w:cs="Arial"/>
      </w:rPr>
    </w:lvl>
    <w:lvl w:ilvl="3">
      <w:start w:val="1"/>
      <w:numFmt w:val="decimal"/>
      <w:lvlText w:val="%1.%2.%3.%4"/>
      <w:lvlJc w:val="left"/>
      <w:pPr>
        <w:ind w:left="6039" w:hanging="720"/>
      </w:pPr>
    </w:lvl>
    <w:lvl w:ilvl="4">
      <w:start w:val="1"/>
      <w:numFmt w:val="decimal"/>
      <w:lvlText w:val="%1.%2.%3.%4.%5"/>
      <w:lvlJc w:val="left"/>
      <w:pPr>
        <w:ind w:left="7812" w:hanging="720"/>
      </w:pPr>
    </w:lvl>
    <w:lvl w:ilvl="5">
      <w:start w:val="1"/>
      <w:numFmt w:val="decimal"/>
      <w:lvlText w:val="%1.%2.%3.%4.%5.%6"/>
      <w:lvlJc w:val="left"/>
      <w:pPr>
        <w:ind w:left="9945" w:hanging="1080"/>
      </w:pPr>
    </w:lvl>
    <w:lvl w:ilvl="6">
      <w:start w:val="1"/>
      <w:numFmt w:val="decimal"/>
      <w:lvlText w:val="%1.%2.%3.%4.%5.%6.%7"/>
      <w:lvlJc w:val="left"/>
      <w:pPr>
        <w:ind w:left="11718" w:hanging="1080"/>
      </w:pPr>
    </w:lvl>
    <w:lvl w:ilvl="7">
      <w:start w:val="1"/>
      <w:numFmt w:val="decimal"/>
      <w:lvlText w:val="%1.%2.%3.%4.%5.%6.%7.%8"/>
      <w:lvlJc w:val="left"/>
      <w:pPr>
        <w:ind w:left="13851" w:hanging="1440"/>
      </w:pPr>
    </w:lvl>
    <w:lvl w:ilvl="8">
      <w:start w:val="1"/>
      <w:numFmt w:val="decimal"/>
      <w:lvlText w:val="%1.%2.%3.%4.%5.%6.%7.%8.%9"/>
      <w:lvlJc w:val="left"/>
      <w:pPr>
        <w:ind w:left="15624" w:hanging="1440"/>
      </w:pPr>
    </w:lvl>
  </w:abstractNum>
  <w:abstractNum w:abstractNumId="17" w15:restartNumberingAfterBreak="0">
    <w:nsid w:val="3CD62981"/>
    <w:multiLevelType w:val="hybridMultilevel"/>
    <w:tmpl w:val="D9AE915C"/>
    <w:lvl w:ilvl="0" w:tplc="23B2D722">
      <w:start w:val="1"/>
      <w:numFmt w:val="bullet"/>
      <w:lvlText w:val=""/>
      <w:lvlJc w:val="left"/>
      <w:pPr>
        <w:ind w:left="1440" w:hanging="360"/>
      </w:pPr>
      <w:rPr>
        <w:rFonts w:ascii="Symbol" w:hAnsi="Symbol"/>
      </w:rPr>
    </w:lvl>
    <w:lvl w:ilvl="1" w:tplc="AE7A0084">
      <w:start w:val="1"/>
      <w:numFmt w:val="bullet"/>
      <w:lvlText w:val=""/>
      <w:lvlJc w:val="left"/>
      <w:pPr>
        <w:ind w:left="1440" w:hanging="360"/>
      </w:pPr>
      <w:rPr>
        <w:rFonts w:ascii="Symbol" w:hAnsi="Symbol"/>
      </w:rPr>
    </w:lvl>
    <w:lvl w:ilvl="2" w:tplc="2316792E">
      <w:start w:val="1"/>
      <w:numFmt w:val="bullet"/>
      <w:lvlText w:val=""/>
      <w:lvlJc w:val="left"/>
      <w:pPr>
        <w:ind w:left="1440" w:hanging="360"/>
      </w:pPr>
      <w:rPr>
        <w:rFonts w:ascii="Symbol" w:hAnsi="Symbol"/>
      </w:rPr>
    </w:lvl>
    <w:lvl w:ilvl="3" w:tplc="4F5CF78C">
      <w:start w:val="1"/>
      <w:numFmt w:val="bullet"/>
      <w:lvlText w:val=""/>
      <w:lvlJc w:val="left"/>
      <w:pPr>
        <w:ind w:left="1440" w:hanging="360"/>
      </w:pPr>
      <w:rPr>
        <w:rFonts w:ascii="Symbol" w:hAnsi="Symbol"/>
      </w:rPr>
    </w:lvl>
    <w:lvl w:ilvl="4" w:tplc="6FF2216A">
      <w:start w:val="1"/>
      <w:numFmt w:val="bullet"/>
      <w:lvlText w:val=""/>
      <w:lvlJc w:val="left"/>
      <w:pPr>
        <w:ind w:left="1440" w:hanging="360"/>
      </w:pPr>
      <w:rPr>
        <w:rFonts w:ascii="Symbol" w:hAnsi="Symbol"/>
      </w:rPr>
    </w:lvl>
    <w:lvl w:ilvl="5" w:tplc="3BF0EE9C">
      <w:start w:val="1"/>
      <w:numFmt w:val="bullet"/>
      <w:lvlText w:val=""/>
      <w:lvlJc w:val="left"/>
      <w:pPr>
        <w:ind w:left="1440" w:hanging="360"/>
      </w:pPr>
      <w:rPr>
        <w:rFonts w:ascii="Symbol" w:hAnsi="Symbol"/>
      </w:rPr>
    </w:lvl>
    <w:lvl w:ilvl="6" w:tplc="9EC0D62C">
      <w:start w:val="1"/>
      <w:numFmt w:val="bullet"/>
      <w:lvlText w:val=""/>
      <w:lvlJc w:val="left"/>
      <w:pPr>
        <w:ind w:left="1440" w:hanging="360"/>
      </w:pPr>
      <w:rPr>
        <w:rFonts w:ascii="Symbol" w:hAnsi="Symbol"/>
      </w:rPr>
    </w:lvl>
    <w:lvl w:ilvl="7" w:tplc="F76C8834">
      <w:start w:val="1"/>
      <w:numFmt w:val="bullet"/>
      <w:lvlText w:val=""/>
      <w:lvlJc w:val="left"/>
      <w:pPr>
        <w:ind w:left="1440" w:hanging="360"/>
      </w:pPr>
      <w:rPr>
        <w:rFonts w:ascii="Symbol" w:hAnsi="Symbol"/>
      </w:rPr>
    </w:lvl>
    <w:lvl w:ilvl="8" w:tplc="B20AA1DE">
      <w:start w:val="1"/>
      <w:numFmt w:val="bullet"/>
      <w:lvlText w:val=""/>
      <w:lvlJc w:val="left"/>
      <w:pPr>
        <w:ind w:left="1440" w:hanging="360"/>
      </w:pPr>
      <w:rPr>
        <w:rFonts w:ascii="Symbol" w:hAnsi="Symbol"/>
      </w:rPr>
    </w:lvl>
  </w:abstractNum>
  <w:abstractNum w:abstractNumId="18" w15:restartNumberingAfterBreak="0">
    <w:nsid w:val="415765EC"/>
    <w:multiLevelType w:val="multilevel"/>
    <w:tmpl w:val="EC8EA58C"/>
    <w:lvl w:ilvl="0">
      <w:start w:val="1"/>
      <w:numFmt w:val="decimal"/>
      <w:lvlText w:val="%1."/>
      <w:lvlJc w:val="left"/>
      <w:pPr>
        <w:ind w:left="360" w:hanging="360"/>
      </w:pPr>
      <w:rPr>
        <w:b/>
      </w:rPr>
    </w:lvl>
    <w:lvl w:ilvl="1">
      <w:start w:val="1"/>
      <w:numFmt w:val="decimal"/>
      <w:lvlText w:val="%1.%2"/>
      <w:lvlJc w:val="left"/>
      <w:pPr>
        <w:ind w:left="792" w:hanging="432"/>
      </w:pPr>
    </w:lvl>
    <w:lvl w:ilvl="2">
      <w:start w:val="1"/>
      <w:numFmt w:val="decimal"/>
      <w:lvlText w:val="%1.%2.%3"/>
      <w:lvlJc w:val="left"/>
      <w:pPr>
        <w:ind w:left="1224" w:hanging="504"/>
      </w:pPr>
      <w:rPr>
        <w:sz w:val="20"/>
        <w:szCs w:val="20"/>
      </w:r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4"/>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15:restartNumberingAfterBreak="0">
    <w:nsid w:val="46474D6C"/>
    <w:multiLevelType w:val="multilevel"/>
    <w:tmpl w:val="F71C701A"/>
    <w:lvl w:ilvl="0">
      <w:start w:val="2"/>
      <w:numFmt w:val="decimal"/>
      <w:lvlText w:val="%1."/>
      <w:lvlJc w:val="left"/>
      <w:pPr>
        <w:ind w:left="720" w:hanging="360"/>
      </w:pPr>
      <w:rPr>
        <w:rFonts w:hint="default"/>
        <w:b/>
      </w:rPr>
    </w:lvl>
    <w:lvl w:ilvl="1">
      <w:start w:val="1"/>
      <w:numFmt w:val="decimal"/>
      <w:isLgl/>
      <w:lvlText w:val="%1.%2"/>
      <w:lvlJc w:val="left"/>
      <w:pPr>
        <w:ind w:left="2493" w:hanging="360"/>
      </w:pPr>
      <w:rPr>
        <w:rFonts w:hint="default"/>
      </w:rPr>
    </w:lvl>
    <w:lvl w:ilvl="2">
      <w:start w:val="1"/>
      <w:numFmt w:val="decimal"/>
      <w:isLgl/>
      <w:lvlText w:val="%1.%2.%3"/>
      <w:lvlJc w:val="left"/>
      <w:pPr>
        <w:ind w:left="4626" w:hanging="720"/>
      </w:pPr>
      <w:rPr>
        <w:rFonts w:hint="default"/>
      </w:rPr>
    </w:lvl>
    <w:lvl w:ilvl="3">
      <w:start w:val="1"/>
      <w:numFmt w:val="decimal"/>
      <w:isLgl/>
      <w:lvlText w:val="%1.%2.%3.%4"/>
      <w:lvlJc w:val="left"/>
      <w:pPr>
        <w:ind w:left="6399" w:hanging="720"/>
      </w:pPr>
      <w:rPr>
        <w:rFonts w:hint="default"/>
      </w:rPr>
    </w:lvl>
    <w:lvl w:ilvl="4">
      <w:start w:val="1"/>
      <w:numFmt w:val="decimal"/>
      <w:isLgl/>
      <w:lvlText w:val="%1.%2.%3.%4.%5"/>
      <w:lvlJc w:val="left"/>
      <w:pPr>
        <w:ind w:left="8172" w:hanging="720"/>
      </w:pPr>
      <w:rPr>
        <w:rFonts w:hint="default"/>
      </w:rPr>
    </w:lvl>
    <w:lvl w:ilvl="5">
      <w:start w:val="1"/>
      <w:numFmt w:val="decimal"/>
      <w:isLgl/>
      <w:lvlText w:val="%1.%2.%3.%4.%5.%6"/>
      <w:lvlJc w:val="left"/>
      <w:pPr>
        <w:ind w:left="10305" w:hanging="1080"/>
      </w:pPr>
      <w:rPr>
        <w:rFonts w:hint="default"/>
      </w:rPr>
    </w:lvl>
    <w:lvl w:ilvl="6">
      <w:start w:val="1"/>
      <w:numFmt w:val="decimal"/>
      <w:isLgl/>
      <w:lvlText w:val="%1.%2.%3.%4.%5.%6.%7"/>
      <w:lvlJc w:val="left"/>
      <w:pPr>
        <w:ind w:left="12078" w:hanging="1080"/>
      </w:pPr>
      <w:rPr>
        <w:rFonts w:hint="default"/>
      </w:rPr>
    </w:lvl>
    <w:lvl w:ilvl="7">
      <w:start w:val="1"/>
      <w:numFmt w:val="decimal"/>
      <w:isLgl/>
      <w:lvlText w:val="%1.%2.%3.%4.%5.%6.%7.%8"/>
      <w:lvlJc w:val="left"/>
      <w:pPr>
        <w:ind w:left="14211" w:hanging="1440"/>
      </w:pPr>
      <w:rPr>
        <w:rFonts w:hint="default"/>
      </w:rPr>
    </w:lvl>
    <w:lvl w:ilvl="8">
      <w:start w:val="1"/>
      <w:numFmt w:val="decimal"/>
      <w:isLgl/>
      <w:lvlText w:val="%1.%2.%3.%4.%5.%6.%7.%8.%9"/>
      <w:lvlJc w:val="left"/>
      <w:pPr>
        <w:ind w:left="15984" w:hanging="1440"/>
      </w:pPr>
      <w:rPr>
        <w:rFonts w:hint="default"/>
      </w:rPr>
    </w:lvl>
  </w:abstractNum>
  <w:abstractNum w:abstractNumId="20" w15:restartNumberingAfterBreak="0">
    <w:nsid w:val="4C8D085E"/>
    <w:multiLevelType w:val="multilevel"/>
    <w:tmpl w:val="6936CCE4"/>
    <w:lvl w:ilvl="0">
      <w:start w:val="3"/>
      <w:numFmt w:val="decimal"/>
      <w:lvlText w:val="%1."/>
      <w:lvlJc w:val="left"/>
      <w:pPr>
        <w:ind w:left="720" w:hanging="360"/>
      </w:pPr>
      <w:rPr>
        <w:b/>
      </w:rPr>
    </w:lvl>
    <w:lvl w:ilvl="1">
      <w:start w:val="1"/>
      <w:numFmt w:val="decimal"/>
      <w:lvlText w:val="%1.%2"/>
      <w:lvlJc w:val="left"/>
      <w:pPr>
        <w:ind w:left="2493" w:hanging="360"/>
      </w:pPr>
    </w:lvl>
    <w:lvl w:ilvl="2">
      <w:start w:val="1"/>
      <w:numFmt w:val="decimal"/>
      <w:lvlText w:val="%1.%2.%3"/>
      <w:lvlJc w:val="left"/>
      <w:pPr>
        <w:ind w:left="4626" w:hanging="720"/>
      </w:pPr>
    </w:lvl>
    <w:lvl w:ilvl="3">
      <w:start w:val="1"/>
      <w:numFmt w:val="decimal"/>
      <w:lvlText w:val="%1.%2.%3.%4"/>
      <w:lvlJc w:val="left"/>
      <w:pPr>
        <w:ind w:left="6399" w:hanging="720"/>
      </w:pPr>
    </w:lvl>
    <w:lvl w:ilvl="4">
      <w:start w:val="1"/>
      <w:numFmt w:val="decimal"/>
      <w:lvlText w:val="%1.%2.%3.%4.%5"/>
      <w:lvlJc w:val="left"/>
      <w:pPr>
        <w:ind w:left="8172" w:hanging="720"/>
      </w:pPr>
    </w:lvl>
    <w:lvl w:ilvl="5">
      <w:start w:val="1"/>
      <w:numFmt w:val="decimal"/>
      <w:lvlText w:val="%1.%2.%3.%4.%5.%6"/>
      <w:lvlJc w:val="left"/>
      <w:pPr>
        <w:ind w:left="10305" w:hanging="1080"/>
      </w:pPr>
    </w:lvl>
    <w:lvl w:ilvl="6">
      <w:start w:val="1"/>
      <w:numFmt w:val="decimal"/>
      <w:lvlText w:val="%1.%2.%3.%4.%5.%6.%7"/>
      <w:lvlJc w:val="left"/>
      <w:pPr>
        <w:ind w:left="12078" w:hanging="1080"/>
      </w:pPr>
    </w:lvl>
    <w:lvl w:ilvl="7">
      <w:start w:val="1"/>
      <w:numFmt w:val="decimal"/>
      <w:lvlText w:val="%1.%2.%3.%4.%5.%6.%7.%8"/>
      <w:lvlJc w:val="left"/>
      <w:pPr>
        <w:ind w:left="14211" w:hanging="1440"/>
      </w:pPr>
    </w:lvl>
    <w:lvl w:ilvl="8">
      <w:start w:val="1"/>
      <w:numFmt w:val="decimal"/>
      <w:lvlText w:val="%1.%2.%3.%4.%5.%6.%7.%8.%9"/>
      <w:lvlJc w:val="left"/>
      <w:pPr>
        <w:ind w:left="15984" w:hanging="1440"/>
      </w:pPr>
    </w:lvl>
  </w:abstractNum>
  <w:abstractNum w:abstractNumId="21" w15:restartNumberingAfterBreak="0">
    <w:nsid w:val="4CB216AE"/>
    <w:multiLevelType w:val="multilevel"/>
    <w:tmpl w:val="354AC268"/>
    <w:lvl w:ilvl="0">
      <w:start w:val="1"/>
      <w:numFmt w:val="decimal"/>
      <w:lvlText w:val="%1."/>
      <w:lvlJc w:val="left"/>
      <w:pPr>
        <w:ind w:left="1068" w:hanging="360"/>
      </w:pPr>
    </w:lvl>
    <w:lvl w:ilvl="1">
      <w:start w:val="1"/>
      <w:numFmt w:val="decimal"/>
      <w:lvlText w:val="%1.%2"/>
      <w:lvlJc w:val="left"/>
      <w:pPr>
        <w:ind w:left="1068" w:hanging="360"/>
      </w:pPr>
      <w:rPr>
        <w:rFonts w:asciiTheme="minorHAnsi" w:eastAsia="Arial" w:hAnsiTheme="minorHAnsi" w:cs="Arial" w:hint="default"/>
        <w:b w:val="0"/>
        <w:color w:val="000000"/>
      </w:rPr>
    </w:lvl>
    <w:lvl w:ilvl="2">
      <w:start w:val="1"/>
      <w:numFmt w:val="decimal"/>
      <w:lvlText w:val="%1.%2.%3"/>
      <w:lvlJc w:val="left"/>
      <w:pPr>
        <w:ind w:left="1428" w:hanging="719"/>
      </w:pPr>
    </w:lvl>
    <w:lvl w:ilvl="3">
      <w:start w:val="1"/>
      <w:numFmt w:val="decimal"/>
      <w:lvlText w:val="%1.%2.%3.%4"/>
      <w:lvlJc w:val="left"/>
      <w:pPr>
        <w:ind w:left="1428" w:hanging="719"/>
      </w:pPr>
    </w:lvl>
    <w:lvl w:ilvl="4">
      <w:start w:val="1"/>
      <w:numFmt w:val="decimal"/>
      <w:lvlText w:val="%1.%2.%3.%4.%5"/>
      <w:lvlJc w:val="left"/>
      <w:pPr>
        <w:ind w:left="1788" w:hanging="1080"/>
      </w:pPr>
    </w:lvl>
    <w:lvl w:ilvl="5">
      <w:start w:val="1"/>
      <w:numFmt w:val="decimal"/>
      <w:lvlText w:val="%1.%2.%3.%4.%5.%6"/>
      <w:lvlJc w:val="left"/>
      <w:pPr>
        <w:ind w:left="1788" w:hanging="1080"/>
      </w:pPr>
    </w:lvl>
    <w:lvl w:ilvl="6">
      <w:start w:val="1"/>
      <w:numFmt w:val="decimal"/>
      <w:lvlText w:val="%1.%2.%3.%4.%5.%6.%7"/>
      <w:lvlJc w:val="left"/>
      <w:pPr>
        <w:ind w:left="1788" w:hanging="1080"/>
      </w:pPr>
    </w:lvl>
    <w:lvl w:ilvl="7">
      <w:start w:val="1"/>
      <w:numFmt w:val="decimal"/>
      <w:lvlText w:val="%1.%2.%3.%4.%5.%6.%7.%8"/>
      <w:lvlJc w:val="left"/>
      <w:pPr>
        <w:ind w:left="2148" w:hanging="1440"/>
      </w:pPr>
    </w:lvl>
    <w:lvl w:ilvl="8">
      <w:start w:val="1"/>
      <w:numFmt w:val="decimal"/>
      <w:lvlText w:val="%1.%2.%3.%4.%5.%6.%7.%8.%9"/>
      <w:lvlJc w:val="left"/>
      <w:pPr>
        <w:ind w:left="2148" w:hanging="1440"/>
      </w:pPr>
    </w:lvl>
  </w:abstractNum>
  <w:abstractNum w:abstractNumId="22" w15:restartNumberingAfterBreak="0">
    <w:nsid w:val="4CDFEC0B"/>
    <w:multiLevelType w:val="hybridMultilevel"/>
    <w:tmpl w:val="31BECE4A"/>
    <w:lvl w:ilvl="0" w:tplc="6ED66356">
      <w:start w:val="2"/>
      <w:numFmt w:val="decimal"/>
      <w:lvlText w:val="%1."/>
      <w:lvlJc w:val="left"/>
      <w:pPr>
        <w:ind w:left="720" w:hanging="360"/>
      </w:pPr>
    </w:lvl>
    <w:lvl w:ilvl="1" w:tplc="6342766C">
      <w:start w:val="1"/>
      <w:numFmt w:val="lowerLetter"/>
      <w:lvlText w:val="%2."/>
      <w:lvlJc w:val="left"/>
      <w:pPr>
        <w:ind w:left="1440" w:hanging="360"/>
      </w:pPr>
    </w:lvl>
    <w:lvl w:ilvl="2" w:tplc="97508046">
      <w:start w:val="1"/>
      <w:numFmt w:val="lowerRoman"/>
      <w:lvlText w:val="%3."/>
      <w:lvlJc w:val="right"/>
      <w:pPr>
        <w:ind w:left="2160" w:hanging="180"/>
      </w:pPr>
    </w:lvl>
    <w:lvl w:ilvl="3" w:tplc="729A21DC">
      <w:start w:val="1"/>
      <w:numFmt w:val="decimal"/>
      <w:lvlText w:val="%4."/>
      <w:lvlJc w:val="left"/>
      <w:pPr>
        <w:ind w:left="2880" w:hanging="360"/>
      </w:pPr>
    </w:lvl>
    <w:lvl w:ilvl="4" w:tplc="4C305BE2">
      <w:start w:val="1"/>
      <w:numFmt w:val="lowerLetter"/>
      <w:lvlText w:val="%5."/>
      <w:lvlJc w:val="left"/>
      <w:pPr>
        <w:ind w:left="3600" w:hanging="360"/>
      </w:pPr>
    </w:lvl>
    <w:lvl w:ilvl="5" w:tplc="5EAED67A">
      <w:start w:val="1"/>
      <w:numFmt w:val="lowerRoman"/>
      <w:lvlText w:val="%6."/>
      <w:lvlJc w:val="right"/>
      <w:pPr>
        <w:ind w:left="4320" w:hanging="180"/>
      </w:pPr>
    </w:lvl>
    <w:lvl w:ilvl="6" w:tplc="8C2E642A">
      <w:start w:val="1"/>
      <w:numFmt w:val="decimal"/>
      <w:lvlText w:val="%7."/>
      <w:lvlJc w:val="left"/>
      <w:pPr>
        <w:ind w:left="5040" w:hanging="360"/>
      </w:pPr>
    </w:lvl>
    <w:lvl w:ilvl="7" w:tplc="1F8C8258">
      <w:start w:val="1"/>
      <w:numFmt w:val="lowerLetter"/>
      <w:lvlText w:val="%8."/>
      <w:lvlJc w:val="left"/>
      <w:pPr>
        <w:ind w:left="5760" w:hanging="360"/>
      </w:pPr>
    </w:lvl>
    <w:lvl w:ilvl="8" w:tplc="E2404C5C">
      <w:start w:val="1"/>
      <w:numFmt w:val="lowerRoman"/>
      <w:lvlText w:val="%9."/>
      <w:lvlJc w:val="right"/>
      <w:pPr>
        <w:ind w:left="6480" w:hanging="180"/>
      </w:pPr>
    </w:lvl>
  </w:abstractNum>
  <w:abstractNum w:abstractNumId="23" w15:restartNumberingAfterBreak="0">
    <w:nsid w:val="4D6D168B"/>
    <w:multiLevelType w:val="multilevel"/>
    <w:tmpl w:val="1DA0F2E8"/>
    <w:lvl w:ilvl="0">
      <w:start w:val="1"/>
      <w:numFmt w:val="bullet"/>
      <w:lvlText w:val="●"/>
      <w:lvlJc w:val="left"/>
      <w:pPr>
        <w:ind w:left="4986" w:hanging="360"/>
      </w:pPr>
      <w:rPr>
        <w:rFonts w:ascii="Noto Sans Symbols" w:eastAsia="Noto Sans Symbols" w:hAnsi="Noto Sans Symbols" w:cs="Noto Sans Symbols"/>
      </w:rPr>
    </w:lvl>
    <w:lvl w:ilvl="1">
      <w:start w:val="1"/>
      <w:numFmt w:val="bullet"/>
      <w:lvlText w:val="o"/>
      <w:lvlJc w:val="left"/>
      <w:pPr>
        <w:ind w:left="5706" w:hanging="360"/>
      </w:pPr>
      <w:rPr>
        <w:rFonts w:ascii="Courier New" w:eastAsia="Courier New" w:hAnsi="Courier New" w:cs="Courier New"/>
      </w:rPr>
    </w:lvl>
    <w:lvl w:ilvl="2">
      <w:start w:val="1"/>
      <w:numFmt w:val="bullet"/>
      <w:lvlText w:val="▪"/>
      <w:lvlJc w:val="left"/>
      <w:pPr>
        <w:ind w:left="6426" w:hanging="360"/>
      </w:pPr>
      <w:rPr>
        <w:rFonts w:ascii="Noto Sans Symbols" w:eastAsia="Noto Sans Symbols" w:hAnsi="Noto Sans Symbols" w:cs="Noto Sans Symbols"/>
      </w:rPr>
    </w:lvl>
    <w:lvl w:ilvl="3">
      <w:start w:val="1"/>
      <w:numFmt w:val="bullet"/>
      <w:lvlText w:val="●"/>
      <w:lvlJc w:val="left"/>
      <w:pPr>
        <w:ind w:left="7146" w:hanging="360"/>
      </w:pPr>
      <w:rPr>
        <w:rFonts w:ascii="Noto Sans Symbols" w:eastAsia="Noto Sans Symbols" w:hAnsi="Noto Sans Symbols" w:cs="Noto Sans Symbols"/>
      </w:rPr>
    </w:lvl>
    <w:lvl w:ilvl="4">
      <w:start w:val="1"/>
      <w:numFmt w:val="bullet"/>
      <w:lvlText w:val="o"/>
      <w:lvlJc w:val="left"/>
      <w:pPr>
        <w:ind w:left="7866" w:hanging="360"/>
      </w:pPr>
      <w:rPr>
        <w:rFonts w:ascii="Courier New" w:eastAsia="Courier New" w:hAnsi="Courier New" w:cs="Courier New"/>
      </w:rPr>
    </w:lvl>
    <w:lvl w:ilvl="5">
      <w:start w:val="1"/>
      <w:numFmt w:val="bullet"/>
      <w:lvlText w:val="▪"/>
      <w:lvlJc w:val="left"/>
      <w:pPr>
        <w:ind w:left="8586" w:hanging="360"/>
      </w:pPr>
      <w:rPr>
        <w:rFonts w:ascii="Noto Sans Symbols" w:eastAsia="Noto Sans Symbols" w:hAnsi="Noto Sans Symbols" w:cs="Noto Sans Symbols"/>
      </w:rPr>
    </w:lvl>
    <w:lvl w:ilvl="6">
      <w:start w:val="1"/>
      <w:numFmt w:val="bullet"/>
      <w:lvlText w:val="●"/>
      <w:lvlJc w:val="left"/>
      <w:pPr>
        <w:ind w:left="9306" w:hanging="360"/>
      </w:pPr>
      <w:rPr>
        <w:rFonts w:ascii="Noto Sans Symbols" w:eastAsia="Noto Sans Symbols" w:hAnsi="Noto Sans Symbols" w:cs="Noto Sans Symbols"/>
      </w:rPr>
    </w:lvl>
    <w:lvl w:ilvl="7">
      <w:start w:val="1"/>
      <w:numFmt w:val="bullet"/>
      <w:lvlText w:val="o"/>
      <w:lvlJc w:val="left"/>
      <w:pPr>
        <w:ind w:left="10026" w:hanging="360"/>
      </w:pPr>
      <w:rPr>
        <w:rFonts w:ascii="Courier New" w:eastAsia="Courier New" w:hAnsi="Courier New" w:cs="Courier New"/>
      </w:rPr>
    </w:lvl>
    <w:lvl w:ilvl="8">
      <w:start w:val="1"/>
      <w:numFmt w:val="bullet"/>
      <w:lvlText w:val="▪"/>
      <w:lvlJc w:val="left"/>
      <w:pPr>
        <w:ind w:left="10746" w:hanging="360"/>
      </w:pPr>
      <w:rPr>
        <w:rFonts w:ascii="Noto Sans Symbols" w:eastAsia="Noto Sans Symbols" w:hAnsi="Noto Sans Symbols" w:cs="Noto Sans Symbols"/>
      </w:rPr>
    </w:lvl>
  </w:abstractNum>
  <w:abstractNum w:abstractNumId="24" w15:restartNumberingAfterBreak="0">
    <w:nsid w:val="4F4D0C6C"/>
    <w:multiLevelType w:val="multilevel"/>
    <w:tmpl w:val="766A3D36"/>
    <w:lvl w:ilvl="0">
      <w:start w:val="1"/>
      <w:numFmt w:val="decimal"/>
      <w:suff w:val="space"/>
      <w:lvlText w:val="%1."/>
      <w:lvlJc w:val="left"/>
      <w:pPr>
        <w:ind w:left="284" w:hanging="284"/>
      </w:pPr>
      <w:rPr>
        <w:rFonts w:hint="default"/>
        <w:b/>
        <w:rtl w:val="0"/>
      </w:rPr>
    </w:lvl>
    <w:lvl w:ilvl="1">
      <w:start w:val="1"/>
      <w:numFmt w:val="decimal"/>
      <w:suff w:val="space"/>
      <w:lvlText w:val="%1.%2."/>
      <w:lvlJc w:val="left"/>
      <w:pPr>
        <w:ind w:left="227" w:firstLine="133"/>
      </w:pPr>
      <w:rPr>
        <w:rFonts w:hint="default"/>
        <w:sz w:val="18"/>
        <w:szCs w:val="18"/>
        <w:rtl w:val="0"/>
      </w:rPr>
    </w:lvl>
    <w:lvl w:ilvl="2">
      <w:start w:val="1"/>
      <w:numFmt w:val="decimal"/>
      <w:suff w:val="space"/>
      <w:lvlText w:val="%1.%2.%3."/>
      <w:lvlJc w:val="left"/>
      <w:pPr>
        <w:ind w:left="794" w:hanging="74"/>
      </w:pPr>
      <w:rPr>
        <w:rFonts w:hint="default"/>
        <w:rtl w:val="0"/>
      </w:rPr>
    </w:lvl>
    <w:lvl w:ilvl="3">
      <w:start w:val="1"/>
      <w:numFmt w:val="decimal"/>
      <w:lvlText w:val="%1.%2.%3.%4."/>
      <w:lvlJc w:val="left"/>
      <w:pPr>
        <w:ind w:left="1728" w:hanging="648"/>
      </w:pPr>
      <w:rPr>
        <w:rFonts w:hint="default"/>
        <w:rtl w:val="0"/>
      </w:rPr>
    </w:lvl>
    <w:lvl w:ilvl="4">
      <w:start w:val="1"/>
      <w:numFmt w:val="decimal"/>
      <w:lvlText w:val="%1.%2.%3.%4.%5."/>
      <w:lvlJc w:val="left"/>
      <w:pPr>
        <w:ind w:left="2232" w:hanging="792"/>
      </w:pPr>
      <w:rPr>
        <w:rFonts w:hint="default"/>
        <w:rtl w:val="0"/>
      </w:rPr>
    </w:lvl>
    <w:lvl w:ilvl="5">
      <w:start w:val="1"/>
      <w:numFmt w:val="decimal"/>
      <w:lvlText w:val="%1.%2.%3.%4.%5.%6."/>
      <w:lvlJc w:val="left"/>
      <w:pPr>
        <w:ind w:left="2736" w:hanging="936"/>
      </w:pPr>
      <w:rPr>
        <w:rFonts w:hint="default"/>
        <w:rtl w:val="0"/>
      </w:rPr>
    </w:lvl>
    <w:lvl w:ilvl="6">
      <w:start w:val="1"/>
      <w:numFmt w:val="decimal"/>
      <w:lvlText w:val="%1.%2.%3.%4.%5.%6.%7."/>
      <w:lvlJc w:val="left"/>
      <w:pPr>
        <w:ind w:left="3240" w:hanging="1080"/>
      </w:pPr>
      <w:rPr>
        <w:rFonts w:hint="default"/>
        <w:rtl w:val="0"/>
      </w:rPr>
    </w:lvl>
    <w:lvl w:ilvl="7">
      <w:start w:val="1"/>
      <w:numFmt w:val="decimal"/>
      <w:lvlText w:val="%1.%2.%3.%4.%5.%6.%7.%8."/>
      <w:lvlJc w:val="left"/>
      <w:pPr>
        <w:ind w:left="3744" w:hanging="1224"/>
      </w:pPr>
      <w:rPr>
        <w:rFonts w:hint="default"/>
        <w:rtl w:val="0"/>
      </w:rPr>
    </w:lvl>
    <w:lvl w:ilvl="8">
      <w:start w:val="1"/>
      <w:numFmt w:val="decimal"/>
      <w:lvlText w:val="%1.%2.%3.%4.%5.%6.%7.%8.%9."/>
      <w:lvlJc w:val="left"/>
      <w:pPr>
        <w:ind w:left="4320" w:hanging="1440"/>
      </w:pPr>
      <w:rPr>
        <w:rFonts w:hint="default"/>
        <w:rtl w:val="0"/>
      </w:rPr>
    </w:lvl>
  </w:abstractNum>
  <w:abstractNum w:abstractNumId="25" w15:restartNumberingAfterBreak="0">
    <w:nsid w:val="4F5D6BD1"/>
    <w:multiLevelType w:val="multilevel"/>
    <w:tmpl w:val="C464E3C4"/>
    <w:lvl w:ilvl="0">
      <w:start w:val="1"/>
      <w:numFmt w:val="decimal"/>
      <w:lvlText w:val="%1."/>
      <w:lvlJc w:val="left"/>
      <w:pPr>
        <w:ind w:left="360" w:hanging="360"/>
      </w:pPr>
      <w:rPr>
        <w:rFonts w:asciiTheme="minorHAnsi" w:eastAsia="Arial" w:hAnsiTheme="minorHAnsi" w:cs="Arial" w:hint="default"/>
        <w:b/>
      </w:rPr>
    </w:lvl>
    <w:lvl w:ilvl="1">
      <w:start w:val="1"/>
      <w:numFmt w:val="decimal"/>
      <w:lvlText w:val="%1.%2"/>
      <w:lvlJc w:val="left"/>
      <w:pPr>
        <w:ind w:left="2493" w:hanging="360"/>
      </w:pPr>
      <w:rPr>
        <w:b w:val="0"/>
      </w:rPr>
    </w:lvl>
    <w:lvl w:ilvl="2">
      <w:start w:val="1"/>
      <w:numFmt w:val="decimal"/>
      <w:lvlText w:val="(%3)"/>
      <w:lvlJc w:val="left"/>
      <w:pPr>
        <w:ind w:left="4626" w:hanging="720"/>
      </w:pPr>
      <w:rPr>
        <w:rFonts w:asciiTheme="minorHAnsi" w:eastAsia="Arial" w:hAnsiTheme="minorHAnsi" w:cstheme="minorHAnsi" w:hint="default"/>
      </w:rPr>
    </w:lvl>
    <w:lvl w:ilvl="3">
      <w:start w:val="1"/>
      <w:numFmt w:val="decimal"/>
      <w:lvlText w:val="%1.%2.%3.%4"/>
      <w:lvlJc w:val="left"/>
      <w:pPr>
        <w:ind w:left="6399" w:hanging="720"/>
      </w:pPr>
    </w:lvl>
    <w:lvl w:ilvl="4">
      <w:start w:val="1"/>
      <w:numFmt w:val="decimal"/>
      <w:lvlText w:val="%1.%2.%3.%4.%5"/>
      <w:lvlJc w:val="left"/>
      <w:pPr>
        <w:ind w:left="8172" w:hanging="720"/>
      </w:pPr>
    </w:lvl>
    <w:lvl w:ilvl="5">
      <w:start w:val="1"/>
      <w:numFmt w:val="decimal"/>
      <w:lvlText w:val="%1.%2.%3.%4.%5.%6"/>
      <w:lvlJc w:val="left"/>
      <w:pPr>
        <w:ind w:left="10305" w:hanging="1080"/>
      </w:pPr>
    </w:lvl>
    <w:lvl w:ilvl="6">
      <w:start w:val="1"/>
      <w:numFmt w:val="decimal"/>
      <w:lvlText w:val="%1.%2.%3.%4.%5.%6.%7"/>
      <w:lvlJc w:val="left"/>
      <w:pPr>
        <w:ind w:left="12078" w:hanging="1080"/>
      </w:pPr>
    </w:lvl>
    <w:lvl w:ilvl="7">
      <w:start w:val="1"/>
      <w:numFmt w:val="decimal"/>
      <w:lvlText w:val="%1.%2.%3.%4.%5.%6.%7.%8"/>
      <w:lvlJc w:val="left"/>
      <w:pPr>
        <w:ind w:left="14211" w:hanging="1440"/>
      </w:pPr>
    </w:lvl>
    <w:lvl w:ilvl="8">
      <w:start w:val="1"/>
      <w:numFmt w:val="decimal"/>
      <w:lvlText w:val="%1.%2.%3.%4.%5.%6.%7.%8.%9"/>
      <w:lvlJc w:val="left"/>
      <w:pPr>
        <w:ind w:left="15984" w:hanging="1440"/>
      </w:pPr>
    </w:lvl>
  </w:abstractNum>
  <w:abstractNum w:abstractNumId="26" w15:restartNumberingAfterBreak="0">
    <w:nsid w:val="57AF302D"/>
    <w:multiLevelType w:val="multilevel"/>
    <w:tmpl w:val="D0062242"/>
    <w:lvl w:ilvl="0">
      <w:start w:val="3"/>
      <w:numFmt w:val="decimal"/>
      <w:lvlText w:val="%1."/>
      <w:lvlJc w:val="left"/>
      <w:pPr>
        <w:ind w:left="360" w:hanging="360"/>
      </w:pPr>
      <w:rPr>
        <w:b/>
      </w:rPr>
    </w:lvl>
    <w:lvl w:ilvl="1">
      <w:start w:val="3"/>
      <w:numFmt w:val="decimal"/>
      <w:lvlText w:val="%1.%2"/>
      <w:lvlJc w:val="left"/>
      <w:pPr>
        <w:ind w:left="2133" w:hanging="360"/>
      </w:pPr>
      <w:rPr>
        <w:b/>
      </w:rPr>
    </w:lvl>
    <w:lvl w:ilvl="2">
      <w:start w:val="1"/>
      <w:numFmt w:val="decimal"/>
      <w:lvlText w:val="%1.%2.%3"/>
      <w:lvlJc w:val="left"/>
      <w:pPr>
        <w:ind w:left="1004" w:hanging="720"/>
      </w:pPr>
      <w:rPr>
        <w:b w:val="0"/>
      </w:rPr>
    </w:lvl>
    <w:lvl w:ilvl="3">
      <w:start w:val="1"/>
      <w:numFmt w:val="decimal"/>
      <w:lvlText w:val="%1.%2.%3.%4"/>
      <w:lvlJc w:val="left"/>
      <w:pPr>
        <w:ind w:left="6039" w:hanging="720"/>
      </w:pPr>
    </w:lvl>
    <w:lvl w:ilvl="4">
      <w:start w:val="1"/>
      <w:numFmt w:val="decimal"/>
      <w:lvlText w:val="%1.%2.%3.%4.%5"/>
      <w:lvlJc w:val="left"/>
      <w:pPr>
        <w:ind w:left="7812" w:hanging="720"/>
      </w:pPr>
    </w:lvl>
    <w:lvl w:ilvl="5">
      <w:start w:val="1"/>
      <w:numFmt w:val="decimal"/>
      <w:lvlText w:val="%1.%2.%3.%4.%5.%6"/>
      <w:lvlJc w:val="left"/>
      <w:pPr>
        <w:ind w:left="9945" w:hanging="1080"/>
      </w:pPr>
    </w:lvl>
    <w:lvl w:ilvl="6">
      <w:start w:val="1"/>
      <w:numFmt w:val="decimal"/>
      <w:lvlText w:val="%1.%2.%3.%4.%5.%6.%7"/>
      <w:lvlJc w:val="left"/>
      <w:pPr>
        <w:ind w:left="11718" w:hanging="1080"/>
      </w:pPr>
    </w:lvl>
    <w:lvl w:ilvl="7">
      <w:start w:val="1"/>
      <w:numFmt w:val="decimal"/>
      <w:lvlText w:val="%1.%2.%3.%4.%5.%6.%7.%8"/>
      <w:lvlJc w:val="left"/>
      <w:pPr>
        <w:ind w:left="13851" w:hanging="1440"/>
      </w:pPr>
    </w:lvl>
    <w:lvl w:ilvl="8">
      <w:start w:val="1"/>
      <w:numFmt w:val="decimal"/>
      <w:lvlText w:val="%1.%2.%3.%4.%5.%6.%7.%8.%9"/>
      <w:lvlJc w:val="left"/>
      <w:pPr>
        <w:ind w:left="15624" w:hanging="1440"/>
      </w:pPr>
    </w:lvl>
  </w:abstractNum>
  <w:abstractNum w:abstractNumId="27" w15:restartNumberingAfterBreak="0">
    <w:nsid w:val="5B1913AB"/>
    <w:multiLevelType w:val="multilevel"/>
    <w:tmpl w:val="7F3A6DEA"/>
    <w:lvl w:ilvl="0">
      <w:start w:val="5"/>
      <w:numFmt w:val="decimal"/>
      <w:lvlText w:val="%1"/>
      <w:lvlJc w:val="left"/>
      <w:pPr>
        <w:ind w:left="360" w:hanging="360"/>
      </w:pPr>
      <w:rPr>
        <w:rFonts w:hint="default"/>
        <w:b/>
        <w:color w:val="auto"/>
      </w:rPr>
    </w:lvl>
    <w:lvl w:ilvl="1">
      <w:start w:val="2"/>
      <w:numFmt w:val="decimal"/>
      <w:lvlText w:val="%1.%2"/>
      <w:lvlJc w:val="left"/>
      <w:pPr>
        <w:ind w:left="360" w:hanging="360"/>
      </w:pPr>
      <w:rPr>
        <w:rFonts w:hint="default"/>
        <w:b/>
        <w:color w:val="auto"/>
      </w:rPr>
    </w:lvl>
    <w:lvl w:ilvl="2">
      <w:start w:val="1"/>
      <w:numFmt w:val="decimal"/>
      <w:lvlText w:val="%1.%2.%3"/>
      <w:lvlJc w:val="left"/>
      <w:pPr>
        <w:ind w:left="720" w:hanging="720"/>
      </w:pPr>
      <w:rPr>
        <w:rFonts w:hint="default"/>
        <w:b/>
        <w:color w:val="auto"/>
      </w:rPr>
    </w:lvl>
    <w:lvl w:ilvl="3">
      <w:start w:val="1"/>
      <w:numFmt w:val="decimal"/>
      <w:lvlText w:val="%1.%2.%3.%4"/>
      <w:lvlJc w:val="left"/>
      <w:pPr>
        <w:ind w:left="720" w:hanging="720"/>
      </w:pPr>
      <w:rPr>
        <w:rFonts w:hint="default"/>
        <w:b/>
        <w:color w:val="auto"/>
      </w:rPr>
    </w:lvl>
    <w:lvl w:ilvl="4">
      <w:start w:val="1"/>
      <w:numFmt w:val="decimal"/>
      <w:lvlText w:val="%1.%2.%3.%4.%5"/>
      <w:lvlJc w:val="left"/>
      <w:pPr>
        <w:ind w:left="720" w:hanging="720"/>
      </w:pPr>
      <w:rPr>
        <w:rFonts w:hint="default"/>
        <w:b/>
        <w:color w:val="auto"/>
      </w:rPr>
    </w:lvl>
    <w:lvl w:ilvl="5">
      <w:start w:val="1"/>
      <w:numFmt w:val="decimal"/>
      <w:lvlText w:val="%1.%2.%3.%4.%5.%6"/>
      <w:lvlJc w:val="left"/>
      <w:pPr>
        <w:ind w:left="1080" w:hanging="1080"/>
      </w:pPr>
      <w:rPr>
        <w:rFonts w:hint="default"/>
        <w:b/>
        <w:color w:val="auto"/>
      </w:rPr>
    </w:lvl>
    <w:lvl w:ilvl="6">
      <w:start w:val="1"/>
      <w:numFmt w:val="decimal"/>
      <w:lvlText w:val="%1.%2.%3.%4.%5.%6.%7"/>
      <w:lvlJc w:val="left"/>
      <w:pPr>
        <w:ind w:left="1080" w:hanging="1080"/>
      </w:pPr>
      <w:rPr>
        <w:rFonts w:hint="default"/>
        <w:b/>
        <w:color w:val="auto"/>
      </w:rPr>
    </w:lvl>
    <w:lvl w:ilvl="7">
      <w:start w:val="1"/>
      <w:numFmt w:val="decimal"/>
      <w:lvlText w:val="%1.%2.%3.%4.%5.%6.%7.%8"/>
      <w:lvlJc w:val="left"/>
      <w:pPr>
        <w:ind w:left="1440" w:hanging="1440"/>
      </w:pPr>
      <w:rPr>
        <w:rFonts w:hint="default"/>
        <w:b/>
        <w:color w:val="auto"/>
      </w:rPr>
    </w:lvl>
    <w:lvl w:ilvl="8">
      <w:start w:val="1"/>
      <w:numFmt w:val="decimal"/>
      <w:lvlText w:val="%1.%2.%3.%4.%5.%6.%7.%8.%9"/>
      <w:lvlJc w:val="left"/>
      <w:pPr>
        <w:ind w:left="1440" w:hanging="1440"/>
      </w:pPr>
      <w:rPr>
        <w:rFonts w:hint="default"/>
        <w:b/>
        <w:color w:val="auto"/>
      </w:rPr>
    </w:lvl>
  </w:abstractNum>
  <w:abstractNum w:abstractNumId="28" w15:restartNumberingAfterBreak="0">
    <w:nsid w:val="5B2312D2"/>
    <w:multiLevelType w:val="multilevel"/>
    <w:tmpl w:val="69F4240A"/>
    <w:lvl w:ilvl="0">
      <w:start w:val="5"/>
      <w:numFmt w:val="decimal"/>
      <w:pStyle w:val="B2TR12UntAufeinzug"/>
      <w:lvlText w:val="%1."/>
      <w:lvlJc w:val="left"/>
      <w:pPr>
        <w:ind w:left="360" w:hanging="360"/>
      </w:pPr>
      <w:rPr>
        <w:b/>
      </w:rPr>
    </w:lvl>
    <w:lvl w:ilvl="1">
      <w:start w:val="1"/>
      <w:numFmt w:val="decimal"/>
      <w:lvlText w:val="%1.%2"/>
      <w:lvlJc w:val="left"/>
      <w:pPr>
        <w:ind w:left="2133" w:hanging="360"/>
      </w:pPr>
      <w:rPr>
        <w:b w:val="0"/>
      </w:rPr>
    </w:lvl>
    <w:lvl w:ilvl="2">
      <w:start w:val="1"/>
      <w:numFmt w:val="decimal"/>
      <w:lvlText w:val="(%3)"/>
      <w:lvlJc w:val="left"/>
      <w:pPr>
        <w:ind w:left="4266" w:hanging="720"/>
      </w:pPr>
      <w:rPr>
        <w:rFonts w:ascii="Calibri" w:eastAsia="Calibri" w:hAnsi="Calibri" w:cs="Calibri"/>
      </w:rPr>
    </w:lvl>
    <w:lvl w:ilvl="3">
      <w:start w:val="1"/>
      <w:numFmt w:val="decimal"/>
      <w:lvlText w:val="%1.%2.%3.%4"/>
      <w:lvlJc w:val="left"/>
      <w:pPr>
        <w:ind w:left="6039" w:hanging="720"/>
      </w:pPr>
    </w:lvl>
    <w:lvl w:ilvl="4">
      <w:start w:val="1"/>
      <w:numFmt w:val="decimal"/>
      <w:lvlText w:val="%1.%2.%3.%4.%5"/>
      <w:lvlJc w:val="left"/>
      <w:pPr>
        <w:ind w:left="7812" w:hanging="720"/>
      </w:pPr>
    </w:lvl>
    <w:lvl w:ilvl="5">
      <w:start w:val="1"/>
      <w:numFmt w:val="decimal"/>
      <w:lvlText w:val="%1.%2.%3.%4.%5.%6"/>
      <w:lvlJc w:val="left"/>
      <w:pPr>
        <w:ind w:left="9945" w:hanging="1080"/>
      </w:pPr>
    </w:lvl>
    <w:lvl w:ilvl="6">
      <w:start w:val="1"/>
      <w:numFmt w:val="decimal"/>
      <w:lvlText w:val="%1.%2.%3.%4.%5.%6.%7"/>
      <w:lvlJc w:val="left"/>
      <w:pPr>
        <w:ind w:left="11718" w:hanging="1080"/>
      </w:pPr>
    </w:lvl>
    <w:lvl w:ilvl="7">
      <w:start w:val="1"/>
      <w:numFmt w:val="decimal"/>
      <w:lvlText w:val="%1.%2.%3.%4.%5.%6.%7.%8"/>
      <w:lvlJc w:val="left"/>
      <w:pPr>
        <w:ind w:left="13851" w:hanging="1440"/>
      </w:pPr>
    </w:lvl>
    <w:lvl w:ilvl="8">
      <w:start w:val="1"/>
      <w:numFmt w:val="decimal"/>
      <w:lvlText w:val="%1.%2.%3.%4.%5.%6.%7.%8.%9"/>
      <w:lvlJc w:val="left"/>
      <w:pPr>
        <w:ind w:left="15624" w:hanging="1440"/>
      </w:pPr>
    </w:lvl>
  </w:abstractNum>
  <w:abstractNum w:abstractNumId="29" w15:restartNumberingAfterBreak="0">
    <w:nsid w:val="5CF9076B"/>
    <w:multiLevelType w:val="multilevel"/>
    <w:tmpl w:val="AB903BB6"/>
    <w:lvl w:ilvl="0">
      <w:start w:val="1"/>
      <w:numFmt w:val="decimal"/>
      <w:lvlText w:val="%1."/>
      <w:lvlJc w:val="left"/>
      <w:pPr>
        <w:ind w:left="360" w:hanging="360"/>
      </w:pPr>
      <w:rPr>
        <w:rFonts w:asciiTheme="minorHAnsi" w:eastAsia="Arial" w:hAnsiTheme="minorHAnsi" w:cs="Arial" w:hint="default"/>
        <w:b/>
      </w:rPr>
    </w:lvl>
    <w:lvl w:ilvl="1">
      <w:start w:val="1"/>
      <w:numFmt w:val="decimal"/>
      <w:lvlText w:val="%1.%2"/>
      <w:lvlJc w:val="left"/>
      <w:pPr>
        <w:ind w:left="2493" w:hanging="360"/>
      </w:pPr>
      <w:rPr>
        <w:b w:val="0"/>
      </w:rPr>
    </w:lvl>
    <w:lvl w:ilvl="2">
      <w:start w:val="1"/>
      <w:numFmt w:val="decimal"/>
      <w:lvlText w:val="(%3)"/>
      <w:lvlJc w:val="left"/>
      <w:pPr>
        <w:ind w:left="4626" w:hanging="720"/>
      </w:pPr>
      <w:rPr>
        <w:rFonts w:ascii="Arial" w:eastAsia="Arial" w:hAnsi="Arial" w:cs="Arial"/>
      </w:rPr>
    </w:lvl>
    <w:lvl w:ilvl="3">
      <w:start w:val="1"/>
      <w:numFmt w:val="decimal"/>
      <w:lvlText w:val="%1.%2.%3.%4"/>
      <w:lvlJc w:val="left"/>
      <w:pPr>
        <w:ind w:left="6399" w:hanging="720"/>
      </w:pPr>
    </w:lvl>
    <w:lvl w:ilvl="4">
      <w:start w:val="1"/>
      <w:numFmt w:val="decimal"/>
      <w:lvlText w:val="%1.%2.%3.%4.%5"/>
      <w:lvlJc w:val="left"/>
      <w:pPr>
        <w:ind w:left="8172" w:hanging="720"/>
      </w:pPr>
    </w:lvl>
    <w:lvl w:ilvl="5">
      <w:start w:val="1"/>
      <w:numFmt w:val="decimal"/>
      <w:lvlText w:val="%1.%2.%3.%4.%5.%6"/>
      <w:lvlJc w:val="left"/>
      <w:pPr>
        <w:ind w:left="10305" w:hanging="1080"/>
      </w:pPr>
    </w:lvl>
    <w:lvl w:ilvl="6">
      <w:start w:val="1"/>
      <w:numFmt w:val="decimal"/>
      <w:lvlText w:val="%1.%2.%3.%4.%5.%6.%7"/>
      <w:lvlJc w:val="left"/>
      <w:pPr>
        <w:ind w:left="12078" w:hanging="1080"/>
      </w:pPr>
    </w:lvl>
    <w:lvl w:ilvl="7">
      <w:start w:val="1"/>
      <w:numFmt w:val="decimal"/>
      <w:lvlText w:val="%1.%2.%3.%4.%5.%6.%7.%8"/>
      <w:lvlJc w:val="left"/>
      <w:pPr>
        <w:ind w:left="14211" w:hanging="1440"/>
      </w:pPr>
    </w:lvl>
    <w:lvl w:ilvl="8">
      <w:start w:val="1"/>
      <w:numFmt w:val="decimal"/>
      <w:lvlText w:val="%1.%2.%3.%4.%5.%6.%7.%8.%9"/>
      <w:lvlJc w:val="left"/>
      <w:pPr>
        <w:ind w:left="15984" w:hanging="1440"/>
      </w:pPr>
    </w:lvl>
  </w:abstractNum>
  <w:abstractNum w:abstractNumId="30" w15:restartNumberingAfterBreak="0">
    <w:nsid w:val="5E2E6848"/>
    <w:multiLevelType w:val="multilevel"/>
    <w:tmpl w:val="DED2A3CA"/>
    <w:styleLink w:val="Style1"/>
    <w:lvl w:ilvl="0">
      <w:start w:val="1"/>
      <w:numFmt w:val="none"/>
      <w:lvlText w:val="3.1"/>
      <w:lvlJc w:val="left"/>
      <w:pPr>
        <w:ind w:left="720" w:hanging="360"/>
      </w:pPr>
      <w:rPr>
        <w:rFonts w:ascii="Times New Roman" w:eastAsia="Arial" w:hAnsi="Times New Roman" w:cs="Times New Roman" w:hint="default"/>
        <w:b/>
        <w:sz w:val="20"/>
        <w:szCs w:val="20"/>
        <w:rtl w:val="0"/>
      </w:rPr>
    </w:lvl>
    <w:lvl w:ilvl="1">
      <w:start w:val="1"/>
      <w:numFmt w:val="decimal"/>
      <w:lvlText w:val="3%1.1"/>
      <w:lvlJc w:val="left"/>
      <w:pPr>
        <w:ind w:left="1065" w:hanging="1065"/>
      </w:pPr>
      <w:rPr>
        <w:rFonts w:hint="default"/>
        <w:b w:val="0"/>
        <w:sz w:val="20"/>
        <w:szCs w:val="20"/>
        <w:rtl w:val="0"/>
      </w:rPr>
    </w:lvl>
    <w:lvl w:ilvl="2">
      <w:start w:val="1"/>
      <w:numFmt w:val="decimal"/>
      <w:lvlText w:val="%1.%2.%3"/>
      <w:lvlJc w:val="left"/>
      <w:pPr>
        <w:ind w:left="1770" w:hanging="720"/>
      </w:pPr>
      <w:rPr>
        <w:rFonts w:hint="default"/>
        <w:rtl w:val="0"/>
      </w:rPr>
    </w:lvl>
    <w:lvl w:ilvl="3">
      <w:start w:val="1"/>
      <w:numFmt w:val="decimal"/>
      <w:lvlText w:val="%1.%2.%3.%4"/>
      <w:lvlJc w:val="left"/>
      <w:pPr>
        <w:ind w:left="2115" w:hanging="720"/>
      </w:pPr>
      <w:rPr>
        <w:rFonts w:hint="default"/>
        <w:rtl w:val="0"/>
      </w:rPr>
    </w:lvl>
    <w:lvl w:ilvl="4">
      <w:start w:val="1"/>
      <w:numFmt w:val="decimal"/>
      <w:lvlText w:val="%1.%2.%3.%4.%5"/>
      <w:lvlJc w:val="left"/>
      <w:pPr>
        <w:ind w:left="2460" w:hanging="720"/>
      </w:pPr>
      <w:rPr>
        <w:rFonts w:hint="default"/>
        <w:rtl w:val="0"/>
      </w:rPr>
    </w:lvl>
    <w:lvl w:ilvl="5">
      <w:start w:val="1"/>
      <w:numFmt w:val="decimal"/>
      <w:lvlText w:val="%1.%2.%3.%4.%5.%6"/>
      <w:lvlJc w:val="left"/>
      <w:pPr>
        <w:ind w:left="3165" w:hanging="1080"/>
      </w:pPr>
      <w:rPr>
        <w:rFonts w:hint="default"/>
        <w:rtl w:val="0"/>
      </w:rPr>
    </w:lvl>
    <w:lvl w:ilvl="6">
      <w:start w:val="1"/>
      <w:numFmt w:val="decimal"/>
      <w:lvlText w:val="%1.%2.%3.%4.%5.%6.%7"/>
      <w:lvlJc w:val="left"/>
      <w:pPr>
        <w:ind w:left="3510" w:hanging="1080"/>
      </w:pPr>
      <w:rPr>
        <w:rFonts w:hint="default"/>
        <w:rtl w:val="0"/>
      </w:rPr>
    </w:lvl>
    <w:lvl w:ilvl="7">
      <w:start w:val="1"/>
      <w:numFmt w:val="decimal"/>
      <w:lvlText w:val="%1.%2.%3.%4.%5.%6.%7.%8"/>
      <w:lvlJc w:val="left"/>
      <w:pPr>
        <w:ind w:left="4215" w:hanging="1440"/>
      </w:pPr>
      <w:rPr>
        <w:rFonts w:hint="default"/>
        <w:rtl w:val="0"/>
      </w:rPr>
    </w:lvl>
    <w:lvl w:ilvl="8">
      <w:start w:val="1"/>
      <w:numFmt w:val="decimal"/>
      <w:lvlText w:val="%1.%2.%3.%4.%5.%6.%7.%8.%9"/>
      <w:lvlJc w:val="left"/>
      <w:pPr>
        <w:ind w:left="4560" w:hanging="1440"/>
      </w:pPr>
      <w:rPr>
        <w:rFonts w:hint="default"/>
        <w:rtl w:val="0"/>
      </w:rPr>
    </w:lvl>
  </w:abstractNum>
  <w:abstractNum w:abstractNumId="31" w15:restartNumberingAfterBreak="0">
    <w:nsid w:val="5EAE7874"/>
    <w:multiLevelType w:val="hybridMultilevel"/>
    <w:tmpl w:val="F440D756"/>
    <w:lvl w:ilvl="0" w:tplc="3AF8A08E">
      <w:start w:val="1"/>
      <w:numFmt w:val="bullet"/>
      <w:lvlText w:val=""/>
      <w:lvlJc w:val="left"/>
      <w:pPr>
        <w:ind w:left="1560" w:hanging="360"/>
      </w:pPr>
      <w:rPr>
        <w:rFonts w:ascii="Symbol" w:hAnsi="Symbol" w:hint="default"/>
        <w:sz w:val="19"/>
        <w:szCs w:val="19"/>
      </w:rPr>
    </w:lvl>
    <w:lvl w:ilvl="1" w:tplc="04070003">
      <w:start w:val="1"/>
      <w:numFmt w:val="bullet"/>
      <w:lvlText w:val="o"/>
      <w:lvlJc w:val="left"/>
      <w:pPr>
        <w:ind w:left="2280" w:hanging="360"/>
      </w:pPr>
      <w:rPr>
        <w:rFonts w:ascii="Courier New" w:hAnsi="Courier New" w:cs="Times New Roman" w:hint="default"/>
      </w:rPr>
    </w:lvl>
    <w:lvl w:ilvl="2" w:tplc="04070005">
      <w:start w:val="1"/>
      <w:numFmt w:val="bullet"/>
      <w:lvlText w:val=""/>
      <w:lvlJc w:val="left"/>
      <w:pPr>
        <w:ind w:left="3000" w:hanging="360"/>
      </w:pPr>
      <w:rPr>
        <w:rFonts w:ascii="Wingdings" w:hAnsi="Wingdings" w:hint="default"/>
      </w:rPr>
    </w:lvl>
    <w:lvl w:ilvl="3" w:tplc="04070001">
      <w:start w:val="1"/>
      <w:numFmt w:val="bullet"/>
      <w:lvlText w:val=""/>
      <w:lvlJc w:val="left"/>
      <w:pPr>
        <w:ind w:left="3720" w:hanging="360"/>
      </w:pPr>
      <w:rPr>
        <w:rFonts w:ascii="Symbol" w:hAnsi="Symbol" w:hint="default"/>
      </w:rPr>
    </w:lvl>
    <w:lvl w:ilvl="4" w:tplc="04070003">
      <w:start w:val="1"/>
      <w:numFmt w:val="bullet"/>
      <w:lvlText w:val="o"/>
      <w:lvlJc w:val="left"/>
      <w:pPr>
        <w:ind w:left="4440" w:hanging="360"/>
      </w:pPr>
      <w:rPr>
        <w:rFonts w:ascii="Courier New" w:hAnsi="Courier New" w:cs="Times New Roman" w:hint="default"/>
      </w:rPr>
    </w:lvl>
    <w:lvl w:ilvl="5" w:tplc="04070005">
      <w:start w:val="1"/>
      <w:numFmt w:val="bullet"/>
      <w:lvlText w:val=""/>
      <w:lvlJc w:val="left"/>
      <w:pPr>
        <w:ind w:left="5160" w:hanging="360"/>
      </w:pPr>
      <w:rPr>
        <w:rFonts w:ascii="Wingdings" w:hAnsi="Wingdings" w:hint="default"/>
      </w:rPr>
    </w:lvl>
    <w:lvl w:ilvl="6" w:tplc="04070001">
      <w:start w:val="1"/>
      <w:numFmt w:val="bullet"/>
      <w:lvlText w:val=""/>
      <w:lvlJc w:val="left"/>
      <w:pPr>
        <w:ind w:left="5880" w:hanging="360"/>
      </w:pPr>
      <w:rPr>
        <w:rFonts w:ascii="Symbol" w:hAnsi="Symbol" w:hint="default"/>
      </w:rPr>
    </w:lvl>
    <w:lvl w:ilvl="7" w:tplc="04070003">
      <w:start w:val="1"/>
      <w:numFmt w:val="bullet"/>
      <w:lvlText w:val="o"/>
      <w:lvlJc w:val="left"/>
      <w:pPr>
        <w:ind w:left="6600" w:hanging="360"/>
      </w:pPr>
      <w:rPr>
        <w:rFonts w:ascii="Courier New" w:hAnsi="Courier New" w:cs="Times New Roman" w:hint="default"/>
      </w:rPr>
    </w:lvl>
    <w:lvl w:ilvl="8" w:tplc="04070005">
      <w:start w:val="1"/>
      <w:numFmt w:val="bullet"/>
      <w:lvlText w:val=""/>
      <w:lvlJc w:val="left"/>
      <w:pPr>
        <w:ind w:left="7320" w:hanging="360"/>
      </w:pPr>
      <w:rPr>
        <w:rFonts w:ascii="Wingdings" w:hAnsi="Wingdings" w:hint="default"/>
      </w:rPr>
    </w:lvl>
  </w:abstractNum>
  <w:abstractNum w:abstractNumId="32" w15:restartNumberingAfterBreak="0">
    <w:nsid w:val="6042142E"/>
    <w:multiLevelType w:val="hybridMultilevel"/>
    <w:tmpl w:val="CE40E8A8"/>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33" w15:restartNumberingAfterBreak="0">
    <w:nsid w:val="639B7FC3"/>
    <w:multiLevelType w:val="multilevel"/>
    <w:tmpl w:val="87E6205A"/>
    <w:lvl w:ilvl="0">
      <w:start w:val="2"/>
      <w:numFmt w:val="decimal"/>
      <w:suff w:val="space"/>
      <w:lvlText w:val="%1."/>
      <w:lvlJc w:val="left"/>
      <w:pPr>
        <w:ind w:left="284" w:hanging="284"/>
      </w:pPr>
      <w:rPr>
        <w:rFonts w:hint="default"/>
        <w:b/>
        <w:rtl w:val="0"/>
      </w:rPr>
    </w:lvl>
    <w:lvl w:ilvl="1">
      <w:start w:val="1"/>
      <w:numFmt w:val="decimal"/>
      <w:suff w:val="space"/>
      <w:lvlText w:val="%1.%2."/>
      <w:lvlJc w:val="left"/>
      <w:pPr>
        <w:ind w:left="-133" w:firstLine="133"/>
      </w:pPr>
      <w:rPr>
        <w:rFonts w:hint="default"/>
        <w:sz w:val="20"/>
        <w:szCs w:val="20"/>
        <w:rtl w:val="0"/>
      </w:rPr>
    </w:lvl>
    <w:lvl w:ilvl="2">
      <w:start w:val="1"/>
      <w:numFmt w:val="decimal"/>
      <w:suff w:val="space"/>
      <w:lvlText w:val="%1.%2.%3."/>
      <w:lvlJc w:val="left"/>
      <w:pPr>
        <w:ind w:left="794" w:hanging="74"/>
      </w:pPr>
      <w:rPr>
        <w:rFonts w:hint="default"/>
        <w:rtl w:val="0"/>
      </w:rPr>
    </w:lvl>
    <w:lvl w:ilvl="3">
      <w:start w:val="1"/>
      <w:numFmt w:val="decimal"/>
      <w:lvlText w:val="%1.%2.%3.%4."/>
      <w:lvlJc w:val="left"/>
      <w:pPr>
        <w:ind w:left="1728" w:hanging="648"/>
      </w:pPr>
      <w:rPr>
        <w:rFonts w:hint="default"/>
        <w:rtl w:val="0"/>
      </w:rPr>
    </w:lvl>
    <w:lvl w:ilvl="4">
      <w:start w:val="1"/>
      <w:numFmt w:val="decimal"/>
      <w:lvlText w:val="%1.%2.%3.%4.%5."/>
      <w:lvlJc w:val="left"/>
      <w:pPr>
        <w:ind w:left="2232" w:hanging="792"/>
      </w:pPr>
      <w:rPr>
        <w:rFonts w:hint="default"/>
        <w:rtl w:val="0"/>
      </w:rPr>
    </w:lvl>
    <w:lvl w:ilvl="5">
      <w:start w:val="1"/>
      <w:numFmt w:val="decimal"/>
      <w:lvlText w:val="%1.%2.%3.%4.%5.%6."/>
      <w:lvlJc w:val="left"/>
      <w:pPr>
        <w:ind w:left="2736" w:hanging="936"/>
      </w:pPr>
      <w:rPr>
        <w:rFonts w:hint="default"/>
        <w:rtl w:val="0"/>
      </w:rPr>
    </w:lvl>
    <w:lvl w:ilvl="6">
      <w:start w:val="1"/>
      <w:numFmt w:val="decimal"/>
      <w:lvlText w:val="%1.%2.%3.%4.%5.%6.%7."/>
      <w:lvlJc w:val="left"/>
      <w:pPr>
        <w:ind w:left="3240" w:hanging="1080"/>
      </w:pPr>
      <w:rPr>
        <w:rFonts w:hint="default"/>
        <w:rtl w:val="0"/>
      </w:rPr>
    </w:lvl>
    <w:lvl w:ilvl="7">
      <w:start w:val="1"/>
      <w:numFmt w:val="decimal"/>
      <w:lvlText w:val="%1.%2.%3.%4.%5.%6.%7.%8."/>
      <w:lvlJc w:val="left"/>
      <w:pPr>
        <w:ind w:left="3744" w:hanging="1224"/>
      </w:pPr>
      <w:rPr>
        <w:rFonts w:hint="default"/>
        <w:rtl w:val="0"/>
      </w:rPr>
    </w:lvl>
    <w:lvl w:ilvl="8">
      <w:start w:val="1"/>
      <w:numFmt w:val="decimal"/>
      <w:lvlText w:val="%1.%2.%3.%4.%5.%6.%7.%8.%9."/>
      <w:lvlJc w:val="left"/>
      <w:pPr>
        <w:ind w:left="4320" w:hanging="1440"/>
      </w:pPr>
      <w:rPr>
        <w:rFonts w:hint="default"/>
        <w:rtl w:val="0"/>
      </w:rPr>
    </w:lvl>
  </w:abstractNum>
  <w:abstractNum w:abstractNumId="34" w15:restartNumberingAfterBreak="0">
    <w:nsid w:val="65C2002B"/>
    <w:multiLevelType w:val="multilevel"/>
    <w:tmpl w:val="416AD758"/>
    <w:lvl w:ilvl="0">
      <w:start w:val="1"/>
      <w:numFmt w:val="lowerLetter"/>
      <w:lvlText w:val="%1)"/>
      <w:lvlJc w:val="left"/>
      <w:pPr>
        <w:ind w:left="2421" w:hanging="360"/>
      </w:pPr>
    </w:lvl>
    <w:lvl w:ilvl="1">
      <w:start w:val="1"/>
      <w:numFmt w:val="lowerLetter"/>
      <w:lvlText w:val="%2."/>
      <w:lvlJc w:val="left"/>
      <w:pPr>
        <w:ind w:left="3141" w:hanging="360"/>
      </w:pPr>
    </w:lvl>
    <w:lvl w:ilvl="2">
      <w:start w:val="1"/>
      <w:numFmt w:val="lowerRoman"/>
      <w:lvlText w:val="%3."/>
      <w:lvlJc w:val="right"/>
      <w:pPr>
        <w:ind w:left="3861" w:hanging="180"/>
      </w:pPr>
    </w:lvl>
    <w:lvl w:ilvl="3">
      <w:start w:val="1"/>
      <w:numFmt w:val="decimal"/>
      <w:lvlText w:val="%4."/>
      <w:lvlJc w:val="left"/>
      <w:pPr>
        <w:ind w:left="4581" w:hanging="360"/>
      </w:pPr>
    </w:lvl>
    <w:lvl w:ilvl="4">
      <w:start w:val="1"/>
      <w:numFmt w:val="lowerLetter"/>
      <w:lvlText w:val="%5."/>
      <w:lvlJc w:val="left"/>
      <w:pPr>
        <w:ind w:left="5301" w:hanging="360"/>
      </w:pPr>
    </w:lvl>
    <w:lvl w:ilvl="5">
      <w:start w:val="1"/>
      <w:numFmt w:val="lowerRoman"/>
      <w:lvlText w:val="%6."/>
      <w:lvlJc w:val="right"/>
      <w:pPr>
        <w:ind w:left="6021" w:hanging="180"/>
      </w:pPr>
    </w:lvl>
    <w:lvl w:ilvl="6">
      <w:start w:val="1"/>
      <w:numFmt w:val="decimal"/>
      <w:lvlText w:val="%7."/>
      <w:lvlJc w:val="left"/>
      <w:pPr>
        <w:ind w:left="6741" w:hanging="360"/>
      </w:pPr>
    </w:lvl>
    <w:lvl w:ilvl="7">
      <w:start w:val="1"/>
      <w:numFmt w:val="lowerLetter"/>
      <w:lvlText w:val="%8."/>
      <w:lvlJc w:val="left"/>
      <w:pPr>
        <w:ind w:left="7461" w:hanging="360"/>
      </w:pPr>
    </w:lvl>
    <w:lvl w:ilvl="8">
      <w:start w:val="1"/>
      <w:numFmt w:val="lowerRoman"/>
      <w:lvlText w:val="%9."/>
      <w:lvlJc w:val="right"/>
      <w:pPr>
        <w:ind w:left="8181" w:hanging="180"/>
      </w:pPr>
    </w:lvl>
  </w:abstractNum>
  <w:abstractNum w:abstractNumId="35" w15:restartNumberingAfterBreak="0">
    <w:nsid w:val="66121B91"/>
    <w:multiLevelType w:val="hybridMultilevel"/>
    <w:tmpl w:val="A25C0A5C"/>
    <w:lvl w:ilvl="0" w:tplc="AFE8EAC8">
      <w:start w:val="1"/>
      <w:numFmt w:val="decimal"/>
      <w:lvlText w:val="%1."/>
      <w:lvlJc w:val="left"/>
      <w:pPr>
        <w:ind w:left="1020" w:hanging="360"/>
      </w:pPr>
    </w:lvl>
    <w:lvl w:ilvl="1" w:tplc="8D267802">
      <w:start w:val="1"/>
      <w:numFmt w:val="decimal"/>
      <w:lvlText w:val="%2."/>
      <w:lvlJc w:val="left"/>
      <w:pPr>
        <w:ind w:left="1020" w:hanging="360"/>
      </w:pPr>
    </w:lvl>
    <w:lvl w:ilvl="2" w:tplc="6A141410">
      <w:start w:val="1"/>
      <w:numFmt w:val="decimal"/>
      <w:lvlText w:val="%3."/>
      <w:lvlJc w:val="left"/>
      <w:pPr>
        <w:ind w:left="1020" w:hanging="360"/>
      </w:pPr>
    </w:lvl>
    <w:lvl w:ilvl="3" w:tplc="EBE2F27A">
      <w:start w:val="1"/>
      <w:numFmt w:val="decimal"/>
      <w:lvlText w:val="%4."/>
      <w:lvlJc w:val="left"/>
      <w:pPr>
        <w:ind w:left="1020" w:hanging="360"/>
      </w:pPr>
    </w:lvl>
    <w:lvl w:ilvl="4" w:tplc="D3D055F6">
      <w:start w:val="1"/>
      <w:numFmt w:val="decimal"/>
      <w:lvlText w:val="%5."/>
      <w:lvlJc w:val="left"/>
      <w:pPr>
        <w:ind w:left="1020" w:hanging="360"/>
      </w:pPr>
    </w:lvl>
    <w:lvl w:ilvl="5" w:tplc="351C0258">
      <w:start w:val="1"/>
      <w:numFmt w:val="decimal"/>
      <w:lvlText w:val="%6."/>
      <w:lvlJc w:val="left"/>
      <w:pPr>
        <w:ind w:left="1020" w:hanging="360"/>
      </w:pPr>
    </w:lvl>
    <w:lvl w:ilvl="6" w:tplc="3AD68EA0">
      <w:start w:val="1"/>
      <w:numFmt w:val="decimal"/>
      <w:lvlText w:val="%7."/>
      <w:lvlJc w:val="left"/>
      <w:pPr>
        <w:ind w:left="1020" w:hanging="360"/>
      </w:pPr>
    </w:lvl>
    <w:lvl w:ilvl="7" w:tplc="3C68CBA6">
      <w:start w:val="1"/>
      <w:numFmt w:val="decimal"/>
      <w:lvlText w:val="%8."/>
      <w:lvlJc w:val="left"/>
      <w:pPr>
        <w:ind w:left="1020" w:hanging="360"/>
      </w:pPr>
    </w:lvl>
    <w:lvl w:ilvl="8" w:tplc="5C00EFF8">
      <w:start w:val="1"/>
      <w:numFmt w:val="decimal"/>
      <w:lvlText w:val="%9."/>
      <w:lvlJc w:val="left"/>
      <w:pPr>
        <w:ind w:left="1020" w:hanging="360"/>
      </w:pPr>
    </w:lvl>
  </w:abstractNum>
  <w:abstractNum w:abstractNumId="36" w15:restartNumberingAfterBreak="0">
    <w:nsid w:val="68A41986"/>
    <w:multiLevelType w:val="multilevel"/>
    <w:tmpl w:val="D3AACA1C"/>
    <w:lvl w:ilvl="0">
      <w:start w:val="1"/>
      <w:numFmt w:val="decimal"/>
      <w:pStyle w:val="B2AufzPkt"/>
      <w:lvlText w:val="%1."/>
      <w:lvlJc w:val="left"/>
      <w:pPr>
        <w:ind w:left="720" w:hanging="360"/>
      </w:pPr>
      <w:rPr>
        <w:b/>
      </w:rPr>
    </w:lvl>
    <w:lvl w:ilvl="1">
      <w:start w:val="1"/>
      <w:numFmt w:val="decimal"/>
      <w:lvlText w:val="%1.%2"/>
      <w:lvlJc w:val="left"/>
      <w:pPr>
        <w:ind w:left="2493" w:hanging="360"/>
      </w:pPr>
    </w:lvl>
    <w:lvl w:ilvl="2">
      <w:start w:val="1"/>
      <w:numFmt w:val="decimal"/>
      <w:lvlText w:val="%1.%2.%3"/>
      <w:lvlJc w:val="left"/>
      <w:pPr>
        <w:ind w:left="4626" w:hanging="720"/>
      </w:pPr>
    </w:lvl>
    <w:lvl w:ilvl="3">
      <w:start w:val="1"/>
      <w:numFmt w:val="decimal"/>
      <w:lvlText w:val="%1.%2.%3.%4"/>
      <w:lvlJc w:val="left"/>
      <w:pPr>
        <w:ind w:left="6399" w:hanging="720"/>
      </w:pPr>
    </w:lvl>
    <w:lvl w:ilvl="4">
      <w:start w:val="1"/>
      <w:numFmt w:val="decimal"/>
      <w:lvlText w:val="%1.%2.%3.%4.%5"/>
      <w:lvlJc w:val="left"/>
      <w:pPr>
        <w:ind w:left="8172" w:hanging="720"/>
      </w:pPr>
    </w:lvl>
    <w:lvl w:ilvl="5">
      <w:start w:val="1"/>
      <w:numFmt w:val="decimal"/>
      <w:lvlText w:val="%1.%2.%3.%4.%5.%6"/>
      <w:lvlJc w:val="left"/>
      <w:pPr>
        <w:ind w:left="10305" w:hanging="1080"/>
      </w:pPr>
    </w:lvl>
    <w:lvl w:ilvl="6">
      <w:start w:val="1"/>
      <w:numFmt w:val="decimal"/>
      <w:lvlText w:val="%1.%2.%3.%4.%5.%6.%7"/>
      <w:lvlJc w:val="left"/>
      <w:pPr>
        <w:ind w:left="12078" w:hanging="1080"/>
      </w:pPr>
    </w:lvl>
    <w:lvl w:ilvl="7">
      <w:start w:val="1"/>
      <w:numFmt w:val="decimal"/>
      <w:lvlText w:val="%1.%2.%3.%4.%5.%6.%7.%8"/>
      <w:lvlJc w:val="left"/>
      <w:pPr>
        <w:ind w:left="14211" w:hanging="1440"/>
      </w:pPr>
    </w:lvl>
    <w:lvl w:ilvl="8">
      <w:start w:val="1"/>
      <w:numFmt w:val="decimal"/>
      <w:lvlText w:val="%1.%2.%3.%4.%5.%6.%7.%8.%9"/>
      <w:lvlJc w:val="left"/>
      <w:pPr>
        <w:ind w:left="15984" w:hanging="1440"/>
      </w:pPr>
    </w:lvl>
  </w:abstractNum>
  <w:abstractNum w:abstractNumId="37" w15:restartNumberingAfterBreak="0">
    <w:nsid w:val="69610CD6"/>
    <w:multiLevelType w:val="hybridMultilevel"/>
    <w:tmpl w:val="3A427B9E"/>
    <w:lvl w:ilvl="0" w:tplc="EC04EABC">
      <w:start w:val="1"/>
      <w:numFmt w:val="decimal"/>
      <w:lvlText w:val="%1."/>
      <w:lvlJc w:val="left"/>
      <w:pPr>
        <w:ind w:left="1020" w:hanging="360"/>
      </w:pPr>
    </w:lvl>
    <w:lvl w:ilvl="1" w:tplc="E2628444">
      <w:start w:val="1"/>
      <w:numFmt w:val="decimal"/>
      <w:lvlText w:val="%2."/>
      <w:lvlJc w:val="left"/>
      <w:pPr>
        <w:ind w:left="1020" w:hanging="360"/>
      </w:pPr>
    </w:lvl>
    <w:lvl w:ilvl="2" w:tplc="CC625798">
      <w:start w:val="1"/>
      <w:numFmt w:val="decimal"/>
      <w:lvlText w:val="%3."/>
      <w:lvlJc w:val="left"/>
      <w:pPr>
        <w:ind w:left="1020" w:hanging="360"/>
      </w:pPr>
    </w:lvl>
    <w:lvl w:ilvl="3" w:tplc="B7D4D122">
      <w:start w:val="1"/>
      <w:numFmt w:val="decimal"/>
      <w:lvlText w:val="%4."/>
      <w:lvlJc w:val="left"/>
      <w:pPr>
        <w:ind w:left="1020" w:hanging="360"/>
      </w:pPr>
    </w:lvl>
    <w:lvl w:ilvl="4" w:tplc="B83452AA">
      <w:start w:val="1"/>
      <w:numFmt w:val="decimal"/>
      <w:lvlText w:val="%5."/>
      <w:lvlJc w:val="left"/>
      <w:pPr>
        <w:ind w:left="1020" w:hanging="360"/>
      </w:pPr>
    </w:lvl>
    <w:lvl w:ilvl="5" w:tplc="C164D3F6">
      <w:start w:val="1"/>
      <w:numFmt w:val="decimal"/>
      <w:lvlText w:val="%6."/>
      <w:lvlJc w:val="left"/>
      <w:pPr>
        <w:ind w:left="1020" w:hanging="360"/>
      </w:pPr>
    </w:lvl>
    <w:lvl w:ilvl="6" w:tplc="00ECB018">
      <w:start w:val="1"/>
      <w:numFmt w:val="decimal"/>
      <w:lvlText w:val="%7."/>
      <w:lvlJc w:val="left"/>
      <w:pPr>
        <w:ind w:left="1020" w:hanging="360"/>
      </w:pPr>
    </w:lvl>
    <w:lvl w:ilvl="7" w:tplc="1AFC9132">
      <w:start w:val="1"/>
      <w:numFmt w:val="decimal"/>
      <w:lvlText w:val="%8."/>
      <w:lvlJc w:val="left"/>
      <w:pPr>
        <w:ind w:left="1020" w:hanging="360"/>
      </w:pPr>
    </w:lvl>
    <w:lvl w:ilvl="8" w:tplc="C0DE7A52">
      <w:start w:val="1"/>
      <w:numFmt w:val="decimal"/>
      <w:lvlText w:val="%9."/>
      <w:lvlJc w:val="left"/>
      <w:pPr>
        <w:ind w:left="1020" w:hanging="360"/>
      </w:pPr>
    </w:lvl>
  </w:abstractNum>
  <w:abstractNum w:abstractNumId="38" w15:restartNumberingAfterBreak="0">
    <w:nsid w:val="6B8E62DC"/>
    <w:multiLevelType w:val="multilevel"/>
    <w:tmpl w:val="EC8EA58C"/>
    <w:lvl w:ilvl="0">
      <w:start w:val="1"/>
      <w:numFmt w:val="decimal"/>
      <w:lvlText w:val="%1."/>
      <w:lvlJc w:val="left"/>
      <w:pPr>
        <w:ind w:left="360" w:hanging="360"/>
      </w:pPr>
      <w:rPr>
        <w:b/>
      </w:rPr>
    </w:lvl>
    <w:lvl w:ilvl="1">
      <w:start w:val="1"/>
      <w:numFmt w:val="decimal"/>
      <w:lvlText w:val="%1.%2"/>
      <w:lvlJc w:val="left"/>
      <w:pPr>
        <w:ind w:left="792" w:hanging="432"/>
      </w:pPr>
    </w:lvl>
    <w:lvl w:ilvl="2">
      <w:start w:val="1"/>
      <w:numFmt w:val="decimal"/>
      <w:lvlText w:val="%1.%2.%3"/>
      <w:lvlJc w:val="left"/>
      <w:pPr>
        <w:ind w:left="1224" w:hanging="504"/>
      </w:pPr>
      <w:rPr>
        <w:sz w:val="20"/>
        <w:szCs w:val="20"/>
      </w:r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4"/>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9" w15:restartNumberingAfterBreak="0">
    <w:nsid w:val="6E6D2991"/>
    <w:multiLevelType w:val="hybridMultilevel"/>
    <w:tmpl w:val="A412CDDC"/>
    <w:lvl w:ilvl="0" w:tplc="EAD21B0E">
      <w:start w:val="2"/>
      <w:numFmt w:val="decimal"/>
      <w:lvlText w:val="%1."/>
      <w:lvlJc w:val="left"/>
      <w:pPr>
        <w:ind w:left="1440" w:hanging="360"/>
      </w:pPr>
      <w:rPr>
        <w:rFonts w:hint="default"/>
        <w:b/>
        <w:bCs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0" w15:restartNumberingAfterBreak="0">
    <w:nsid w:val="73D32994"/>
    <w:multiLevelType w:val="multilevel"/>
    <w:tmpl w:val="BF5263D6"/>
    <w:lvl w:ilvl="0">
      <w:start w:val="1"/>
      <w:numFmt w:val="decimal"/>
      <w:lvlText w:val="%1"/>
      <w:lvlJc w:val="left"/>
      <w:pPr>
        <w:ind w:left="570" w:hanging="570"/>
      </w:pPr>
      <w:rPr>
        <w:rFonts w:hint="default"/>
      </w:rPr>
    </w:lvl>
    <w:lvl w:ilvl="1">
      <w:start w:val="1"/>
      <w:numFmt w:val="decimal"/>
      <w:lvlText w:val="%1.%2"/>
      <w:lvlJc w:val="left"/>
      <w:pPr>
        <w:ind w:left="570" w:hanging="57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1" w15:restartNumberingAfterBreak="0">
    <w:nsid w:val="74EF48AD"/>
    <w:multiLevelType w:val="multilevel"/>
    <w:tmpl w:val="3D16D318"/>
    <w:lvl w:ilvl="0">
      <w:start w:val="1"/>
      <w:numFmt w:val="decimal"/>
      <w:lvlText w:val="%1."/>
      <w:lvlJc w:val="left"/>
      <w:pPr>
        <w:ind w:left="1068" w:hanging="360"/>
      </w:pPr>
    </w:lvl>
    <w:lvl w:ilvl="1">
      <w:start w:val="1"/>
      <w:numFmt w:val="decimal"/>
      <w:lvlText w:val="%1.%2"/>
      <w:lvlJc w:val="left"/>
      <w:pPr>
        <w:ind w:left="1068" w:hanging="360"/>
      </w:pPr>
      <w:rPr>
        <w:rFonts w:asciiTheme="minorHAnsi" w:eastAsia="Arial" w:hAnsiTheme="minorHAnsi" w:cs="Arial" w:hint="default"/>
        <w:b w:val="0"/>
        <w:color w:val="000000"/>
      </w:rPr>
    </w:lvl>
    <w:lvl w:ilvl="2">
      <w:start w:val="1"/>
      <w:numFmt w:val="decimal"/>
      <w:lvlText w:val="%1.%2.%3"/>
      <w:lvlJc w:val="left"/>
      <w:pPr>
        <w:ind w:left="1428" w:hanging="719"/>
      </w:pPr>
    </w:lvl>
    <w:lvl w:ilvl="3">
      <w:start w:val="1"/>
      <w:numFmt w:val="decimal"/>
      <w:lvlText w:val="%1.%2.%3.%4"/>
      <w:lvlJc w:val="left"/>
      <w:pPr>
        <w:ind w:left="1428" w:hanging="719"/>
      </w:pPr>
    </w:lvl>
    <w:lvl w:ilvl="4">
      <w:start w:val="1"/>
      <w:numFmt w:val="decimal"/>
      <w:lvlText w:val="%1.%2.%3.%4.%5"/>
      <w:lvlJc w:val="left"/>
      <w:pPr>
        <w:ind w:left="1788" w:hanging="1080"/>
      </w:pPr>
    </w:lvl>
    <w:lvl w:ilvl="5">
      <w:start w:val="1"/>
      <w:numFmt w:val="decimal"/>
      <w:lvlText w:val="%1.%2.%3.%4.%5.%6"/>
      <w:lvlJc w:val="left"/>
      <w:pPr>
        <w:ind w:left="1788" w:hanging="1080"/>
      </w:pPr>
    </w:lvl>
    <w:lvl w:ilvl="6">
      <w:start w:val="1"/>
      <w:numFmt w:val="decimal"/>
      <w:lvlText w:val="%1.%2.%3.%4.%5.%6.%7"/>
      <w:lvlJc w:val="left"/>
      <w:pPr>
        <w:ind w:left="1788" w:hanging="1080"/>
      </w:pPr>
    </w:lvl>
    <w:lvl w:ilvl="7">
      <w:start w:val="1"/>
      <w:numFmt w:val="decimal"/>
      <w:lvlText w:val="%1.%2.%3.%4.%5.%6.%7.%8"/>
      <w:lvlJc w:val="left"/>
      <w:pPr>
        <w:ind w:left="2148" w:hanging="1440"/>
      </w:pPr>
    </w:lvl>
    <w:lvl w:ilvl="8">
      <w:start w:val="1"/>
      <w:numFmt w:val="decimal"/>
      <w:lvlText w:val="%1.%2.%3.%4.%5.%6.%7.%8.%9"/>
      <w:lvlJc w:val="left"/>
      <w:pPr>
        <w:ind w:left="2148" w:hanging="1440"/>
      </w:pPr>
    </w:lvl>
  </w:abstractNum>
  <w:abstractNum w:abstractNumId="42" w15:restartNumberingAfterBreak="0">
    <w:nsid w:val="79B26F0B"/>
    <w:multiLevelType w:val="multilevel"/>
    <w:tmpl w:val="8BA82728"/>
    <w:lvl w:ilvl="0">
      <w:start w:val="1"/>
      <w:numFmt w:val="bullet"/>
      <w:lvlText w:val="●"/>
      <w:lvlJc w:val="left"/>
      <w:pPr>
        <w:ind w:left="4986" w:hanging="360"/>
      </w:pPr>
      <w:rPr>
        <w:rFonts w:ascii="Noto Sans Symbols" w:eastAsia="Noto Sans Symbols" w:hAnsi="Noto Sans Symbols" w:cs="Noto Sans Symbols"/>
      </w:rPr>
    </w:lvl>
    <w:lvl w:ilvl="1">
      <w:start w:val="1"/>
      <w:numFmt w:val="bullet"/>
      <w:lvlText w:val="o"/>
      <w:lvlJc w:val="left"/>
      <w:pPr>
        <w:ind w:left="5706" w:hanging="360"/>
      </w:pPr>
      <w:rPr>
        <w:rFonts w:ascii="Courier New" w:eastAsia="Courier New" w:hAnsi="Courier New" w:cs="Courier New"/>
      </w:rPr>
    </w:lvl>
    <w:lvl w:ilvl="2">
      <w:start w:val="1"/>
      <w:numFmt w:val="bullet"/>
      <w:lvlText w:val="▪"/>
      <w:lvlJc w:val="left"/>
      <w:pPr>
        <w:ind w:left="6426" w:hanging="360"/>
      </w:pPr>
      <w:rPr>
        <w:rFonts w:ascii="Noto Sans Symbols" w:eastAsia="Noto Sans Symbols" w:hAnsi="Noto Sans Symbols" w:cs="Noto Sans Symbols"/>
      </w:rPr>
    </w:lvl>
    <w:lvl w:ilvl="3">
      <w:start w:val="1"/>
      <w:numFmt w:val="bullet"/>
      <w:lvlText w:val="●"/>
      <w:lvlJc w:val="left"/>
      <w:pPr>
        <w:ind w:left="7146" w:hanging="360"/>
      </w:pPr>
      <w:rPr>
        <w:rFonts w:ascii="Noto Sans Symbols" w:eastAsia="Noto Sans Symbols" w:hAnsi="Noto Sans Symbols" w:cs="Noto Sans Symbols"/>
      </w:rPr>
    </w:lvl>
    <w:lvl w:ilvl="4">
      <w:start w:val="1"/>
      <w:numFmt w:val="bullet"/>
      <w:lvlText w:val="o"/>
      <w:lvlJc w:val="left"/>
      <w:pPr>
        <w:ind w:left="7866" w:hanging="360"/>
      </w:pPr>
      <w:rPr>
        <w:rFonts w:ascii="Courier New" w:eastAsia="Courier New" w:hAnsi="Courier New" w:cs="Courier New"/>
      </w:rPr>
    </w:lvl>
    <w:lvl w:ilvl="5">
      <w:start w:val="1"/>
      <w:numFmt w:val="bullet"/>
      <w:lvlText w:val="▪"/>
      <w:lvlJc w:val="left"/>
      <w:pPr>
        <w:ind w:left="8586" w:hanging="360"/>
      </w:pPr>
      <w:rPr>
        <w:rFonts w:ascii="Noto Sans Symbols" w:eastAsia="Noto Sans Symbols" w:hAnsi="Noto Sans Symbols" w:cs="Noto Sans Symbols"/>
      </w:rPr>
    </w:lvl>
    <w:lvl w:ilvl="6">
      <w:start w:val="1"/>
      <w:numFmt w:val="bullet"/>
      <w:lvlText w:val="●"/>
      <w:lvlJc w:val="left"/>
      <w:pPr>
        <w:ind w:left="9306" w:hanging="360"/>
      </w:pPr>
      <w:rPr>
        <w:rFonts w:ascii="Noto Sans Symbols" w:eastAsia="Noto Sans Symbols" w:hAnsi="Noto Sans Symbols" w:cs="Noto Sans Symbols"/>
      </w:rPr>
    </w:lvl>
    <w:lvl w:ilvl="7">
      <w:start w:val="1"/>
      <w:numFmt w:val="bullet"/>
      <w:lvlText w:val="o"/>
      <w:lvlJc w:val="left"/>
      <w:pPr>
        <w:ind w:left="10026" w:hanging="360"/>
      </w:pPr>
      <w:rPr>
        <w:rFonts w:ascii="Courier New" w:eastAsia="Courier New" w:hAnsi="Courier New" w:cs="Courier New"/>
      </w:rPr>
    </w:lvl>
    <w:lvl w:ilvl="8">
      <w:start w:val="1"/>
      <w:numFmt w:val="bullet"/>
      <w:lvlText w:val="▪"/>
      <w:lvlJc w:val="left"/>
      <w:pPr>
        <w:ind w:left="10746" w:hanging="360"/>
      </w:pPr>
      <w:rPr>
        <w:rFonts w:ascii="Noto Sans Symbols" w:eastAsia="Noto Sans Symbols" w:hAnsi="Noto Sans Symbols" w:cs="Noto Sans Symbols"/>
      </w:rPr>
    </w:lvl>
  </w:abstractNum>
  <w:abstractNum w:abstractNumId="43" w15:restartNumberingAfterBreak="0">
    <w:nsid w:val="7B5D6F8E"/>
    <w:multiLevelType w:val="multilevel"/>
    <w:tmpl w:val="AEB85206"/>
    <w:lvl w:ilvl="0">
      <w:start w:val="1"/>
      <w:numFmt w:val="decimal"/>
      <w:pStyle w:val="B2AufzhlungII"/>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4" w15:restartNumberingAfterBreak="0">
    <w:nsid w:val="7CD54389"/>
    <w:multiLevelType w:val="hybridMultilevel"/>
    <w:tmpl w:val="4234467A"/>
    <w:lvl w:ilvl="0" w:tplc="2A3EFE7C">
      <w:start w:val="1"/>
      <w:numFmt w:val="bullet"/>
      <w:lvlText w:val=""/>
      <w:lvlJc w:val="left"/>
      <w:pPr>
        <w:ind w:left="720" w:hanging="360"/>
      </w:pPr>
      <w:rPr>
        <w:rFonts w:ascii="Symbol" w:hAnsi="Symbol"/>
      </w:rPr>
    </w:lvl>
    <w:lvl w:ilvl="1" w:tplc="94BC6F66">
      <w:start w:val="1"/>
      <w:numFmt w:val="bullet"/>
      <w:lvlText w:val=""/>
      <w:lvlJc w:val="left"/>
      <w:pPr>
        <w:ind w:left="720" w:hanging="360"/>
      </w:pPr>
      <w:rPr>
        <w:rFonts w:ascii="Symbol" w:hAnsi="Symbol"/>
      </w:rPr>
    </w:lvl>
    <w:lvl w:ilvl="2" w:tplc="215060A4">
      <w:start w:val="1"/>
      <w:numFmt w:val="bullet"/>
      <w:lvlText w:val=""/>
      <w:lvlJc w:val="left"/>
      <w:pPr>
        <w:ind w:left="720" w:hanging="360"/>
      </w:pPr>
      <w:rPr>
        <w:rFonts w:ascii="Symbol" w:hAnsi="Symbol"/>
      </w:rPr>
    </w:lvl>
    <w:lvl w:ilvl="3" w:tplc="EBDC05B4">
      <w:start w:val="1"/>
      <w:numFmt w:val="bullet"/>
      <w:lvlText w:val=""/>
      <w:lvlJc w:val="left"/>
      <w:pPr>
        <w:ind w:left="720" w:hanging="360"/>
      </w:pPr>
      <w:rPr>
        <w:rFonts w:ascii="Symbol" w:hAnsi="Symbol"/>
      </w:rPr>
    </w:lvl>
    <w:lvl w:ilvl="4" w:tplc="42FC26DE">
      <w:start w:val="1"/>
      <w:numFmt w:val="bullet"/>
      <w:lvlText w:val=""/>
      <w:lvlJc w:val="left"/>
      <w:pPr>
        <w:ind w:left="720" w:hanging="360"/>
      </w:pPr>
      <w:rPr>
        <w:rFonts w:ascii="Symbol" w:hAnsi="Symbol"/>
      </w:rPr>
    </w:lvl>
    <w:lvl w:ilvl="5" w:tplc="96920484">
      <w:start w:val="1"/>
      <w:numFmt w:val="bullet"/>
      <w:lvlText w:val=""/>
      <w:lvlJc w:val="left"/>
      <w:pPr>
        <w:ind w:left="720" w:hanging="360"/>
      </w:pPr>
      <w:rPr>
        <w:rFonts w:ascii="Symbol" w:hAnsi="Symbol"/>
      </w:rPr>
    </w:lvl>
    <w:lvl w:ilvl="6" w:tplc="8C5E86BC">
      <w:start w:val="1"/>
      <w:numFmt w:val="bullet"/>
      <w:lvlText w:val=""/>
      <w:lvlJc w:val="left"/>
      <w:pPr>
        <w:ind w:left="720" w:hanging="360"/>
      </w:pPr>
      <w:rPr>
        <w:rFonts w:ascii="Symbol" w:hAnsi="Symbol"/>
      </w:rPr>
    </w:lvl>
    <w:lvl w:ilvl="7" w:tplc="5A0E2FDC">
      <w:start w:val="1"/>
      <w:numFmt w:val="bullet"/>
      <w:lvlText w:val=""/>
      <w:lvlJc w:val="left"/>
      <w:pPr>
        <w:ind w:left="720" w:hanging="360"/>
      </w:pPr>
      <w:rPr>
        <w:rFonts w:ascii="Symbol" w:hAnsi="Symbol"/>
      </w:rPr>
    </w:lvl>
    <w:lvl w:ilvl="8" w:tplc="847608E6">
      <w:start w:val="1"/>
      <w:numFmt w:val="bullet"/>
      <w:lvlText w:val=""/>
      <w:lvlJc w:val="left"/>
      <w:pPr>
        <w:ind w:left="720" w:hanging="360"/>
      </w:pPr>
      <w:rPr>
        <w:rFonts w:ascii="Symbol" w:hAnsi="Symbol"/>
      </w:rPr>
    </w:lvl>
  </w:abstractNum>
  <w:abstractNum w:abstractNumId="45" w15:restartNumberingAfterBreak="0">
    <w:nsid w:val="7D881F72"/>
    <w:multiLevelType w:val="multilevel"/>
    <w:tmpl w:val="341EED80"/>
    <w:lvl w:ilvl="0">
      <w:start w:val="3"/>
      <w:numFmt w:val="decimal"/>
      <w:lvlText w:val="%1"/>
      <w:lvlJc w:val="left"/>
      <w:pPr>
        <w:ind w:left="600" w:hanging="600"/>
      </w:pPr>
    </w:lvl>
    <w:lvl w:ilvl="1">
      <w:start w:val="4"/>
      <w:numFmt w:val="decimal"/>
      <w:lvlText w:val="%1.%2"/>
      <w:lvlJc w:val="left"/>
      <w:pPr>
        <w:ind w:left="2373" w:hanging="600"/>
      </w:pPr>
    </w:lvl>
    <w:lvl w:ilvl="2">
      <w:start w:val="1"/>
      <w:numFmt w:val="decimal"/>
      <w:lvlText w:val="%1.%2.%3"/>
      <w:lvlJc w:val="left"/>
      <w:pPr>
        <w:ind w:left="4266" w:hanging="720"/>
      </w:pPr>
      <w:rPr>
        <w:b w:val="0"/>
      </w:rPr>
    </w:lvl>
    <w:lvl w:ilvl="3">
      <w:start w:val="3"/>
      <w:numFmt w:val="decimal"/>
      <w:lvlText w:val="%1.%2.%3.%4"/>
      <w:lvlJc w:val="left"/>
      <w:pPr>
        <w:ind w:left="6039" w:hanging="720"/>
      </w:pPr>
    </w:lvl>
    <w:lvl w:ilvl="4">
      <w:start w:val="1"/>
      <w:numFmt w:val="decimal"/>
      <w:lvlText w:val="%1.%2.%3.%4.%5"/>
      <w:lvlJc w:val="left"/>
      <w:pPr>
        <w:ind w:left="8172" w:hanging="1080"/>
      </w:pPr>
    </w:lvl>
    <w:lvl w:ilvl="5">
      <w:start w:val="1"/>
      <w:numFmt w:val="decimal"/>
      <w:lvlText w:val="%1.%2.%3.%4.%5.%6"/>
      <w:lvlJc w:val="left"/>
      <w:pPr>
        <w:ind w:left="9945" w:hanging="1080"/>
      </w:pPr>
    </w:lvl>
    <w:lvl w:ilvl="6">
      <w:start w:val="1"/>
      <w:numFmt w:val="decimal"/>
      <w:lvlText w:val="%1.%2.%3.%4.%5.%6.%7"/>
      <w:lvlJc w:val="left"/>
      <w:pPr>
        <w:ind w:left="11718" w:hanging="1080"/>
      </w:pPr>
    </w:lvl>
    <w:lvl w:ilvl="7">
      <w:start w:val="1"/>
      <w:numFmt w:val="decimal"/>
      <w:lvlText w:val="%1.%2.%3.%4.%5.%6.%7.%8"/>
      <w:lvlJc w:val="left"/>
      <w:pPr>
        <w:ind w:left="13851" w:hanging="1440"/>
      </w:pPr>
    </w:lvl>
    <w:lvl w:ilvl="8">
      <w:start w:val="1"/>
      <w:numFmt w:val="decimal"/>
      <w:lvlText w:val="%1.%2.%3.%4.%5.%6.%7.%8.%9"/>
      <w:lvlJc w:val="left"/>
      <w:pPr>
        <w:ind w:left="15624" w:hanging="1440"/>
      </w:pPr>
    </w:lvl>
  </w:abstractNum>
  <w:num w:numId="1">
    <w:abstractNumId w:val="16"/>
  </w:num>
  <w:num w:numId="2">
    <w:abstractNumId w:val="13"/>
  </w:num>
  <w:num w:numId="3">
    <w:abstractNumId w:val="45"/>
  </w:num>
  <w:num w:numId="4">
    <w:abstractNumId w:val="8"/>
  </w:num>
  <w:num w:numId="5">
    <w:abstractNumId w:val="28"/>
  </w:num>
  <w:num w:numId="6">
    <w:abstractNumId w:val="36"/>
  </w:num>
  <w:num w:numId="7">
    <w:abstractNumId w:val="34"/>
  </w:num>
  <w:num w:numId="8">
    <w:abstractNumId w:val="42"/>
  </w:num>
  <w:num w:numId="9">
    <w:abstractNumId w:val="18"/>
  </w:num>
  <w:num w:numId="10">
    <w:abstractNumId w:val="10"/>
  </w:num>
  <w:num w:numId="11">
    <w:abstractNumId w:val="1"/>
  </w:num>
  <w:num w:numId="12">
    <w:abstractNumId w:val="2"/>
  </w:num>
  <w:num w:numId="13">
    <w:abstractNumId w:val="9"/>
  </w:num>
  <w:num w:numId="14">
    <w:abstractNumId w:val="43"/>
  </w:num>
  <w:num w:numId="15">
    <w:abstractNumId w:val="4"/>
  </w:num>
  <w:num w:numId="16">
    <w:abstractNumId w:val="26"/>
  </w:num>
  <w:num w:numId="17">
    <w:abstractNumId w:val="23"/>
  </w:num>
  <w:num w:numId="18">
    <w:abstractNumId w:val="38"/>
  </w:num>
  <w:num w:numId="19">
    <w:abstractNumId w:val="14"/>
  </w:num>
  <w:num w:numId="20">
    <w:abstractNumId w:val="29"/>
  </w:num>
  <w:num w:numId="21">
    <w:abstractNumId w:val="41"/>
  </w:num>
  <w:num w:numId="22">
    <w:abstractNumId w:val="25"/>
  </w:num>
  <w:num w:numId="23">
    <w:abstractNumId w:val="21"/>
  </w:num>
  <w:num w:numId="24">
    <w:abstractNumId w:val="39"/>
  </w:num>
  <w:num w:numId="25">
    <w:abstractNumId w:val="7"/>
  </w:num>
  <w:num w:numId="26">
    <w:abstractNumId w:val="31"/>
  </w:num>
  <w:num w:numId="27">
    <w:abstractNumId w:val="19"/>
  </w:num>
  <w:num w:numId="28">
    <w:abstractNumId w:val="32"/>
  </w:num>
  <w:num w:numId="29">
    <w:abstractNumId w:val="40"/>
  </w:num>
  <w:num w:numId="30">
    <w:abstractNumId w:val="22"/>
  </w:num>
  <w:num w:numId="31">
    <w:abstractNumId w:val="15"/>
  </w:num>
  <w:num w:numId="32">
    <w:abstractNumId w:val="12"/>
  </w:num>
  <w:num w:numId="33">
    <w:abstractNumId w:val="11"/>
  </w:num>
  <w:num w:numId="34">
    <w:abstractNumId w:val="20"/>
  </w:num>
  <w:num w:numId="35">
    <w:abstractNumId w:val="27"/>
  </w:num>
  <w:num w:numId="36">
    <w:abstractNumId w:val="24"/>
  </w:num>
  <w:num w:numId="37">
    <w:abstractNumId w:val="5"/>
  </w:num>
  <w:num w:numId="38">
    <w:abstractNumId w:val="33"/>
  </w:num>
  <w:num w:numId="39">
    <w:abstractNumId w:val="30"/>
  </w:num>
  <w:num w:numId="40">
    <w:abstractNumId w:val="37"/>
  </w:num>
  <w:num w:numId="41">
    <w:abstractNumId w:val="35"/>
  </w:num>
  <w:num w:numId="42">
    <w:abstractNumId w:val="3"/>
  </w:num>
  <w:num w:numId="43">
    <w:abstractNumId w:val="0"/>
  </w:num>
  <w:num w:numId="44">
    <w:abstractNumId w:val="17"/>
  </w:num>
  <w:num w:numId="45">
    <w:abstractNumId w:val="44"/>
  </w:num>
  <w:num w:numId="4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cumentProtection w:edit="trackedChanges" w:enforcement="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57224"/>
    <w:rsid w:val="00010191"/>
    <w:rsid w:val="00011850"/>
    <w:rsid w:val="0003DE79"/>
    <w:rsid w:val="000410D2"/>
    <w:rsid w:val="000543C3"/>
    <w:rsid w:val="00054B91"/>
    <w:rsid w:val="00056351"/>
    <w:rsid w:val="000606A5"/>
    <w:rsid w:val="000759F5"/>
    <w:rsid w:val="0009341E"/>
    <w:rsid w:val="000959DB"/>
    <w:rsid w:val="000965FE"/>
    <w:rsid w:val="000966CA"/>
    <w:rsid w:val="000F6E35"/>
    <w:rsid w:val="00116EDE"/>
    <w:rsid w:val="00122C79"/>
    <w:rsid w:val="00123846"/>
    <w:rsid w:val="00135903"/>
    <w:rsid w:val="00152CC3"/>
    <w:rsid w:val="00154730"/>
    <w:rsid w:val="00166BD3"/>
    <w:rsid w:val="00172943"/>
    <w:rsid w:val="0017376F"/>
    <w:rsid w:val="001A52DF"/>
    <w:rsid w:val="001B0E07"/>
    <w:rsid w:val="001E1230"/>
    <w:rsid w:val="002065EE"/>
    <w:rsid w:val="0021455A"/>
    <w:rsid w:val="00224254"/>
    <w:rsid w:val="00250731"/>
    <w:rsid w:val="00255C5C"/>
    <w:rsid w:val="00263123"/>
    <w:rsid w:val="002748C3"/>
    <w:rsid w:val="00275710"/>
    <w:rsid w:val="002763E1"/>
    <w:rsid w:val="002931CC"/>
    <w:rsid w:val="002A30AF"/>
    <w:rsid w:val="002B4CA2"/>
    <w:rsid w:val="002D40DB"/>
    <w:rsid w:val="002F440B"/>
    <w:rsid w:val="00304A90"/>
    <w:rsid w:val="00330BDB"/>
    <w:rsid w:val="0033156F"/>
    <w:rsid w:val="003675C4"/>
    <w:rsid w:val="0039551A"/>
    <w:rsid w:val="003D47FB"/>
    <w:rsid w:val="003F0D83"/>
    <w:rsid w:val="003F57BE"/>
    <w:rsid w:val="00403532"/>
    <w:rsid w:val="00411F4A"/>
    <w:rsid w:val="00420C2E"/>
    <w:rsid w:val="00422972"/>
    <w:rsid w:val="004409A9"/>
    <w:rsid w:val="0044522D"/>
    <w:rsid w:val="004643F9"/>
    <w:rsid w:val="00494F1F"/>
    <w:rsid w:val="004A4D43"/>
    <w:rsid w:val="004B107C"/>
    <w:rsid w:val="004B555F"/>
    <w:rsid w:val="004D3342"/>
    <w:rsid w:val="004D689D"/>
    <w:rsid w:val="004F5E30"/>
    <w:rsid w:val="004F6EA8"/>
    <w:rsid w:val="0051237A"/>
    <w:rsid w:val="00524DA3"/>
    <w:rsid w:val="005379E8"/>
    <w:rsid w:val="00540263"/>
    <w:rsid w:val="00542E74"/>
    <w:rsid w:val="00543E5E"/>
    <w:rsid w:val="005451EF"/>
    <w:rsid w:val="00564172"/>
    <w:rsid w:val="00564EF9"/>
    <w:rsid w:val="00571734"/>
    <w:rsid w:val="00576E2E"/>
    <w:rsid w:val="0059202B"/>
    <w:rsid w:val="005B07A2"/>
    <w:rsid w:val="005B3A3B"/>
    <w:rsid w:val="005C0A2B"/>
    <w:rsid w:val="00603F75"/>
    <w:rsid w:val="0060488E"/>
    <w:rsid w:val="00607AF2"/>
    <w:rsid w:val="00621CB0"/>
    <w:rsid w:val="00643C1E"/>
    <w:rsid w:val="00662388"/>
    <w:rsid w:val="00685075"/>
    <w:rsid w:val="00685A1F"/>
    <w:rsid w:val="006A458C"/>
    <w:rsid w:val="006A5027"/>
    <w:rsid w:val="006B2F3E"/>
    <w:rsid w:val="006B5E97"/>
    <w:rsid w:val="006C0CF2"/>
    <w:rsid w:val="006D7DB5"/>
    <w:rsid w:val="006E7CFD"/>
    <w:rsid w:val="006F6563"/>
    <w:rsid w:val="00702B1B"/>
    <w:rsid w:val="0070346D"/>
    <w:rsid w:val="0071632B"/>
    <w:rsid w:val="0073488D"/>
    <w:rsid w:val="00763E8A"/>
    <w:rsid w:val="00767542"/>
    <w:rsid w:val="00775A45"/>
    <w:rsid w:val="007817E8"/>
    <w:rsid w:val="007A3CCC"/>
    <w:rsid w:val="007A7C07"/>
    <w:rsid w:val="007B5653"/>
    <w:rsid w:val="007C718A"/>
    <w:rsid w:val="007D3330"/>
    <w:rsid w:val="007D5B8D"/>
    <w:rsid w:val="007D674C"/>
    <w:rsid w:val="00805D3B"/>
    <w:rsid w:val="00812046"/>
    <w:rsid w:val="0081293A"/>
    <w:rsid w:val="00815CB9"/>
    <w:rsid w:val="008173B7"/>
    <w:rsid w:val="0083317A"/>
    <w:rsid w:val="00845536"/>
    <w:rsid w:val="00857C06"/>
    <w:rsid w:val="00883066"/>
    <w:rsid w:val="00883DB9"/>
    <w:rsid w:val="008906B2"/>
    <w:rsid w:val="00891A0C"/>
    <w:rsid w:val="00891B01"/>
    <w:rsid w:val="008949AE"/>
    <w:rsid w:val="008E5050"/>
    <w:rsid w:val="00911D4D"/>
    <w:rsid w:val="00927012"/>
    <w:rsid w:val="00932286"/>
    <w:rsid w:val="00935057"/>
    <w:rsid w:val="009569EF"/>
    <w:rsid w:val="0096303B"/>
    <w:rsid w:val="009A52C1"/>
    <w:rsid w:val="009B5445"/>
    <w:rsid w:val="009C2F07"/>
    <w:rsid w:val="009D1BAF"/>
    <w:rsid w:val="009D457C"/>
    <w:rsid w:val="009D7D35"/>
    <w:rsid w:val="009E6B13"/>
    <w:rsid w:val="009F4912"/>
    <w:rsid w:val="00A1012E"/>
    <w:rsid w:val="00A13B45"/>
    <w:rsid w:val="00A21F28"/>
    <w:rsid w:val="00A21F41"/>
    <w:rsid w:val="00A57224"/>
    <w:rsid w:val="00A81506"/>
    <w:rsid w:val="00AA1F8D"/>
    <w:rsid w:val="00AA2E28"/>
    <w:rsid w:val="00AA60A9"/>
    <w:rsid w:val="00AB3F51"/>
    <w:rsid w:val="00AB663C"/>
    <w:rsid w:val="00AC167B"/>
    <w:rsid w:val="00AF7D6C"/>
    <w:rsid w:val="00B2289B"/>
    <w:rsid w:val="00B24422"/>
    <w:rsid w:val="00B34E23"/>
    <w:rsid w:val="00B375F0"/>
    <w:rsid w:val="00B50B24"/>
    <w:rsid w:val="00B65845"/>
    <w:rsid w:val="00B67854"/>
    <w:rsid w:val="00B71F78"/>
    <w:rsid w:val="00B902B0"/>
    <w:rsid w:val="00B91392"/>
    <w:rsid w:val="00B92C7C"/>
    <w:rsid w:val="00BA14F9"/>
    <w:rsid w:val="00BB026F"/>
    <w:rsid w:val="00BB0E12"/>
    <w:rsid w:val="00BC571C"/>
    <w:rsid w:val="00BD21FA"/>
    <w:rsid w:val="00C03B09"/>
    <w:rsid w:val="00C0667B"/>
    <w:rsid w:val="00C10C52"/>
    <w:rsid w:val="00C1502F"/>
    <w:rsid w:val="00C474C3"/>
    <w:rsid w:val="00C64C91"/>
    <w:rsid w:val="00C77DF8"/>
    <w:rsid w:val="00CA3441"/>
    <w:rsid w:val="00CE0A54"/>
    <w:rsid w:val="00D1167B"/>
    <w:rsid w:val="00D2535F"/>
    <w:rsid w:val="00D2561F"/>
    <w:rsid w:val="00D260EE"/>
    <w:rsid w:val="00D41B32"/>
    <w:rsid w:val="00D42D60"/>
    <w:rsid w:val="00D60E51"/>
    <w:rsid w:val="00D6314B"/>
    <w:rsid w:val="00D7071C"/>
    <w:rsid w:val="00D71F9F"/>
    <w:rsid w:val="00DA4442"/>
    <w:rsid w:val="00DB4A7A"/>
    <w:rsid w:val="00DB5D11"/>
    <w:rsid w:val="00E1738B"/>
    <w:rsid w:val="00E453B3"/>
    <w:rsid w:val="00E5157F"/>
    <w:rsid w:val="00E54B40"/>
    <w:rsid w:val="00E71064"/>
    <w:rsid w:val="00E77389"/>
    <w:rsid w:val="00E77671"/>
    <w:rsid w:val="00EB4A27"/>
    <w:rsid w:val="00EC166F"/>
    <w:rsid w:val="00ED58F5"/>
    <w:rsid w:val="00ED69DC"/>
    <w:rsid w:val="00EF43DC"/>
    <w:rsid w:val="00EF57DF"/>
    <w:rsid w:val="00EF64FB"/>
    <w:rsid w:val="00F013DD"/>
    <w:rsid w:val="00F26C6D"/>
    <w:rsid w:val="00F27B44"/>
    <w:rsid w:val="00F329FA"/>
    <w:rsid w:val="00F5610F"/>
    <w:rsid w:val="00F63D05"/>
    <w:rsid w:val="00F81229"/>
    <w:rsid w:val="00F8331C"/>
    <w:rsid w:val="00FA71E3"/>
    <w:rsid w:val="00FA7A72"/>
    <w:rsid w:val="00FC0F9E"/>
    <w:rsid w:val="00FE033D"/>
    <w:rsid w:val="00FE506F"/>
    <w:rsid w:val="03B84514"/>
    <w:rsid w:val="0458B39A"/>
    <w:rsid w:val="06FAD502"/>
    <w:rsid w:val="071193A8"/>
    <w:rsid w:val="096A4FE9"/>
    <w:rsid w:val="0A7ECED1"/>
    <w:rsid w:val="0B9C7E26"/>
    <w:rsid w:val="0BB84714"/>
    <w:rsid w:val="0FBB1084"/>
    <w:rsid w:val="111E3563"/>
    <w:rsid w:val="113FD906"/>
    <w:rsid w:val="129EE6CB"/>
    <w:rsid w:val="1468339F"/>
    <w:rsid w:val="15607E88"/>
    <w:rsid w:val="16E504CE"/>
    <w:rsid w:val="18203CEE"/>
    <w:rsid w:val="1B267317"/>
    <w:rsid w:val="1B66C54D"/>
    <w:rsid w:val="1CABC7D5"/>
    <w:rsid w:val="1FEB3EF6"/>
    <w:rsid w:val="20223220"/>
    <w:rsid w:val="205AAB26"/>
    <w:rsid w:val="24F84192"/>
    <w:rsid w:val="26C07157"/>
    <w:rsid w:val="27760CAA"/>
    <w:rsid w:val="279C90E7"/>
    <w:rsid w:val="28197D21"/>
    <w:rsid w:val="2BB97130"/>
    <w:rsid w:val="2C11E6CB"/>
    <w:rsid w:val="2CA25B17"/>
    <w:rsid w:val="2D41A7BA"/>
    <w:rsid w:val="2E409566"/>
    <w:rsid w:val="2F27F3A2"/>
    <w:rsid w:val="2FACF289"/>
    <w:rsid w:val="3240375C"/>
    <w:rsid w:val="32AB6454"/>
    <w:rsid w:val="32D82527"/>
    <w:rsid w:val="34ED1B88"/>
    <w:rsid w:val="35A1E674"/>
    <w:rsid w:val="362EC65E"/>
    <w:rsid w:val="36F2894B"/>
    <w:rsid w:val="371B5698"/>
    <w:rsid w:val="3727D220"/>
    <w:rsid w:val="374EDB89"/>
    <w:rsid w:val="3EE6C8D0"/>
    <w:rsid w:val="3EF17747"/>
    <w:rsid w:val="40522A11"/>
    <w:rsid w:val="442EF995"/>
    <w:rsid w:val="448BBF07"/>
    <w:rsid w:val="47740A7B"/>
    <w:rsid w:val="49DC6E0C"/>
    <w:rsid w:val="4A5C714C"/>
    <w:rsid w:val="4AF1F729"/>
    <w:rsid w:val="4CFBF637"/>
    <w:rsid w:val="4DA862FF"/>
    <w:rsid w:val="502885A7"/>
    <w:rsid w:val="506AD33E"/>
    <w:rsid w:val="528ABD61"/>
    <w:rsid w:val="54B0DB84"/>
    <w:rsid w:val="54F3A649"/>
    <w:rsid w:val="54F97ABD"/>
    <w:rsid w:val="5536093B"/>
    <w:rsid w:val="554A04C7"/>
    <w:rsid w:val="567DD9DD"/>
    <w:rsid w:val="56DAA7FC"/>
    <w:rsid w:val="58435B44"/>
    <w:rsid w:val="5B051C2D"/>
    <w:rsid w:val="5B362491"/>
    <w:rsid w:val="5C6332EB"/>
    <w:rsid w:val="6193BA5C"/>
    <w:rsid w:val="63EF990A"/>
    <w:rsid w:val="64BD6003"/>
    <w:rsid w:val="6733B81D"/>
    <w:rsid w:val="6764EFF6"/>
    <w:rsid w:val="69CD362F"/>
    <w:rsid w:val="6AEC67DD"/>
    <w:rsid w:val="6D005863"/>
    <w:rsid w:val="6D59E943"/>
    <w:rsid w:val="6DC9C1CC"/>
    <w:rsid w:val="6DF60E50"/>
    <w:rsid w:val="6E29BA71"/>
    <w:rsid w:val="6EC68C50"/>
    <w:rsid w:val="6FCC65B9"/>
    <w:rsid w:val="757F2517"/>
    <w:rsid w:val="763DA5C7"/>
    <w:rsid w:val="76F3572D"/>
    <w:rsid w:val="778CC869"/>
    <w:rsid w:val="782F60FD"/>
    <w:rsid w:val="7A45ECBA"/>
    <w:rsid w:val="7B6174A0"/>
    <w:rsid w:val="7C3B6FFD"/>
    <w:rsid w:val="7C725F93"/>
    <w:rsid w:val="7D1A1493"/>
    <w:rsid w:val="7F0FCDB6"/>
    <w:rsid w:val="7F37782B"/>
    <w:rsid w:val="7F5A056A"/>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9EE481"/>
  <w15:docId w15:val="{B42D4193-5C7C-4A3D-A292-28087336B4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1"/>
        <w:szCs w:val="21"/>
        <w:lang w:val="en-US" w:eastAsia="en-US" w:bidi="ar-SA"/>
      </w:rPr>
    </w:rPrDefault>
    <w:pPrDefault>
      <w:pPr>
        <w:ind w:right="43"/>
        <w:jc w:val="both"/>
      </w:pPr>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99"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qFormat="1"/>
    <w:lsdException w:name="Document Map" w:semiHidden="1" w:unhideWhenUsed="1"/>
    <w:lsdException w:name="Plain Text" w:semiHidden="1" w:unhideWhenUsed="1"/>
    <w:lsdException w:name="E-mail Signature" w:semiHidden="1" w:uiPriority="99"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iPriority="99" w:unhideWhenUsed="1"/>
    <w:lsdException w:name="HTML Address" w:semiHidden="1" w:uiPriority="99" w:unhideWhenUsed="1"/>
    <w:lsdException w:name="HTML Cite" w:semiHidden="1" w:uiPriority="99" w:unhideWhenUsed="1"/>
    <w:lsdException w:name="HTML Code" w:semiHidden="1" w:uiPriority="99" w:unhideWhenUsed="1"/>
    <w:lsdException w:name="HTML Definition" w:semiHidden="1" w:uiPriority="99" w:unhideWhenUsed="1"/>
    <w:lsdException w:name="HTML Keyboard" w:semiHidden="1" w:uiPriority="99" w:unhideWhenUsed="1"/>
    <w:lsdException w:name="HTML Preformatted" w:semiHidden="1" w:uiPriority="99" w:unhideWhenUsed="1"/>
    <w:lsdException w:name="HTML Sample" w:semiHidden="1" w:uiPriority="99" w:unhideWhenUsed="1"/>
    <w:lsdException w:name="HTML Typewriter" w:semiHidden="1" w:uiPriority="99" w:unhideWhenUsed="1"/>
    <w:lsdException w:name="HTML Variable" w:semiHidden="1" w:uiPriority="99"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nhideWhenUsed="1"/>
    <w:lsdException w:name="Table Grid" w:uiPriority="39"/>
    <w:lsdException w:name="Table Theme" w:semiHidden="1" w:uiPriority="99"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qFormat="1"/>
    <w:lsdException w:name="Subtle Reference" w:uiPriority="31" w:qFormat="1"/>
    <w:lsdException w:name="Intense Reference"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avaden">
    <w:name w:val="Normal"/>
    <w:qFormat/>
    <w:rsid w:val="0039551A"/>
    <w:rPr>
      <w:rFonts w:eastAsia="SimSun"/>
    </w:rPr>
  </w:style>
  <w:style w:type="paragraph" w:styleId="Naslov1">
    <w:name w:val="heading 1"/>
    <w:basedOn w:val="Navaden"/>
    <w:next w:val="Navaden"/>
    <w:link w:val="Naslov1Znak"/>
    <w:uiPriority w:val="9"/>
    <w:qFormat/>
    <w:rsid w:val="002C67D0"/>
    <w:pPr>
      <w:keepNext/>
      <w:keepLines/>
      <w:numPr>
        <w:numId w:val="1"/>
      </w:numPr>
      <w:spacing w:before="480" w:after="200"/>
      <w:contextualSpacing/>
      <w:outlineLvl w:val="0"/>
    </w:pPr>
    <w:rPr>
      <w:rFonts w:ascii="Roboto" w:eastAsiaTheme="majorEastAsia" w:hAnsi="Roboto" w:cstheme="majorBidi"/>
      <w:b/>
      <w:color w:val="404040" w:themeColor="text1" w:themeTint="BF"/>
      <w:sz w:val="20"/>
      <w:szCs w:val="20"/>
    </w:rPr>
  </w:style>
  <w:style w:type="paragraph" w:styleId="Naslov2">
    <w:name w:val="heading 2"/>
    <w:basedOn w:val="Navaden"/>
    <w:next w:val="Navaden"/>
    <w:link w:val="Naslov2Znak"/>
    <w:uiPriority w:val="9"/>
    <w:unhideWhenUsed/>
    <w:qFormat/>
    <w:rsid w:val="001F6150"/>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Naslov3">
    <w:name w:val="heading 3"/>
    <w:basedOn w:val="Navaden"/>
    <w:link w:val="Naslov3Znak"/>
    <w:uiPriority w:val="9"/>
    <w:unhideWhenUsed/>
    <w:qFormat/>
    <w:rsid w:val="00FF5C2C"/>
    <w:pPr>
      <w:tabs>
        <w:tab w:val="num" w:pos="1440"/>
      </w:tabs>
      <w:spacing w:before="240"/>
      <w:ind w:left="1440" w:hanging="720"/>
      <w:outlineLvl w:val="2"/>
    </w:pPr>
  </w:style>
  <w:style w:type="paragraph" w:styleId="Naslov4">
    <w:name w:val="heading 4"/>
    <w:basedOn w:val="Navaden"/>
    <w:next w:val="Navaden"/>
    <w:link w:val="Naslov4Znak"/>
    <w:uiPriority w:val="9"/>
    <w:unhideWhenUsed/>
    <w:qFormat/>
    <w:rsid w:val="001F6150"/>
    <w:pPr>
      <w:keepNext/>
      <w:keepLines/>
      <w:spacing w:before="40"/>
      <w:outlineLvl w:val="3"/>
    </w:pPr>
    <w:rPr>
      <w:rFonts w:asciiTheme="majorHAnsi" w:eastAsiaTheme="majorEastAsia" w:hAnsiTheme="majorHAnsi" w:cstheme="majorBidi"/>
      <w:i/>
      <w:iCs/>
      <w:color w:val="2E74B5" w:themeColor="accent1" w:themeShade="BF"/>
    </w:rPr>
  </w:style>
  <w:style w:type="paragraph" w:styleId="Naslov5">
    <w:name w:val="heading 5"/>
    <w:basedOn w:val="Navaden"/>
    <w:next w:val="Navaden"/>
    <w:link w:val="Naslov5Znak"/>
    <w:uiPriority w:val="9"/>
    <w:unhideWhenUsed/>
    <w:qFormat/>
    <w:rsid w:val="005277F4"/>
    <w:pPr>
      <w:spacing w:before="240" w:after="60"/>
      <w:ind w:right="0"/>
      <w:jc w:val="left"/>
      <w:outlineLvl w:val="4"/>
    </w:pPr>
    <w:rPr>
      <w:rFonts w:ascii="Calibri" w:eastAsia="Times New Roman" w:hAnsi="Calibri" w:cs="Times New Roman"/>
      <w:b/>
      <w:bCs/>
      <w:i/>
      <w:iCs/>
      <w:sz w:val="26"/>
      <w:szCs w:val="26"/>
    </w:rPr>
  </w:style>
  <w:style w:type="paragraph" w:styleId="Naslov6">
    <w:name w:val="heading 6"/>
    <w:basedOn w:val="Navaden"/>
    <w:next w:val="Navaden"/>
    <w:link w:val="Naslov6Znak"/>
    <w:uiPriority w:val="9"/>
    <w:unhideWhenUsed/>
    <w:qFormat/>
    <w:rsid w:val="005277F4"/>
    <w:pPr>
      <w:spacing w:before="240" w:after="60"/>
      <w:ind w:right="0"/>
      <w:jc w:val="left"/>
      <w:outlineLvl w:val="5"/>
    </w:pPr>
    <w:rPr>
      <w:rFonts w:ascii="Calibri" w:eastAsia="Times New Roman" w:hAnsi="Calibri" w:cs="Times New Roman"/>
      <w:b/>
      <w:bCs/>
      <w:sz w:val="22"/>
      <w:szCs w:val="22"/>
    </w:rPr>
  </w:style>
  <w:style w:type="paragraph" w:styleId="Naslov7">
    <w:name w:val="heading 7"/>
    <w:basedOn w:val="Navaden"/>
    <w:next w:val="Navaden"/>
    <w:link w:val="Naslov7Znak"/>
    <w:qFormat/>
    <w:rsid w:val="005277F4"/>
    <w:pPr>
      <w:spacing w:before="240" w:after="60"/>
      <w:ind w:right="0"/>
      <w:jc w:val="left"/>
      <w:outlineLvl w:val="6"/>
    </w:pPr>
    <w:rPr>
      <w:rFonts w:ascii="Calibri" w:eastAsia="Times New Roman" w:hAnsi="Calibri" w:cs="Times New Roman"/>
      <w:sz w:val="24"/>
      <w:szCs w:val="24"/>
    </w:rPr>
  </w:style>
  <w:style w:type="paragraph" w:styleId="Naslov8">
    <w:name w:val="heading 8"/>
    <w:basedOn w:val="Navaden"/>
    <w:next w:val="Navaden"/>
    <w:link w:val="Naslov8Znak"/>
    <w:qFormat/>
    <w:rsid w:val="005277F4"/>
    <w:pPr>
      <w:spacing w:before="240" w:after="60"/>
      <w:ind w:right="0"/>
      <w:jc w:val="left"/>
      <w:outlineLvl w:val="7"/>
    </w:pPr>
    <w:rPr>
      <w:rFonts w:ascii="Calibri" w:eastAsia="Times New Roman" w:hAnsi="Calibri" w:cs="Times New Roman"/>
      <w:i/>
      <w:iCs/>
      <w:sz w:val="24"/>
      <w:szCs w:val="24"/>
    </w:rPr>
  </w:style>
  <w:style w:type="paragraph" w:styleId="Naslov9">
    <w:name w:val="heading 9"/>
    <w:basedOn w:val="Navaden"/>
    <w:next w:val="Navaden"/>
    <w:link w:val="Naslov9Znak"/>
    <w:qFormat/>
    <w:rsid w:val="005277F4"/>
    <w:pPr>
      <w:spacing w:before="240" w:after="60"/>
      <w:ind w:right="0"/>
      <w:jc w:val="left"/>
      <w:outlineLvl w:val="8"/>
    </w:pPr>
    <w:rPr>
      <w:rFonts w:ascii="Cambria" w:eastAsia="Times New Roman" w:hAnsi="Cambria" w:cs="Times New Roman"/>
      <w:sz w:val="22"/>
      <w:szCs w:val="22"/>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Naslov">
    <w:name w:val="Title"/>
    <w:basedOn w:val="Navaden"/>
    <w:link w:val="NaslovZnak"/>
    <w:uiPriority w:val="10"/>
    <w:qFormat/>
    <w:rsid w:val="00DF5C18"/>
    <w:pPr>
      <w:spacing w:before="240"/>
      <w:jc w:val="center"/>
      <w:outlineLvl w:val="0"/>
    </w:pPr>
    <w:rPr>
      <w:b/>
      <w:bCs/>
      <w:kern w:val="28"/>
      <w:u w:val="single"/>
    </w:rPr>
  </w:style>
  <w:style w:type="character" w:customStyle="1" w:styleId="Naslov1Znak">
    <w:name w:val="Naslov 1 Znak"/>
    <w:basedOn w:val="Privzetapisavaodstavka"/>
    <w:link w:val="Naslov1"/>
    <w:uiPriority w:val="9"/>
    <w:rsid w:val="002C67D0"/>
    <w:rPr>
      <w:rFonts w:ascii="Roboto" w:eastAsiaTheme="majorEastAsia" w:hAnsi="Roboto" w:cstheme="majorBidi"/>
      <w:b/>
      <w:color w:val="404040" w:themeColor="text1" w:themeTint="BF"/>
      <w:sz w:val="20"/>
      <w:szCs w:val="20"/>
    </w:rPr>
  </w:style>
  <w:style w:type="paragraph" w:styleId="Glava">
    <w:name w:val="header"/>
    <w:basedOn w:val="Navaden"/>
    <w:link w:val="GlavaZnak"/>
    <w:qFormat/>
    <w:rsid w:val="00DF5C18"/>
    <w:pPr>
      <w:tabs>
        <w:tab w:val="center" w:pos="4536"/>
        <w:tab w:val="right" w:pos="9072"/>
      </w:tabs>
    </w:pPr>
  </w:style>
  <w:style w:type="character" w:customStyle="1" w:styleId="GlavaZnak">
    <w:name w:val="Glava Znak"/>
    <w:basedOn w:val="Privzetapisavaodstavka"/>
    <w:link w:val="Glava"/>
    <w:rsid w:val="00DF5C18"/>
    <w:rPr>
      <w:rFonts w:ascii="Arial" w:eastAsia="SimSun" w:hAnsi="Arial" w:cs="Arial"/>
      <w:sz w:val="21"/>
      <w:szCs w:val="21"/>
    </w:rPr>
  </w:style>
  <w:style w:type="paragraph" w:styleId="Noga">
    <w:name w:val="footer"/>
    <w:basedOn w:val="Navaden"/>
    <w:link w:val="NogaZnak"/>
    <w:qFormat/>
    <w:rsid w:val="00DF5C18"/>
    <w:pPr>
      <w:tabs>
        <w:tab w:val="center" w:pos="4536"/>
        <w:tab w:val="right" w:pos="9072"/>
      </w:tabs>
    </w:pPr>
  </w:style>
  <w:style w:type="character" w:customStyle="1" w:styleId="NogaZnak">
    <w:name w:val="Noga Znak"/>
    <w:basedOn w:val="Privzetapisavaodstavka"/>
    <w:link w:val="Noga"/>
    <w:rsid w:val="00DF5C18"/>
    <w:rPr>
      <w:rFonts w:ascii="Arial" w:eastAsia="SimSun" w:hAnsi="Arial" w:cs="Arial"/>
      <w:sz w:val="21"/>
      <w:szCs w:val="21"/>
    </w:rPr>
  </w:style>
  <w:style w:type="paragraph" w:styleId="Telobesedila">
    <w:name w:val="Body Text"/>
    <w:basedOn w:val="Navaden"/>
    <w:link w:val="TelobesedilaZnak"/>
    <w:rsid w:val="00DF5C18"/>
    <w:pPr>
      <w:spacing w:before="240"/>
    </w:pPr>
  </w:style>
  <w:style w:type="character" w:customStyle="1" w:styleId="TelobesedilaZnak">
    <w:name w:val="Telo besedila Znak"/>
    <w:basedOn w:val="Privzetapisavaodstavka"/>
    <w:link w:val="Telobesedila"/>
    <w:rsid w:val="00DF5C18"/>
    <w:rPr>
      <w:rFonts w:ascii="Arial" w:eastAsia="SimSun" w:hAnsi="Arial" w:cs="Arial"/>
      <w:sz w:val="21"/>
      <w:szCs w:val="21"/>
    </w:rPr>
  </w:style>
  <w:style w:type="character" w:customStyle="1" w:styleId="NaslovZnak">
    <w:name w:val="Naslov Znak"/>
    <w:basedOn w:val="Privzetapisavaodstavka"/>
    <w:link w:val="Naslov"/>
    <w:uiPriority w:val="10"/>
    <w:rsid w:val="00DF5C18"/>
    <w:rPr>
      <w:rFonts w:ascii="Arial" w:eastAsia="SimSun" w:hAnsi="Arial" w:cs="Arial"/>
      <w:b/>
      <w:bCs/>
      <w:kern w:val="28"/>
      <w:sz w:val="21"/>
      <w:szCs w:val="21"/>
      <w:u w:val="single"/>
    </w:rPr>
  </w:style>
  <w:style w:type="character" w:styleId="Hiperpovezava">
    <w:name w:val="Hyperlink"/>
    <w:basedOn w:val="Privzetapisavaodstavka"/>
    <w:uiPriority w:val="99"/>
    <w:rsid w:val="00DF5C18"/>
    <w:rPr>
      <w:rFonts w:cs="Times New Roman"/>
      <w:color w:val="0000FF"/>
      <w:u w:val="single"/>
    </w:rPr>
  </w:style>
  <w:style w:type="paragraph" w:styleId="Odstavekseznama">
    <w:name w:val="List Paragraph"/>
    <w:basedOn w:val="Navaden"/>
    <w:qFormat/>
    <w:rsid w:val="00DF5C18"/>
    <w:pPr>
      <w:spacing w:line="260" w:lineRule="exact"/>
      <w:ind w:left="720"/>
      <w:contextualSpacing/>
    </w:pPr>
    <w:rPr>
      <w:sz w:val="19"/>
    </w:rPr>
  </w:style>
  <w:style w:type="table" w:styleId="Tabelamrea">
    <w:name w:val="Table Grid"/>
    <w:basedOn w:val="Navadnatabela"/>
    <w:rsid w:val="00DF5C18"/>
    <w:pPr>
      <w:spacing w:line="300" w:lineRule="exact"/>
    </w:pPr>
    <w:rPr>
      <w:rFonts w:ascii="Tms Rmn" w:eastAsia="Times New Roman" w:hAnsi="Tms Rmn" w:cs="Times New Roman"/>
      <w:sz w:val="20"/>
      <w:szCs w:val="20"/>
      <w:lang w:val="de-DE"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istParagraph2">
    <w:name w:val="List Paragraph2"/>
    <w:basedOn w:val="Navaden"/>
    <w:rsid w:val="00DF5C18"/>
    <w:pPr>
      <w:ind w:left="720"/>
    </w:pPr>
    <w:rPr>
      <w:rFonts w:eastAsia="Times New Roman"/>
      <w:szCs w:val="20"/>
    </w:rPr>
  </w:style>
  <w:style w:type="character" w:customStyle="1" w:styleId="apple-converted-space">
    <w:name w:val="apple-converted-space"/>
    <w:basedOn w:val="Privzetapisavaodstavka"/>
    <w:rsid w:val="00DF5C18"/>
  </w:style>
  <w:style w:type="paragraph" w:customStyle="1" w:styleId="berschrift">
    <w:name w:val="Überschrift"/>
    <w:basedOn w:val="Naslov1"/>
    <w:link w:val="berschriftZchn"/>
    <w:qFormat/>
    <w:rsid w:val="001F6150"/>
    <w:pPr>
      <w:keepNext w:val="0"/>
      <w:numPr>
        <w:numId w:val="0"/>
      </w:numPr>
      <w:spacing w:before="240" w:after="240"/>
      <w:ind w:right="0"/>
      <w:contextualSpacing w:val="0"/>
    </w:pPr>
    <w:rPr>
      <w:rFonts w:ascii="Arial" w:eastAsia="SimSun" w:hAnsi="Arial" w:cs="Arial"/>
      <w:color w:val="auto"/>
      <w:kern w:val="28"/>
      <w:sz w:val="19"/>
      <w:szCs w:val="19"/>
    </w:rPr>
  </w:style>
  <w:style w:type="character" w:customStyle="1" w:styleId="berschriftZchn">
    <w:name w:val="Überschrift Zchn"/>
    <w:link w:val="berschrift"/>
    <w:rsid w:val="001F6150"/>
    <w:rPr>
      <w:rFonts w:ascii="Arial" w:eastAsia="SimSun" w:hAnsi="Arial" w:cs="Arial"/>
      <w:b/>
      <w:kern w:val="28"/>
      <w:sz w:val="19"/>
      <w:szCs w:val="19"/>
    </w:rPr>
  </w:style>
  <w:style w:type="table" w:customStyle="1" w:styleId="TableGrid1">
    <w:name w:val="Table Grid1"/>
    <w:basedOn w:val="Navadnatabela"/>
    <w:next w:val="Tabelamrea"/>
    <w:rsid w:val="001F6150"/>
    <w:pPr>
      <w:spacing w:line="300" w:lineRule="exact"/>
    </w:pPr>
    <w:rPr>
      <w:rFonts w:ascii="Tms Rmn" w:eastAsia="Times New Roman" w:hAnsi="Tms Rmn" w:cs="Times New Roman"/>
      <w:sz w:val="20"/>
      <w:szCs w:val="20"/>
      <w:lang w:val="de-DE"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aslov2Znak">
    <w:name w:val="Naslov 2 Znak"/>
    <w:basedOn w:val="Privzetapisavaodstavka"/>
    <w:link w:val="Naslov2"/>
    <w:uiPriority w:val="9"/>
    <w:rsid w:val="001F6150"/>
    <w:rPr>
      <w:rFonts w:asciiTheme="majorHAnsi" w:eastAsiaTheme="majorEastAsia" w:hAnsiTheme="majorHAnsi" w:cstheme="majorBidi"/>
      <w:color w:val="2E74B5" w:themeColor="accent1" w:themeShade="BF"/>
      <w:sz w:val="26"/>
      <w:szCs w:val="26"/>
    </w:rPr>
  </w:style>
  <w:style w:type="character" w:customStyle="1" w:styleId="Naslov4Znak">
    <w:name w:val="Naslov 4 Znak"/>
    <w:basedOn w:val="Privzetapisavaodstavka"/>
    <w:link w:val="Naslov4"/>
    <w:uiPriority w:val="9"/>
    <w:rsid w:val="001F6150"/>
    <w:rPr>
      <w:rFonts w:asciiTheme="majorHAnsi" w:eastAsiaTheme="majorEastAsia" w:hAnsiTheme="majorHAnsi" w:cstheme="majorBidi"/>
      <w:i/>
      <w:iCs/>
      <w:color w:val="2E74B5" w:themeColor="accent1" w:themeShade="BF"/>
      <w:sz w:val="21"/>
      <w:szCs w:val="21"/>
    </w:rPr>
  </w:style>
  <w:style w:type="paragraph" w:customStyle="1" w:styleId="FarbigeListe-Akzent11">
    <w:name w:val="Farbige Liste - Akzent 11"/>
    <w:basedOn w:val="Navaden"/>
    <w:qFormat/>
    <w:rsid w:val="001F6150"/>
    <w:pPr>
      <w:ind w:left="708"/>
    </w:pPr>
    <w:rPr>
      <w:rFonts w:eastAsia="Times New Roman"/>
      <w:szCs w:val="20"/>
    </w:rPr>
  </w:style>
  <w:style w:type="table" w:customStyle="1" w:styleId="Tabellenraster1">
    <w:name w:val="Tabellenraster1"/>
    <w:basedOn w:val="Navadnatabela"/>
    <w:next w:val="Tabelamrea"/>
    <w:rsid w:val="00630D63"/>
    <w:pPr>
      <w:spacing w:line="300" w:lineRule="exact"/>
    </w:pPr>
    <w:rPr>
      <w:rFonts w:ascii="Tms Rmn" w:eastAsia="Times New Roman" w:hAnsi="Tms Rmn" w:cs="Times New Roman"/>
      <w:sz w:val="20"/>
      <w:szCs w:val="20"/>
      <w:lang w:val="de-DE"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esedilooblaka">
    <w:name w:val="Balloon Text"/>
    <w:basedOn w:val="Navaden"/>
    <w:link w:val="BesedilooblakaZnak"/>
    <w:unhideWhenUsed/>
    <w:rsid w:val="00A13EE4"/>
    <w:rPr>
      <w:rFonts w:ascii="Segoe UI" w:hAnsi="Segoe UI" w:cs="Segoe UI"/>
      <w:sz w:val="18"/>
      <w:szCs w:val="18"/>
    </w:rPr>
  </w:style>
  <w:style w:type="character" w:customStyle="1" w:styleId="BesedilooblakaZnak">
    <w:name w:val="Besedilo oblačka Znak"/>
    <w:basedOn w:val="Privzetapisavaodstavka"/>
    <w:link w:val="Besedilooblaka"/>
    <w:rsid w:val="00A13EE4"/>
    <w:rPr>
      <w:rFonts w:ascii="Segoe UI" w:eastAsia="SimSun" w:hAnsi="Segoe UI" w:cs="Segoe UI"/>
      <w:sz w:val="18"/>
      <w:szCs w:val="18"/>
    </w:rPr>
  </w:style>
  <w:style w:type="paragraph" w:styleId="Revizija">
    <w:name w:val="Revision"/>
    <w:hidden/>
    <w:uiPriority w:val="99"/>
    <w:semiHidden/>
    <w:rsid w:val="00A13EE4"/>
    <w:rPr>
      <w:rFonts w:eastAsia="SimSun"/>
    </w:rPr>
  </w:style>
  <w:style w:type="character" w:styleId="Pripombasklic">
    <w:name w:val="annotation reference"/>
    <w:basedOn w:val="Privzetapisavaodstavka"/>
    <w:unhideWhenUsed/>
    <w:rsid w:val="004C1A1D"/>
    <w:rPr>
      <w:sz w:val="16"/>
      <w:szCs w:val="16"/>
    </w:rPr>
  </w:style>
  <w:style w:type="paragraph" w:styleId="Pripombabesedilo">
    <w:name w:val="annotation text"/>
    <w:basedOn w:val="Navaden"/>
    <w:link w:val="PripombabesediloZnak"/>
    <w:unhideWhenUsed/>
    <w:rsid w:val="004C1A1D"/>
    <w:rPr>
      <w:sz w:val="20"/>
      <w:szCs w:val="20"/>
    </w:rPr>
  </w:style>
  <w:style w:type="character" w:customStyle="1" w:styleId="PripombabesediloZnak">
    <w:name w:val="Pripomba – besedilo Znak"/>
    <w:basedOn w:val="Privzetapisavaodstavka"/>
    <w:link w:val="Pripombabesedilo"/>
    <w:rsid w:val="004C1A1D"/>
    <w:rPr>
      <w:rFonts w:ascii="Arial" w:eastAsia="SimSun" w:hAnsi="Arial" w:cs="Arial"/>
      <w:sz w:val="20"/>
      <w:szCs w:val="20"/>
    </w:rPr>
  </w:style>
  <w:style w:type="paragraph" w:styleId="Zadevapripombe">
    <w:name w:val="annotation subject"/>
    <w:basedOn w:val="Pripombabesedilo"/>
    <w:next w:val="Pripombabesedilo"/>
    <w:link w:val="ZadevapripombeZnak"/>
    <w:unhideWhenUsed/>
    <w:rsid w:val="004C1A1D"/>
    <w:rPr>
      <w:b/>
      <w:bCs/>
    </w:rPr>
  </w:style>
  <w:style w:type="character" w:customStyle="1" w:styleId="ZadevapripombeZnak">
    <w:name w:val="Zadeva pripombe Znak"/>
    <w:basedOn w:val="PripombabesediloZnak"/>
    <w:link w:val="Zadevapripombe"/>
    <w:rsid w:val="004C1A1D"/>
    <w:rPr>
      <w:rFonts w:ascii="Arial" w:eastAsia="SimSun" w:hAnsi="Arial" w:cs="Arial"/>
      <w:b/>
      <w:bCs/>
      <w:sz w:val="20"/>
      <w:szCs w:val="20"/>
    </w:rPr>
  </w:style>
  <w:style w:type="paragraph" w:customStyle="1" w:styleId="B2TR12UntAufeinzug">
    <w:name w:val="B2_TR_12+Unt+Auf.+einzug"/>
    <w:basedOn w:val="Navaden"/>
    <w:rsid w:val="00FE4C13"/>
    <w:pPr>
      <w:numPr>
        <w:numId w:val="5"/>
      </w:numPr>
      <w:spacing w:after="120"/>
    </w:pPr>
    <w:rPr>
      <w:u w:val="single"/>
    </w:rPr>
  </w:style>
  <w:style w:type="paragraph" w:customStyle="1" w:styleId="B2AufzPkt">
    <w:name w:val="B2_Aufz Pkt"/>
    <w:basedOn w:val="Navaden"/>
    <w:rsid w:val="00DD7D2E"/>
    <w:pPr>
      <w:numPr>
        <w:numId w:val="6"/>
      </w:numPr>
      <w:tabs>
        <w:tab w:val="left" w:pos="851"/>
      </w:tabs>
      <w:spacing w:after="240"/>
    </w:pPr>
    <w:rPr>
      <w:b/>
    </w:rPr>
  </w:style>
  <w:style w:type="character" w:customStyle="1" w:styleId="Naslov3Znak">
    <w:name w:val="Naslov 3 Znak"/>
    <w:basedOn w:val="Privzetapisavaodstavka"/>
    <w:link w:val="Naslov3"/>
    <w:uiPriority w:val="9"/>
    <w:rsid w:val="00FF5C2C"/>
    <w:rPr>
      <w:rFonts w:ascii="Arial" w:eastAsia="SimSun" w:hAnsi="Arial" w:cs="Arial"/>
      <w:sz w:val="21"/>
      <w:szCs w:val="21"/>
    </w:rPr>
  </w:style>
  <w:style w:type="paragraph" w:customStyle="1" w:styleId="B2Name">
    <w:name w:val="B2_Name"/>
    <w:basedOn w:val="Glava"/>
    <w:next w:val="Navaden"/>
    <w:uiPriority w:val="99"/>
    <w:rsid w:val="00FF5C2C"/>
    <w:pPr>
      <w:tabs>
        <w:tab w:val="clear" w:pos="4536"/>
        <w:tab w:val="clear" w:pos="9072"/>
        <w:tab w:val="center" w:pos="4395"/>
        <w:tab w:val="left" w:pos="7230"/>
      </w:tabs>
      <w:spacing w:before="710"/>
    </w:pPr>
    <w:rPr>
      <w:caps/>
      <w:sz w:val="32"/>
    </w:rPr>
  </w:style>
  <w:style w:type="paragraph" w:customStyle="1" w:styleId="B2Soziett">
    <w:name w:val="B2_Sozietät"/>
    <w:basedOn w:val="Navaden"/>
    <w:uiPriority w:val="99"/>
    <w:rsid w:val="00FF5C2C"/>
    <w:pPr>
      <w:tabs>
        <w:tab w:val="center" w:pos="4395"/>
        <w:tab w:val="left" w:pos="7230"/>
      </w:tabs>
      <w:spacing w:after="240"/>
    </w:pPr>
    <w:rPr>
      <w:caps/>
      <w:sz w:val="20"/>
    </w:rPr>
  </w:style>
  <w:style w:type="paragraph" w:customStyle="1" w:styleId="B2Anwlte">
    <w:name w:val="B2_Anwälte"/>
    <w:basedOn w:val="Navaden"/>
    <w:uiPriority w:val="99"/>
    <w:rsid w:val="00FF5C2C"/>
    <w:pPr>
      <w:tabs>
        <w:tab w:val="left" w:pos="709"/>
        <w:tab w:val="left" w:pos="2410"/>
        <w:tab w:val="left" w:pos="4451"/>
        <w:tab w:val="left" w:pos="7230"/>
      </w:tabs>
    </w:pPr>
    <w:rPr>
      <w:sz w:val="11"/>
    </w:rPr>
  </w:style>
  <w:style w:type="paragraph" w:customStyle="1" w:styleId="B2AnwlteBeschreibung">
    <w:name w:val="B2_Anwälte_Beschreibung"/>
    <w:basedOn w:val="Navaden"/>
    <w:uiPriority w:val="99"/>
    <w:rsid w:val="00FF5C2C"/>
    <w:pPr>
      <w:tabs>
        <w:tab w:val="left" w:pos="709"/>
        <w:tab w:val="left" w:pos="2127"/>
        <w:tab w:val="left" w:pos="2836"/>
        <w:tab w:val="left" w:pos="3544"/>
        <w:tab w:val="left" w:pos="6584"/>
        <w:tab w:val="left" w:pos="7230"/>
        <w:tab w:val="left" w:pos="8364"/>
      </w:tabs>
    </w:pPr>
    <w:rPr>
      <w:sz w:val="9"/>
    </w:rPr>
  </w:style>
  <w:style w:type="paragraph" w:customStyle="1" w:styleId="B2IhrZeichen">
    <w:name w:val="B2_IhrZeichen"/>
    <w:basedOn w:val="Navaden"/>
    <w:uiPriority w:val="99"/>
    <w:rsid w:val="00FF5C2C"/>
    <w:pPr>
      <w:tabs>
        <w:tab w:val="left" w:pos="2410"/>
        <w:tab w:val="left" w:pos="4395"/>
        <w:tab w:val="left" w:pos="7230"/>
      </w:tabs>
    </w:pPr>
    <w:rPr>
      <w:sz w:val="16"/>
    </w:rPr>
  </w:style>
  <w:style w:type="paragraph" w:customStyle="1" w:styleId="B2BoehmertSeite2">
    <w:name w:val="B2_Boehmert_Seite2"/>
    <w:basedOn w:val="Navaden"/>
    <w:uiPriority w:val="99"/>
    <w:rsid w:val="00FF5C2C"/>
    <w:pPr>
      <w:jc w:val="center"/>
    </w:pPr>
    <w:rPr>
      <w:smallCaps/>
      <w:sz w:val="32"/>
    </w:rPr>
  </w:style>
  <w:style w:type="paragraph" w:customStyle="1" w:styleId="B2Fusstext">
    <w:name w:val="B2_Fusstext"/>
    <w:basedOn w:val="Navaden"/>
    <w:next w:val="Navaden"/>
    <w:uiPriority w:val="99"/>
    <w:rsid w:val="00FF5C2C"/>
    <w:pPr>
      <w:pBdr>
        <w:bottom w:val="single" w:sz="4" w:space="3" w:color="auto"/>
      </w:pBdr>
      <w:ind w:left="-284" w:right="-284"/>
      <w:jc w:val="center"/>
    </w:pPr>
    <w:rPr>
      <w:sz w:val="16"/>
    </w:rPr>
  </w:style>
  <w:style w:type="paragraph" w:customStyle="1" w:styleId="B2FusstextZeile2">
    <w:name w:val="B2_Fusstext_Zeile2"/>
    <w:basedOn w:val="Navaden"/>
    <w:next w:val="B2email"/>
    <w:uiPriority w:val="99"/>
    <w:rsid w:val="00FF5C2C"/>
    <w:pPr>
      <w:spacing w:before="80" w:after="80"/>
      <w:ind w:left="-284" w:right="-284"/>
      <w:jc w:val="center"/>
    </w:pPr>
    <w:rPr>
      <w:sz w:val="14"/>
    </w:rPr>
  </w:style>
  <w:style w:type="paragraph" w:customStyle="1" w:styleId="B2email">
    <w:name w:val="B2_email"/>
    <w:basedOn w:val="Navaden"/>
    <w:uiPriority w:val="99"/>
    <w:rsid w:val="00FF5C2C"/>
    <w:pPr>
      <w:jc w:val="center"/>
    </w:pPr>
    <w:rPr>
      <w:sz w:val="14"/>
    </w:rPr>
  </w:style>
  <w:style w:type="paragraph" w:customStyle="1" w:styleId="B2Betreff">
    <w:name w:val="B2_Betreff"/>
    <w:basedOn w:val="Navaden"/>
    <w:uiPriority w:val="99"/>
    <w:rsid w:val="00FF5C2C"/>
    <w:pPr>
      <w:pBdr>
        <w:bottom w:val="single" w:sz="4" w:space="3" w:color="auto"/>
      </w:pBdr>
      <w:spacing w:before="851"/>
    </w:pPr>
  </w:style>
  <w:style w:type="paragraph" w:customStyle="1" w:styleId="B2IhrZeichenBrief">
    <w:name w:val="B2_IhrZeichen_Brief"/>
    <w:basedOn w:val="B2Betreff"/>
    <w:uiPriority w:val="99"/>
    <w:rsid w:val="00FF5C2C"/>
    <w:pPr>
      <w:pBdr>
        <w:bottom w:val="none" w:sz="0" w:space="0" w:color="auto"/>
      </w:pBdr>
      <w:spacing w:before="0"/>
    </w:pPr>
  </w:style>
  <w:style w:type="paragraph" w:customStyle="1" w:styleId="B2Seite2Seitenzahl">
    <w:name w:val="B2_Seite2_Seitenzahl"/>
    <w:basedOn w:val="B2Soziett"/>
    <w:uiPriority w:val="99"/>
    <w:rsid w:val="00FF5C2C"/>
    <w:pPr>
      <w:spacing w:before="240"/>
      <w:jc w:val="center"/>
    </w:pPr>
    <w:rPr>
      <w:sz w:val="24"/>
    </w:rPr>
  </w:style>
  <w:style w:type="paragraph" w:customStyle="1" w:styleId="B2NameSeite2">
    <w:name w:val="B2_Name_Seite2"/>
    <w:basedOn w:val="B2Name"/>
    <w:uiPriority w:val="99"/>
    <w:rsid w:val="00FF5C2C"/>
    <w:pPr>
      <w:spacing w:before="0"/>
      <w:jc w:val="center"/>
    </w:pPr>
    <w:rPr>
      <w:sz w:val="24"/>
    </w:rPr>
  </w:style>
  <w:style w:type="paragraph" w:customStyle="1" w:styleId="B2Abrede">
    <w:name w:val="B2_Abrede"/>
    <w:basedOn w:val="Navaden"/>
    <w:uiPriority w:val="99"/>
    <w:rsid w:val="00FF5C2C"/>
    <w:pPr>
      <w:tabs>
        <w:tab w:val="center" w:pos="5670"/>
      </w:tabs>
    </w:pPr>
  </w:style>
  <w:style w:type="paragraph" w:customStyle="1" w:styleId="B2Anrede">
    <w:name w:val="B2_Anrede"/>
    <w:basedOn w:val="Navaden"/>
    <w:uiPriority w:val="99"/>
    <w:rsid w:val="00FF5C2C"/>
    <w:pPr>
      <w:spacing w:before="567" w:after="400"/>
    </w:pPr>
  </w:style>
  <w:style w:type="paragraph" w:customStyle="1" w:styleId="B2Anlage">
    <w:name w:val="B2_Anlage"/>
    <w:basedOn w:val="Navaden"/>
    <w:uiPriority w:val="99"/>
    <w:rsid w:val="00FF5C2C"/>
    <w:pPr>
      <w:spacing w:before="240"/>
    </w:pPr>
    <w:rPr>
      <w:u w:val="single"/>
    </w:rPr>
  </w:style>
  <w:style w:type="paragraph" w:customStyle="1" w:styleId="B2TR12">
    <w:name w:val="B2_TR_12"/>
    <w:basedOn w:val="Navaden"/>
    <w:uiPriority w:val="99"/>
    <w:rsid w:val="00FF5C2C"/>
    <w:pPr>
      <w:spacing w:after="567"/>
    </w:pPr>
  </w:style>
  <w:style w:type="paragraph" w:customStyle="1" w:styleId="B2Misch">
    <w:name w:val="B2_Misch"/>
    <w:basedOn w:val="B2TR12"/>
    <w:uiPriority w:val="99"/>
    <w:rsid w:val="00FF5C2C"/>
    <w:pPr>
      <w:spacing w:after="360"/>
      <w:jc w:val="center"/>
    </w:pPr>
    <w:rPr>
      <w:b/>
      <w:u w:val="single"/>
    </w:rPr>
  </w:style>
  <w:style w:type="paragraph" w:customStyle="1" w:styleId="B2Prio">
    <w:name w:val="B2_Prio"/>
    <w:basedOn w:val="B2Misch"/>
    <w:uiPriority w:val="99"/>
    <w:rsid w:val="00FF5C2C"/>
    <w:pPr>
      <w:tabs>
        <w:tab w:val="left" w:pos="2835"/>
        <w:tab w:val="left" w:pos="5103"/>
      </w:tabs>
      <w:jc w:val="left"/>
    </w:pPr>
    <w:rPr>
      <w:u w:val="none"/>
    </w:rPr>
  </w:style>
  <w:style w:type="paragraph" w:customStyle="1" w:styleId="B2Aufz">
    <w:name w:val="B2_Aufz"/>
    <w:basedOn w:val="B2TR12"/>
    <w:uiPriority w:val="99"/>
    <w:rsid w:val="00FF5C2C"/>
    <w:pPr>
      <w:spacing w:after="425"/>
      <w:ind w:left="3119" w:hanging="3119"/>
    </w:pPr>
    <w:rPr>
      <w:b/>
    </w:rPr>
  </w:style>
  <w:style w:type="paragraph" w:customStyle="1" w:styleId="B2BetreffohneLinie">
    <w:name w:val="B2_Betreff ohne Linie"/>
    <w:basedOn w:val="B2Betreff"/>
    <w:uiPriority w:val="99"/>
    <w:rsid w:val="00FF5C2C"/>
    <w:pPr>
      <w:pBdr>
        <w:bottom w:val="none" w:sz="0" w:space="0" w:color="auto"/>
      </w:pBdr>
    </w:pPr>
  </w:style>
  <w:style w:type="paragraph" w:customStyle="1" w:styleId="StandardFett">
    <w:name w:val="Standard_Fett"/>
    <w:basedOn w:val="Navaden"/>
    <w:uiPriority w:val="99"/>
    <w:rsid w:val="00FF5C2C"/>
    <w:pPr>
      <w:spacing w:after="284"/>
      <w:ind w:left="2268" w:right="1361"/>
    </w:pPr>
    <w:rPr>
      <w:b/>
    </w:rPr>
  </w:style>
  <w:style w:type="paragraph" w:customStyle="1" w:styleId="B2MischFett">
    <w:name w:val="B2_Misch+Fett"/>
    <w:basedOn w:val="B2TR12"/>
    <w:uiPriority w:val="99"/>
    <w:rsid w:val="00FF5C2C"/>
    <w:pPr>
      <w:spacing w:after="360"/>
      <w:jc w:val="center"/>
    </w:pPr>
    <w:rPr>
      <w:b/>
      <w:lang w:val="en-GB"/>
    </w:rPr>
  </w:style>
  <w:style w:type="paragraph" w:customStyle="1" w:styleId="B2BetreffohneUFett">
    <w:name w:val="B2_Betreff_ohne U+Fett"/>
    <w:basedOn w:val="B2BetreffohneLinie"/>
    <w:next w:val="Navaden"/>
    <w:uiPriority w:val="99"/>
    <w:rsid w:val="00FF5C2C"/>
    <w:rPr>
      <w:b/>
    </w:rPr>
  </w:style>
  <w:style w:type="paragraph" w:customStyle="1" w:styleId="B2BetreffohneLinieaberFett">
    <w:name w:val="B2_Betreff ohne Linie aber Fett"/>
    <w:basedOn w:val="B2BetreffohneLinie"/>
    <w:uiPriority w:val="99"/>
    <w:rsid w:val="00FF5C2C"/>
    <w:rPr>
      <w:b/>
    </w:rPr>
  </w:style>
  <w:style w:type="paragraph" w:customStyle="1" w:styleId="B2MischFettZeiledopp">
    <w:name w:val="B2_Misch+Fett+Zeile dopp"/>
    <w:basedOn w:val="B2TR12"/>
    <w:uiPriority w:val="99"/>
    <w:rsid w:val="00FF5C2C"/>
    <w:pPr>
      <w:spacing w:line="480" w:lineRule="auto"/>
      <w:jc w:val="center"/>
    </w:pPr>
    <w:rPr>
      <w:b/>
      <w:u w:val="single"/>
    </w:rPr>
  </w:style>
  <w:style w:type="paragraph" w:customStyle="1" w:styleId="B2Diktatzeichen">
    <w:name w:val="B2_Diktatzeichen"/>
    <w:basedOn w:val="Navaden"/>
    <w:uiPriority w:val="99"/>
    <w:rsid w:val="00FF5C2C"/>
    <w:rPr>
      <w:sz w:val="16"/>
    </w:rPr>
  </w:style>
  <w:style w:type="paragraph" w:customStyle="1" w:styleId="B2Aufzhlung">
    <w:name w:val="B2_Aufzählung"/>
    <w:basedOn w:val="B2TR12"/>
    <w:uiPriority w:val="99"/>
    <w:rsid w:val="00FF5C2C"/>
    <w:pPr>
      <w:spacing w:after="480"/>
      <w:ind w:left="4253" w:hanging="2835"/>
    </w:pPr>
    <w:rPr>
      <w:b/>
    </w:rPr>
  </w:style>
  <w:style w:type="paragraph" w:customStyle="1" w:styleId="B2AufzhlungII">
    <w:name w:val="B2_Aufzählung II"/>
    <w:basedOn w:val="B2TR12"/>
    <w:uiPriority w:val="99"/>
    <w:rsid w:val="00FF5C2C"/>
    <w:pPr>
      <w:keepNext/>
      <w:keepLines/>
      <w:numPr>
        <w:numId w:val="14"/>
      </w:numPr>
      <w:spacing w:after="284"/>
    </w:pPr>
  </w:style>
  <w:style w:type="paragraph" w:customStyle="1" w:styleId="B2TR12fett">
    <w:name w:val="B2_TR_12 + fett"/>
    <w:basedOn w:val="B2TR12"/>
    <w:uiPriority w:val="99"/>
    <w:rsid w:val="00FF5C2C"/>
    <w:pPr>
      <w:keepNext/>
      <w:keepLines/>
      <w:spacing w:after="480"/>
    </w:pPr>
    <w:rPr>
      <w:b/>
    </w:rPr>
  </w:style>
  <w:style w:type="paragraph" w:customStyle="1" w:styleId="B2TR12Unt">
    <w:name w:val="B2_TR_12 + Unt"/>
    <w:basedOn w:val="B2Abrede"/>
    <w:uiPriority w:val="99"/>
    <w:rsid w:val="00FF5C2C"/>
    <w:pPr>
      <w:spacing w:after="284"/>
    </w:pPr>
    <w:rPr>
      <w:u w:val="single"/>
      <w:lang w:val="en-GB"/>
    </w:rPr>
  </w:style>
  <w:style w:type="paragraph" w:customStyle="1" w:styleId="B2TR12fettunt">
    <w:name w:val="B2_TR_12 fett + unt"/>
    <w:basedOn w:val="B2TR12"/>
    <w:uiPriority w:val="99"/>
    <w:rsid w:val="00FF5C2C"/>
    <w:pPr>
      <w:spacing w:after="480"/>
      <w:ind w:left="1418"/>
    </w:pPr>
    <w:rPr>
      <w:noProof/>
    </w:rPr>
  </w:style>
  <w:style w:type="paragraph" w:customStyle="1" w:styleId="B2BetreffRechnung">
    <w:name w:val="B2_Betreff Rechnung"/>
    <w:basedOn w:val="B2Betreff"/>
    <w:uiPriority w:val="99"/>
    <w:rsid w:val="00FF5C2C"/>
    <w:pPr>
      <w:pBdr>
        <w:bottom w:val="none" w:sz="0" w:space="0" w:color="auto"/>
      </w:pBdr>
      <w:tabs>
        <w:tab w:val="left" w:pos="6593"/>
      </w:tabs>
      <w:spacing w:before="1080" w:after="480"/>
    </w:pPr>
    <w:rPr>
      <w:u w:val="single"/>
    </w:rPr>
  </w:style>
  <w:style w:type="paragraph" w:customStyle="1" w:styleId="B2Tabelle">
    <w:name w:val="B2_Tabelle"/>
    <w:basedOn w:val="B2TR12"/>
    <w:uiPriority w:val="99"/>
    <w:rsid w:val="00FF5C2C"/>
    <w:pPr>
      <w:spacing w:after="240"/>
    </w:pPr>
  </w:style>
  <w:style w:type="paragraph" w:customStyle="1" w:styleId="B2Aufz1">
    <w:name w:val="B2_Aufz 1)"/>
    <w:basedOn w:val="B2Aufz"/>
    <w:rsid w:val="00FF5C2C"/>
    <w:pPr>
      <w:tabs>
        <w:tab w:val="num" w:pos="720"/>
      </w:tabs>
      <w:spacing w:after="240"/>
      <w:ind w:left="425" w:hanging="425"/>
    </w:pPr>
  </w:style>
  <w:style w:type="paragraph" w:customStyle="1" w:styleId="B2Aufza">
    <w:name w:val="B2_Aufz a)"/>
    <w:basedOn w:val="B2Anrede"/>
    <w:rsid w:val="00FF5C2C"/>
    <w:pPr>
      <w:keepNext/>
      <w:keepLines/>
      <w:tabs>
        <w:tab w:val="left" w:pos="425"/>
        <w:tab w:val="num" w:pos="720"/>
      </w:tabs>
      <w:spacing w:before="0" w:after="240"/>
      <w:ind w:left="425" w:hanging="425"/>
    </w:pPr>
    <w:rPr>
      <w:b/>
    </w:rPr>
  </w:style>
  <w:style w:type="paragraph" w:customStyle="1" w:styleId="B2TR12075Einr">
    <w:name w:val="B2_TR_12 + 0.75 Einr"/>
    <w:basedOn w:val="B2TR12"/>
    <w:uiPriority w:val="99"/>
    <w:rsid w:val="00FF5C2C"/>
    <w:pPr>
      <w:spacing w:after="480"/>
      <w:ind w:left="425"/>
    </w:pPr>
  </w:style>
  <w:style w:type="paragraph" w:customStyle="1" w:styleId="B2TR1215Einr">
    <w:name w:val="B2_TR_12 + 1.5 Einr"/>
    <w:basedOn w:val="B2TR12075Einr"/>
    <w:uiPriority w:val="99"/>
    <w:rsid w:val="00FF5C2C"/>
    <w:pPr>
      <w:ind w:left="851"/>
    </w:pPr>
  </w:style>
  <w:style w:type="paragraph" w:customStyle="1" w:styleId="B2MischUnterstr">
    <w:name w:val="B2_Misch+Unterstr."/>
    <w:basedOn w:val="B2TR12"/>
    <w:uiPriority w:val="99"/>
    <w:rsid w:val="00FF5C2C"/>
    <w:pPr>
      <w:spacing w:after="360"/>
      <w:jc w:val="center"/>
    </w:pPr>
    <w:rPr>
      <w:u w:val="single"/>
    </w:rPr>
  </w:style>
  <w:style w:type="paragraph" w:customStyle="1" w:styleId="B2TabelleWhrung">
    <w:name w:val="B2_Tabelle_Währung"/>
    <w:basedOn w:val="B2TR12"/>
    <w:uiPriority w:val="99"/>
    <w:rsid w:val="00FF5C2C"/>
    <w:pPr>
      <w:tabs>
        <w:tab w:val="right" w:pos="850"/>
      </w:tabs>
      <w:jc w:val="left"/>
    </w:pPr>
  </w:style>
  <w:style w:type="paragraph" w:customStyle="1" w:styleId="B2TabellePreis">
    <w:name w:val="B2_Tabelle_Preis"/>
    <w:basedOn w:val="B2TR12"/>
    <w:uiPriority w:val="99"/>
    <w:rsid w:val="00FF5C2C"/>
    <w:pPr>
      <w:tabs>
        <w:tab w:val="decimal" w:pos="850"/>
      </w:tabs>
      <w:jc w:val="left"/>
    </w:pPr>
  </w:style>
  <w:style w:type="paragraph" w:customStyle="1" w:styleId="B21AbsAmt">
    <w:name w:val="B2_1Abs_Amt"/>
    <w:basedOn w:val="B2Anrede"/>
    <w:next w:val="B2TR12AMT"/>
    <w:uiPriority w:val="99"/>
    <w:rsid w:val="00FF5C2C"/>
    <w:pPr>
      <w:spacing w:after="480" w:line="360" w:lineRule="auto"/>
    </w:pPr>
  </w:style>
  <w:style w:type="paragraph" w:customStyle="1" w:styleId="B2TR12AMT">
    <w:name w:val="B2_TR_12_AMT"/>
    <w:basedOn w:val="B21AbsAmt"/>
    <w:uiPriority w:val="99"/>
    <w:rsid w:val="00FF5C2C"/>
    <w:pPr>
      <w:spacing w:before="0"/>
    </w:pPr>
  </w:style>
  <w:style w:type="paragraph" w:customStyle="1" w:styleId="B2TR12AMTEinr">
    <w:name w:val="B2_TR_12_AMT Einr"/>
    <w:basedOn w:val="B2TR12AMT"/>
    <w:next w:val="B2TR12AMT"/>
    <w:uiPriority w:val="99"/>
    <w:rsid w:val="00FF5C2C"/>
    <w:pPr>
      <w:ind w:left="1701"/>
    </w:pPr>
  </w:style>
  <w:style w:type="paragraph" w:customStyle="1" w:styleId="B2MischAMT">
    <w:name w:val="B2_Misch AMT"/>
    <w:basedOn w:val="B2Misch"/>
    <w:next w:val="B2TR12AMT"/>
    <w:uiPriority w:val="99"/>
    <w:rsid w:val="00FF5C2C"/>
    <w:pPr>
      <w:spacing w:after="480" w:line="360" w:lineRule="auto"/>
    </w:pPr>
  </w:style>
  <w:style w:type="paragraph" w:customStyle="1" w:styleId="B2TR12nach12">
    <w:name w:val="B2_TR_12 nach 12"/>
    <w:basedOn w:val="B2TR12"/>
    <w:uiPriority w:val="99"/>
    <w:rsid w:val="00FF5C2C"/>
    <w:pPr>
      <w:spacing w:after="240"/>
    </w:pPr>
  </w:style>
  <w:style w:type="paragraph" w:customStyle="1" w:styleId="B2TR12nach24">
    <w:name w:val="B2_TR_12 nach 24"/>
    <w:basedOn w:val="B2TR12"/>
    <w:uiPriority w:val="99"/>
    <w:rsid w:val="00FF5C2C"/>
    <w:pPr>
      <w:spacing w:after="480"/>
    </w:pPr>
  </w:style>
  <w:style w:type="paragraph" w:customStyle="1" w:styleId="B2TR-12FettAbs2125">
    <w:name w:val="B2_TR-12+Fett+Abs. 21.25"/>
    <w:basedOn w:val="B2TR12"/>
    <w:uiPriority w:val="99"/>
    <w:rsid w:val="00FF5C2C"/>
    <w:pPr>
      <w:spacing w:after="425"/>
    </w:pPr>
    <w:rPr>
      <w:b/>
    </w:rPr>
  </w:style>
  <w:style w:type="paragraph" w:customStyle="1" w:styleId="B2TR-12Fett">
    <w:name w:val="B2_TR-12+Fett"/>
    <w:basedOn w:val="B2TR12"/>
    <w:next w:val="B2TR12nach24"/>
    <w:uiPriority w:val="99"/>
    <w:rsid w:val="00FF5C2C"/>
    <w:pPr>
      <w:spacing w:after="480"/>
    </w:pPr>
    <w:rPr>
      <w:b/>
    </w:rPr>
  </w:style>
  <w:style w:type="paragraph" w:customStyle="1" w:styleId="B2TR12Aufz">
    <w:name w:val="B2_TR_12 Aufz."/>
    <w:basedOn w:val="B2TR12"/>
    <w:next w:val="Navaden"/>
    <w:rsid w:val="00FF5C2C"/>
    <w:pPr>
      <w:tabs>
        <w:tab w:val="left" w:pos="425"/>
        <w:tab w:val="num" w:pos="720"/>
      </w:tabs>
      <w:spacing w:after="640" w:line="360" w:lineRule="auto"/>
      <w:ind w:left="425" w:hanging="425"/>
    </w:pPr>
  </w:style>
  <w:style w:type="paragraph" w:customStyle="1" w:styleId="B2TR1215">
    <w:name w:val="B2_TR_12 1.5"/>
    <w:basedOn w:val="B2TR12"/>
    <w:uiPriority w:val="99"/>
    <w:rsid w:val="00FF5C2C"/>
    <w:pPr>
      <w:spacing w:after="640" w:line="360" w:lineRule="auto"/>
    </w:pPr>
  </w:style>
  <w:style w:type="paragraph" w:customStyle="1" w:styleId="B2TR12Unt24nach">
    <w:name w:val="B2_TR_12 + Unt + 24 nach"/>
    <w:basedOn w:val="B2TR12"/>
    <w:uiPriority w:val="99"/>
    <w:rsid w:val="00FF5C2C"/>
    <w:pPr>
      <w:spacing w:after="480"/>
    </w:pPr>
    <w:rPr>
      <w:u w:val="single"/>
      <w:lang w:val="en-GB"/>
    </w:rPr>
  </w:style>
  <w:style w:type="paragraph" w:customStyle="1" w:styleId="B21AbsAmtFettZentriert">
    <w:name w:val="B2_1Abs_Amt+Fett+Zentriert"/>
    <w:basedOn w:val="B21AbsAmt"/>
    <w:uiPriority w:val="99"/>
    <w:rsid w:val="00FF5C2C"/>
    <w:pPr>
      <w:jc w:val="center"/>
    </w:pPr>
    <w:rPr>
      <w:b/>
    </w:rPr>
  </w:style>
  <w:style w:type="paragraph" w:customStyle="1" w:styleId="B21AbsFettZentriertvor0">
    <w:name w:val="B2_1Abs+Fett+Zentriert+ vor 0"/>
    <w:basedOn w:val="B21AbsAmtFettZentriert"/>
    <w:uiPriority w:val="99"/>
    <w:rsid w:val="00FF5C2C"/>
    <w:pPr>
      <w:spacing w:before="0"/>
    </w:pPr>
  </w:style>
  <w:style w:type="paragraph" w:customStyle="1" w:styleId="B2TR12fett32nach">
    <w:name w:val="B2_TR_12 +fett+32 nach"/>
    <w:basedOn w:val="B2TR12fett"/>
    <w:uiPriority w:val="99"/>
    <w:rsid w:val="00FF5C2C"/>
    <w:pPr>
      <w:spacing w:after="720" w:line="360" w:lineRule="auto"/>
    </w:pPr>
  </w:style>
  <w:style w:type="paragraph" w:customStyle="1" w:styleId="B2TR12AMTEinzug2links">
    <w:name w:val="B2_TR_12_AMT+Einzug 2 links"/>
    <w:basedOn w:val="B2TR12AMT"/>
    <w:uiPriority w:val="99"/>
    <w:rsid w:val="00FF5C2C"/>
    <w:pPr>
      <w:ind w:left="1134"/>
    </w:pPr>
  </w:style>
  <w:style w:type="paragraph" w:customStyle="1" w:styleId="B2TR12einzug">
    <w:name w:val="B2_TR_12+einzug"/>
    <w:basedOn w:val="B2TR12"/>
    <w:uiPriority w:val="99"/>
    <w:rsid w:val="00FF5C2C"/>
    <w:pPr>
      <w:tabs>
        <w:tab w:val="left" w:pos="1134"/>
      </w:tabs>
      <w:spacing w:after="480"/>
      <w:ind w:left="1134" w:right="1134"/>
    </w:pPr>
  </w:style>
  <w:style w:type="paragraph" w:customStyle="1" w:styleId="B2TR12Untund0nach">
    <w:name w:val="B2_TR_12 + Unt und 0 nach"/>
    <w:basedOn w:val="B2TR12Unt"/>
    <w:uiPriority w:val="99"/>
    <w:rsid w:val="00FF5C2C"/>
    <w:pPr>
      <w:spacing w:after="0"/>
    </w:pPr>
  </w:style>
  <w:style w:type="paragraph" w:customStyle="1" w:styleId="B2TR12zentriert">
    <w:name w:val="B2_TR_12 zentriert"/>
    <w:basedOn w:val="Navaden"/>
    <w:uiPriority w:val="99"/>
    <w:rsid w:val="00FF5C2C"/>
    <w:pPr>
      <w:jc w:val="center"/>
    </w:pPr>
  </w:style>
  <w:style w:type="paragraph" w:customStyle="1" w:styleId="B2TR12aufzeinzug">
    <w:name w:val="B2_TR_12+aufz+einzug"/>
    <w:basedOn w:val="B2TR12UntAufeinzug"/>
    <w:next w:val="B2TR12nach24"/>
    <w:uiPriority w:val="99"/>
    <w:rsid w:val="00FF5C2C"/>
    <w:pPr>
      <w:numPr>
        <w:numId w:val="0"/>
      </w:numPr>
      <w:tabs>
        <w:tab w:val="num" w:pos="1134"/>
      </w:tabs>
      <w:spacing w:after="480"/>
      <w:ind w:left="1134" w:hanging="567"/>
    </w:pPr>
    <w:rPr>
      <w:u w:val="none"/>
      <w:lang w:val="en-GB"/>
    </w:rPr>
  </w:style>
  <w:style w:type="paragraph" w:customStyle="1" w:styleId="B2TR12Einzug0">
    <w:name w:val="B2_TR_12+Einzug"/>
    <w:basedOn w:val="Navaden"/>
    <w:uiPriority w:val="99"/>
    <w:rsid w:val="00FF5C2C"/>
    <w:pPr>
      <w:spacing w:after="480"/>
      <w:ind w:left="3261" w:right="1361"/>
    </w:pPr>
  </w:style>
  <w:style w:type="paragraph" w:customStyle="1" w:styleId="B2TR12einzugnahc24">
    <w:name w:val="B2_TR_12+einzug+nahc 24"/>
    <w:basedOn w:val="Naslov1"/>
    <w:uiPriority w:val="99"/>
    <w:rsid w:val="00FF5C2C"/>
    <w:pPr>
      <w:keepLines w:val="0"/>
      <w:spacing w:before="0" w:after="480"/>
      <w:ind w:left="1418" w:right="1361"/>
      <w:contextualSpacing w:val="0"/>
    </w:pPr>
    <w:rPr>
      <w:rFonts w:ascii="Times New Roman" w:eastAsia="SimSun" w:hAnsi="Times New Roman" w:cs="Arial"/>
      <w:b w:val="0"/>
      <w:color w:val="auto"/>
      <w:sz w:val="24"/>
      <w:szCs w:val="21"/>
    </w:rPr>
  </w:style>
  <w:style w:type="paragraph" w:customStyle="1" w:styleId="B2TR12AufAnlage">
    <w:name w:val="B2_TR_12_Auf_Anlage"/>
    <w:basedOn w:val="B2TR12"/>
    <w:uiPriority w:val="99"/>
    <w:rsid w:val="00FF5C2C"/>
    <w:pPr>
      <w:spacing w:after="0"/>
    </w:pPr>
  </w:style>
  <w:style w:type="paragraph" w:customStyle="1" w:styleId="B2TR12nach18">
    <w:name w:val="B2_TR_12 nach 18"/>
    <w:basedOn w:val="B2TR12"/>
    <w:uiPriority w:val="99"/>
    <w:rsid w:val="00FF5C2C"/>
    <w:pPr>
      <w:spacing w:after="360"/>
    </w:pPr>
  </w:style>
  <w:style w:type="paragraph" w:customStyle="1" w:styleId="FBADRFETT">
    <w:name w:val="FBADR_FETT"/>
    <w:basedOn w:val="Naslov1"/>
    <w:uiPriority w:val="99"/>
    <w:rsid w:val="00FF5C2C"/>
    <w:pPr>
      <w:keepLines w:val="0"/>
      <w:tabs>
        <w:tab w:val="right" w:pos="2347"/>
      </w:tabs>
      <w:suppressAutoHyphens/>
      <w:spacing w:before="220" w:after="0" w:line="280" w:lineRule="exact"/>
      <w:ind w:left="-561" w:right="0"/>
      <w:contextualSpacing w:val="0"/>
    </w:pPr>
    <w:rPr>
      <w:rFonts w:ascii="ZapfHumnst BT" w:eastAsia="SimSun" w:hAnsi="ZapfHumnst BT" w:cs="Arial"/>
      <w:color w:val="auto"/>
      <w:spacing w:val="-3"/>
      <w:sz w:val="26"/>
      <w:szCs w:val="21"/>
      <w:lang w:val="en-GB"/>
    </w:rPr>
  </w:style>
  <w:style w:type="paragraph" w:customStyle="1" w:styleId="FBAnlage">
    <w:name w:val="FB_Anlage"/>
    <w:basedOn w:val="B2Anlage"/>
    <w:uiPriority w:val="99"/>
    <w:rsid w:val="00FF5C2C"/>
    <w:pPr>
      <w:spacing w:before="0"/>
    </w:pPr>
    <w:rPr>
      <w:noProof/>
    </w:rPr>
  </w:style>
  <w:style w:type="paragraph" w:customStyle="1" w:styleId="FBBetreff">
    <w:name w:val="FB_Betreff"/>
    <w:basedOn w:val="B2Betreff"/>
    <w:next w:val="B2TR12nach18"/>
    <w:uiPriority w:val="99"/>
    <w:rsid w:val="00FF5C2C"/>
    <w:pPr>
      <w:spacing w:before="600"/>
    </w:pPr>
    <w:rPr>
      <w:noProof/>
    </w:rPr>
  </w:style>
  <w:style w:type="paragraph" w:customStyle="1" w:styleId="BodyIndent05">
    <w:name w:val="Body Indent 0.5"/>
    <w:basedOn w:val="Navaden"/>
    <w:rsid w:val="00FF5C2C"/>
    <w:pPr>
      <w:spacing w:before="240"/>
      <w:ind w:left="720"/>
    </w:pPr>
  </w:style>
  <w:style w:type="paragraph" w:customStyle="1" w:styleId="ListParagraph1">
    <w:name w:val="List Paragraph1"/>
    <w:basedOn w:val="Navaden"/>
    <w:uiPriority w:val="99"/>
    <w:rsid w:val="00FF5C2C"/>
    <w:pPr>
      <w:ind w:left="720"/>
    </w:pPr>
  </w:style>
  <w:style w:type="paragraph" w:styleId="Otevilenseznam">
    <w:name w:val="List Number"/>
    <w:basedOn w:val="Navaden"/>
    <w:rsid w:val="00FF5C2C"/>
    <w:pPr>
      <w:tabs>
        <w:tab w:val="num" w:pos="1440"/>
      </w:tabs>
      <w:ind w:left="360" w:hanging="360"/>
    </w:pPr>
  </w:style>
  <w:style w:type="character" w:customStyle="1" w:styleId="DeltaViewInsertion">
    <w:name w:val="DeltaView Insertion"/>
    <w:uiPriority w:val="99"/>
    <w:rsid w:val="00FF5C2C"/>
    <w:rPr>
      <w:color w:val="0000FF"/>
      <w:spacing w:val="0"/>
      <w:u w:val="double"/>
    </w:rPr>
  </w:style>
  <w:style w:type="paragraph" w:styleId="Golobesedilo">
    <w:name w:val="Plain Text"/>
    <w:basedOn w:val="Navaden"/>
    <w:link w:val="GolobesediloZnak"/>
    <w:unhideWhenUsed/>
    <w:rsid w:val="00FF5C2C"/>
    <w:pPr>
      <w:spacing w:before="100" w:beforeAutospacing="1" w:after="100" w:afterAutospacing="1"/>
      <w:jc w:val="left"/>
    </w:pPr>
    <w:rPr>
      <w:rFonts w:ascii="Times New Roman" w:eastAsiaTheme="minorHAnsi" w:hAnsi="Times New Roman" w:cs="Times New Roman"/>
      <w:sz w:val="24"/>
      <w:szCs w:val="24"/>
      <w:lang w:val="de-DE" w:eastAsia="de-DE"/>
    </w:rPr>
  </w:style>
  <w:style w:type="character" w:customStyle="1" w:styleId="GolobesediloZnak">
    <w:name w:val="Golo besedilo Znak"/>
    <w:basedOn w:val="Privzetapisavaodstavka"/>
    <w:link w:val="Golobesedilo"/>
    <w:rsid w:val="00FF5C2C"/>
    <w:rPr>
      <w:rFonts w:ascii="Times New Roman" w:hAnsi="Times New Roman" w:cs="Times New Roman"/>
      <w:sz w:val="24"/>
      <w:szCs w:val="24"/>
      <w:lang w:val="de-DE" w:eastAsia="de-DE"/>
    </w:rPr>
  </w:style>
  <w:style w:type="character" w:styleId="tevilkastrani">
    <w:name w:val="page number"/>
    <w:basedOn w:val="Privzetapisavaodstavka"/>
    <w:rsid w:val="00FF5C2C"/>
    <w:rPr>
      <w:rFonts w:cs="Times New Roman"/>
      <w:sz w:val="20"/>
      <w:szCs w:val="20"/>
    </w:rPr>
  </w:style>
  <w:style w:type="paragraph" w:customStyle="1" w:styleId="Listenabsatz2">
    <w:name w:val="Listenabsatz2"/>
    <w:basedOn w:val="Navaden"/>
    <w:uiPriority w:val="34"/>
    <w:qFormat/>
    <w:rsid w:val="00FF5C2C"/>
    <w:pPr>
      <w:ind w:left="708"/>
    </w:pPr>
  </w:style>
  <w:style w:type="character" w:styleId="Krepko">
    <w:name w:val="Strong"/>
    <w:basedOn w:val="Privzetapisavaodstavka"/>
    <w:qFormat/>
    <w:rsid w:val="00FF5C2C"/>
    <w:rPr>
      <w:b/>
      <w:bCs/>
    </w:rPr>
  </w:style>
  <w:style w:type="paragraph" w:styleId="Navadensplet">
    <w:name w:val="Normal (Web)"/>
    <w:basedOn w:val="Navaden"/>
    <w:unhideWhenUsed/>
    <w:rsid w:val="00FF5C2C"/>
    <w:pPr>
      <w:spacing w:before="100" w:beforeAutospacing="1" w:after="100" w:afterAutospacing="1"/>
      <w:ind w:right="0"/>
      <w:jc w:val="left"/>
    </w:pPr>
    <w:rPr>
      <w:rFonts w:ascii="Times New Roman" w:eastAsia="Times New Roman" w:hAnsi="Times New Roman" w:cs="Times New Roman"/>
      <w:sz w:val="24"/>
      <w:szCs w:val="24"/>
    </w:rPr>
  </w:style>
  <w:style w:type="paragraph" w:styleId="Telobesedila-zamik2">
    <w:name w:val="Body Text Indent 2"/>
    <w:basedOn w:val="Navaden"/>
    <w:link w:val="Telobesedila-zamik2Znak"/>
    <w:unhideWhenUsed/>
    <w:rsid w:val="00FF5C2C"/>
    <w:pPr>
      <w:spacing w:after="120" w:line="480" w:lineRule="auto"/>
      <w:ind w:left="283"/>
    </w:pPr>
  </w:style>
  <w:style w:type="character" w:customStyle="1" w:styleId="Telobesedila-zamik2Znak">
    <w:name w:val="Telo besedila - zamik 2 Znak"/>
    <w:basedOn w:val="Privzetapisavaodstavka"/>
    <w:link w:val="Telobesedila-zamik2"/>
    <w:rsid w:val="00FF5C2C"/>
    <w:rPr>
      <w:rFonts w:ascii="Arial" w:eastAsia="SimSun" w:hAnsi="Arial" w:cs="Arial"/>
      <w:sz w:val="21"/>
      <w:szCs w:val="21"/>
    </w:rPr>
  </w:style>
  <w:style w:type="paragraph" w:styleId="HTML-oblikovano">
    <w:name w:val="HTML Preformatted"/>
    <w:basedOn w:val="Navaden"/>
    <w:link w:val="HTML-oblikovanoZnak"/>
    <w:uiPriority w:val="99"/>
    <w:semiHidden/>
    <w:unhideWhenUsed/>
    <w:rsid w:val="00FF5C2C"/>
    <w:rPr>
      <w:rFonts w:ascii="Consolas" w:hAnsi="Consolas" w:cs="Consolas"/>
      <w:sz w:val="20"/>
      <w:szCs w:val="20"/>
    </w:rPr>
  </w:style>
  <w:style w:type="character" w:customStyle="1" w:styleId="HTML-oblikovanoZnak">
    <w:name w:val="HTML-oblikovano Znak"/>
    <w:basedOn w:val="Privzetapisavaodstavka"/>
    <w:link w:val="HTML-oblikovano"/>
    <w:uiPriority w:val="99"/>
    <w:semiHidden/>
    <w:rsid w:val="00FF5C2C"/>
    <w:rPr>
      <w:rFonts w:ascii="Consolas" w:eastAsia="SimSun" w:hAnsi="Consolas" w:cs="Consolas"/>
      <w:sz w:val="20"/>
      <w:szCs w:val="20"/>
    </w:rPr>
  </w:style>
  <w:style w:type="character" w:customStyle="1" w:styleId="Naslov5Znak">
    <w:name w:val="Naslov 5 Znak"/>
    <w:basedOn w:val="Privzetapisavaodstavka"/>
    <w:link w:val="Naslov5"/>
    <w:uiPriority w:val="9"/>
    <w:rsid w:val="005277F4"/>
    <w:rPr>
      <w:rFonts w:ascii="Calibri" w:eastAsia="Times New Roman" w:hAnsi="Calibri" w:cs="Times New Roman"/>
      <w:b/>
      <w:bCs/>
      <w:i/>
      <w:iCs/>
      <w:sz w:val="26"/>
      <w:szCs w:val="26"/>
    </w:rPr>
  </w:style>
  <w:style w:type="character" w:customStyle="1" w:styleId="Naslov6Znak">
    <w:name w:val="Naslov 6 Znak"/>
    <w:basedOn w:val="Privzetapisavaodstavka"/>
    <w:link w:val="Naslov6"/>
    <w:uiPriority w:val="9"/>
    <w:rsid w:val="005277F4"/>
    <w:rPr>
      <w:rFonts w:ascii="Calibri" w:eastAsia="Times New Roman" w:hAnsi="Calibri" w:cs="Times New Roman"/>
      <w:b/>
      <w:bCs/>
    </w:rPr>
  </w:style>
  <w:style w:type="character" w:customStyle="1" w:styleId="Naslov7Znak">
    <w:name w:val="Naslov 7 Znak"/>
    <w:basedOn w:val="Privzetapisavaodstavka"/>
    <w:link w:val="Naslov7"/>
    <w:rsid w:val="005277F4"/>
    <w:rPr>
      <w:rFonts w:ascii="Calibri" w:eastAsia="Times New Roman" w:hAnsi="Calibri" w:cs="Times New Roman"/>
      <w:sz w:val="24"/>
      <w:szCs w:val="24"/>
    </w:rPr>
  </w:style>
  <w:style w:type="character" w:customStyle="1" w:styleId="Naslov8Znak">
    <w:name w:val="Naslov 8 Znak"/>
    <w:basedOn w:val="Privzetapisavaodstavka"/>
    <w:link w:val="Naslov8"/>
    <w:rsid w:val="005277F4"/>
    <w:rPr>
      <w:rFonts w:ascii="Calibri" w:eastAsia="Times New Roman" w:hAnsi="Calibri" w:cs="Times New Roman"/>
      <w:i/>
      <w:iCs/>
      <w:sz w:val="24"/>
      <w:szCs w:val="24"/>
    </w:rPr>
  </w:style>
  <w:style w:type="character" w:customStyle="1" w:styleId="Naslov9Znak">
    <w:name w:val="Naslov 9 Znak"/>
    <w:basedOn w:val="Privzetapisavaodstavka"/>
    <w:link w:val="Naslov9"/>
    <w:rsid w:val="005277F4"/>
    <w:rPr>
      <w:rFonts w:ascii="Cambria" w:eastAsia="Times New Roman" w:hAnsi="Cambria" w:cs="Times New Roman"/>
    </w:rPr>
  </w:style>
  <w:style w:type="paragraph" w:styleId="NaslovTOC">
    <w:name w:val="TOC Heading"/>
    <w:basedOn w:val="Naslov1"/>
    <w:next w:val="Navaden"/>
    <w:uiPriority w:val="39"/>
    <w:qFormat/>
    <w:rsid w:val="005277F4"/>
    <w:pPr>
      <w:numPr>
        <w:numId w:val="0"/>
      </w:numPr>
      <w:contextualSpacing w:val="0"/>
      <w:outlineLvl w:val="9"/>
    </w:pPr>
    <w:rPr>
      <w:rFonts w:ascii="Cambria" w:eastAsia="Times New Roman" w:hAnsi="Cambria" w:cs="Times New Roman"/>
      <w:bCs/>
      <w:color w:val="auto"/>
      <w:sz w:val="28"/>
      <w:szCs w:val="28"/>
    </w:rPr>
  </w:style>
  <w:style w:type="paragraph" w:styleId="Kazalovsebine1">
    <w:name w:val="toc 1"/>
    <w:basedOn w:val="Navaden"/>
    <w:next w:val="Navaden"/>
    <w:autoRedefine/>
    <w:unhideWhenUsed/>
    <w:rsid w:val="005277F4"/>
    <w:pPr>
      <w:ind w:right="0"/>
      <w:jc w:val="left"/>
    </w:pPr>
    <w:rPr>
      <w:rFonts w:ascii="Times New Roman" w:eastAsia="Times New Roman" w:hAnsi="Times New Roman" w:cs="Times New Roman"/>
      <w:sz w:val="20"/>
      <w:szCs w:val="22"/>
    </w:rPr>
  </w:style>
  <w:style w:type="paragraph" w:styleId="Kazalovsebine2">
    <w:name w:val="toc 2"/>
    <w:basedOn w:val="Navaden"/>
    <w:next w:val="Navaden"/>
    <w:autoRedefine/>
    <w:unhideWhenUsed/>
    <w:rsid w:val="005277F4"/>
    <w:pPr>
      <w:ind w:left="220" w:right="0"/>
      <w:jc w:val="left"/>
    </w:pPr>
    <w:rPr>
      <w:rFonts w:ascii="Times New Roman" w:eastAsia="Times New Roman" w:hAnsi="Times New Roman" w:cs="Times New Roman"/>
      <w:sz w:val="20"/>
      <w:szCs w:val="22"/>
    </w:rPr>
  </w:style>
  <w:style w:type="paragraph" w:styleId="Kazalovsebine3">
    <w:name w:val="toc 3"/>
    <w:basedOn w:val="Navaden"/>
    <w:next w:val="Navaden"/>
    <w:autoRedefine/>
    <w:unhideWhenUsed/>
    <w:rsid w:val="005277F4"/>
    <w:pPr>
      <w:ind w:left="440" w:right="0"/>
      <w:jc w:val="left"/>
    </w:pPr>
    <w:rPr>
      <w:rFonts w:ascii="Times New Roman" w:eastAsia="Times New Roman" w:hAnsi="Times New Roman" w:cs="Times New Roman"/>
      <w:sz w:val="20"/>
      <w:szCs w:val="22"/>
    </w:rPr>
  </w:style>
  <w:style w:type="paragraph" w:styleId="Kazalovsebine4">
    <w:name w:val="toc 4"/>
    <w:basedOn w:val="Navaden"/>
    <w:next w:val="Navaden"/>
    <w:autoRedefine/>
    <w:unhideWhenUsed/>
    <w:rsid w:val="005277F4"/>
    <w:pPr>
      <w:ind w:left="660" w:right="0"/>
      <w:jc w:val="left"/>
    </w:pPr>
    <w:rPr>
      <w:rFonts w:ascii="Times New Roman" w:eastAsia="Times New Roman" w:hAnsi="Times New Roman" w:cs="Times New Roman"/>
      <w:sz w:val="20"/>
      <w:szCs w:val="22"/>
    </w:rPr>
  </w:style>
  <w:style w:type="paragraph" w:styleId="Kazalovsebine5">
    <w:name w:val="toc 5"/>
    <w:basedOn w:val="Navaden"/>
    <w:next w:val="Navaden"/>
    <w:autoRedefine/>
    <w:unhideWhenUsed/>
    <w:rsid w:val="005277F4"/>
    <w:pPr>
      <w:ind w:left="880" w:right="0"/>
      <w:jc w:val="left"/>
    </w:pPr>
    <w:rPr>
      <w:rFonts w:ascii="Times New Roman" w:eastAsia="Times New Roman" w:hAnsi="Times New Roman" w:cs="Times New Roman"/>
      <w:sz w:val="20"/>
      <w:szCs w:val="22"/>
    </w:rPr>
  </w:style>
  <w:style w:type="paragraph" w:styleId="Kazalovsebine6">
    <w:name w:val="toc 6"/>
    <w:basedOn w:val="Navaden"/>
    <w:next w:val="Navaden"/>
    <w:autoRedefine/>
    <w:unhideWhenUsed/>
    <w:rsid w:val="005277F4"/>
    <w:pPr>
      <w:ind w:left="1100" w:right="0"/>
      <w:jc w:val="left"/>
    </w:pPr>
    <w:rPr>
      <w:rFonts w:ascii="Times New Roman" w:eastAsia="Times New Roman" w:hAnsi="Times New Roman" w:cs="Times New Roman"/>
      <w:sz w:val="20"/>
      <w:szCs w:val="22"/>
    </w:rPr>
  </w:style>
  <w:style w:type="paragraph" w:styleId="Kazalovsebine7">
    <w:name w:val="toc 7"/>
    <w:basedOn w:val="Navaden"/>
    <w:next w:val="Navaden"/>
    <w:autoRedefine/>
    <w:unhideWhenUsed/>
    <w:rsid w:val="005277F4"/>
    <w:pPr>
      <w:ind w:left="1320" w:right="0"/>
      <w:jc w:val="left"/>
    </w:pPr>
    <w:rPr>
      <w:rFonts w:ascii="Times New Roman" w:eastAsia="Times New Roman" w:hAnsi="Times New Roman" w:cs="Times New Roman"/>
      <w:sz w:val="20"/>
      <w:szCs w:val="22"/>
    </w:rPr>
  </w:style>
  <w:style w:type="paragraph" w:styleId="Kazalovsebine8">
    <w:name w:val="toc 8"/>
    <w:basedOn w:val="Navaden"/>
    <w:next w:val="Navaden"/>
    <w:autoRedefine/>
    <w:unhideWhenUsed/>
    <w:rsid w:val="005277F4"/>
    <w:pPr>
      <w:ind w:left="1540" w:right="0"/>
      <w:jc w:val="left"/>
    </w:pPr>
    <w:rPr>
      <w:rFonts w:ascii="Times New Roman" w:eastAsia="Times New Roman" w:hAnsi="Times New Roman" w:cs="Times New Roman"/>
      <w:sz w:val="20"/>
      <w:szCs w:val="22"/>
    </w:rPr>
  </w:style>
  <w:style w:type="paragraph" w:styleId="Kazalovsebine9">
    <w:name w:val="toc 9"/>
    <w:basedOn w:val="Navaden"/>
    <w:next w:val="Navaden"/>
    <w:autoRedefine/>
    <w:unhideWhenUsed/>
    <w:rsid w:val="005277F4"/>
    <w:pPr>
      <w:ind w:left="1760" w:right="0"/>
      <w:jc w:val="left"/>
    </w:pPr>
    <w:rPr>
      <w:rFonts w:ascii="Times New Roman" w:eastAsia="Times New Roman" w:hAnsi="Times New Roman" w:cs="Times New Roman"/>
      <w:sz w:val="20"/>
      <w:szCs w:val="22"/>
    </w:rPr>
  </w:style>
  <w:style w:type="paragraph" w:styleId="Stvarnokazalo1">
    <w:name w:val="index 1"/>
    <w:basedOn w:val="Navaden"/>
    <w:next w:val="Navaden"/>
    <w:autoRedefine/>
    <w:unhideWhenUsed/>
    <w:rsid w:val="005277F4"/>
    <w:pPr>
      <w:ind w:left="220" w:right="0" w:hanging="220"/>
      <w:jc w:val="left"/>
    </w:pPr>
    <w:rPr>
      <w:rFonts w:asciiTheme="minorHAnsi" w:eastAsia="Calibri" w:hAnsiTheme="minorHAnsi" w:cs="Times New Roman"/>
      <w:sz w:val="18"/>
      <w:szCs w:val="18"/>
    </w:rPr>
  </w:style>
  <w:style w:type="paragraph" w:styleId="Stvarnokazalo2">
    <w:name w:val="index 2"/>
    <w:basedOn w:val="Navaden"/>
    <w:next w:val="Navaden"/>
    <w:autoRedefine/>
    <w:unhideWhenUsed/>
    <w:rsid w:val="005277F4"/>
    <w:pPr>
      <w:ind w:left="440" w:right="0" w:hanging="220"/>
      <w:jc w:val="left"/>
    </w:pPr>
    <w:rPr>
      <w:rFonts w:asciiTheme="minorHAnsi" w:eastAsia="Calibri" w:hAnsiTheme="minorHAnsi" w:cs="Times New Roman"/>
      <w:sz w:val="18"/>
      <w:szCs w:val="18"/>
    </w:rPr>
  </w:style>
  <w:style w:type="paragraph" w:styleId="Stvarnokazalo3">
    <w:name w:val="index 3"/>
    <w:basedOn w:val="Navaden"/>
    <w:next w:val="Navaden"/>
    <w:autoRedefine/>
    <w:unhideWhenUsed/>
    <w:rsid w:val="005277F4"/>
    <w:pPr>
      <w:ind w:left="660" w:right="0" w:hanging="220"/>
      <w:jc w:val="left"/>
    </w:pPr>
    <w:rPr>
      <w:rFonts w:asciiTheme="minorHAnsi" w:eastAsia="Calibri" w:hAnsiTheme="minorHAnsi" w:cs="Times New Roman"/>
      <w:sz w:val="18"/>
      <w:szCs w:val="18"/>
    </w:rPr>
  </w:style>
  <w:style w:type="paragraph" w:styleId="Stvarnokazalo4">
    <w:name w:val="index 4"/>
    <w:basedOn w:val="Navaden"/>
    <w:next w:val="Navaden"/>
    <w:autoRedefine/>
    <w:unhideWhenUsed/>
    <w:rsid w:val="005277F4"/>
    <w:pPr>
      <w:ind w:left="880" w:right="0" w:hanging="220"/>
      <w:jc w:val="left"/>
    </w:pPr>
    <w:rPr>
      <w:rFonts w:asciiTheme="minorHAnsi" w:eastAsia="Calibri" w:hAnsiTheme="minorHAnsi" w:cs="Times New Roman"/>
      <w:sz w:val="18"/>
      <w:szCs w:val="18"/>
    </w:rPr>
  </w:style>
  <w:style w:type="paragraph" w:styleId="Stvarnokazalo5">
    <w:name w:val="index 5"/>
    <w:basedOn w:val="Navaden"/>
    <w:next w:val="Navaden"/>
    <w:autoRedefine/>
    <w:unhideWhenUsed/>
    <w:rsid w:val="005277F4"/>
    <w:pPr>
      <w:ind w:left="1100" w:right="0" w:hanging="220"/>
      <w:jc w:val="left"/>
    </w:pPr>
    <w:rPr>
      <w:rFonts w:asciiTheme="minorHAnsi" w:eastAsia="Calibri" w:hAnsiTheme="minorHAnsi" w:cs="Times New Roman"/>
      <w:sz w:val="18"/>
      <w:szCs w:val="18"/>
    </w:rPr>
  </w:style>
  <w:style w:type="paragraph" w:styleId="Stvarnokazalo6">
    <w:name w:val="index 6"/>
    <w:basedOn w:val="Navaden"/>
    <w:next w:val="Navaden"/>
    <w:autoRedefine/>
    <w:unhideWhenUsed/>
    <w:rsid w:val="005277F4"/>
    <w:pPr>
      <w:ind w:left="1320" w:right="0" w:hanging="220"/>
      <w:jc w:val="left"/>
    </w:pPr>
    <w:rPr>
      <w:rFonts w:asciiTheme="minorHAnsi" w:eastAsia="Calibri" w:hAnsiTheme="minorHAnsi" w:cs="Times New Roman"/>
      <w:sz w:val="18"/>
      <w:szCs w:val="18"/>
    </w:rPr>
  </w:style>
  <w:style w:type="paragraph" w:styleId="Stvarnokazalo7">
    <w:name w:val="index 7"/>
    <w:basedOn w:val="Navaden"/>
    <w:next w:val="Navaden"/>
    <w:autoRedefine/>
    <w:unhideWhenUsed/>
    <w:rsid w:val="005277F4"/>
    <w:pPr>
      <w:ind w:left="1540" w:right="0" w:hanging="220"/>
      <w:jc w:val="left"/>
    </w:pPr>
    <w:rPr>
      <w:rFonts w:asciiTheme="minorHAnsi" w:eastAsia="Calibri" w:hAnsiTheme="minorHAnsi" w:cs="Times New Roman"/>
      <w:sz w:val="18"/>
      <w:szCs w:val="18"/>
    </w:rPr>
  </w:style>
  <w:style w:type="paragraph" w:styleId="Stvarnokazalo8">
    <w:name w:val="index 8"/>
    <w:basedOn w:val="Navaden"/>
    <w:next w:val="Navaden"/>
    <w:autoRedefine/>
    <w:unhideWhenUsed/>
    <w:rsid w:val="005277F4"/>
    <w:pPr>
      <w:ind w:left="1760" w:right="0" w:hanging="220"/>
      <w:jc w:val="left"/>
    </w:pPr>
    <w:rPr>
      <w:rFonts w:asciiTheme="minorHAnsi" w:eastAsia="Calibri" w:hAnsiTheme="minorHAnsi" w:cs="Times New Roman"/>
      <w:sz w:val="18"/>
      <w:szCs w:val="18"/>
    </w:rPr>
  </w:style>
  <w:style w:type="paragraph" w:styleId="Stvarnokazalo9">
    <w:name w:val="index 9"/>
    <w:basedOn w:val="Navaden"/>
    <w:next w:val="Navaden"/>
    <w:autoRedefine/>
    <w:unhideWhenUsed/>
    <w:rsid w:val="005277F4"/>
    <w:pPr>
      <w:ind w:left="1980" w:right="0" w:hanging="220"/>
      <w:jc w:val="left"/>
    </w:pPr>
    <w:rPr>
      <w:rFonts w:asciiTheme="minorHAnsi" w:eastAsia="Calibri" w:hAnsiTheme="minorHAnsi" w:cs="Times New Roman"/>
      <w:sz w:val="18"/>
      <w:szCs w:val="18"/>
    </w:rPr>
  </w:style>
  <w:style w:type="paragraph" w:styleId="Stvarnokazalo-naslov">
    <w:name w:val="index heading"/>
    <w:basedOn w:val="Navaden"/>
    <w:next w:val="Stvarnokazalo1"/>
    <w:unhideWhenUsed/>
    <w:rsid w:val="005277F4"/>
    <w:pPr>
      <w:spacing w:before="360" w:after="240"/>
      <w:ind w:right="0"/>
      <w:jc w:val="left"/>
    </w:pPr>
    <w:rPr>
      <w:rFonts w:asciiTheme="minorHAnsi" w:eastAsia="Calibri" w:hAnsiTheme="minorHAnsi" w:cs="Times New Roman"/>
      <w:b/>
      <w:bCs/>
      <w:i/>
      <w:iCs/>
      <w:sz w:val="26"/>
      <w:szCs w:val="26"/>
    </w:rPr>
  </w:style>
  <w:style w:type="paragraph" w:customStyle="1" w:styleId="NORMALCXSPMIDDLE">
    <w:name w:val="NORMALCXSPMIDDLE"/>
    <w:basedOn w:val="Navaden"/>
    <w:next w:val="Navaden"/>
    <w:qFormat/>
    <w:rsid w:val="005277F4"/>
    <w:pPr>
      <w:ind w:right="0"/>
      <w:jc w:val="left"/>
    </w:pPr>
    <w:rPr>
      <w:rFonts w:ascii="Calibri" w:eastAsia="Calibri" w:hAnsi="Calibri" w:cs="Times New Roman"/>
      <w:sz w:val="22"/>
      <w:szCs w:val="22"/>
    </w:rPr>
  </w:style>
  <w:style w:type="paragraph" w:customStyle="1" w:styleId="NORMALCXSPLAST">
    <w:name w:val="NORMALCXSPLAST"/>
    <w:basedOn w:val="Navaden"/>
    <w:next w:val="Navaden"/>
    <w:qFormat/>
    <w:rsid w:val="005277F4"/>
    <w:pPr>
      <w:ind w:right="0"/>
      <w:jc w:val="left"/>
    </w:pPr>
    <w:rPr>
      <w:rFonts w:ascii="Calibri" w:eastAsia="Calibri" w:hAnsi="Calibri" w:cs="Times New Roman"/>
      <w:sz w:val="22"/>
      <w:szCs w:val="22"/>
    </w:rPr>
  </w:style>
  <w:style w:type="paragraph" w:customStyle="1" w:styleId="NORMALCXSPFIRST">
    <w:name w:val="NORMALCXSPFIRST"/>
    <w:basedOn w:val="Navaden"/>
    <w:next w:val="Navaden"/>
    <w:qFormat/>
    <w:rsid w:val="005277F4"/>
    <w:pPr>
      <w:ind w:right="0"/>
      <w:jc w:val="left"/>
    </w:pPr>
    <w:rPr>
      <w:rFonts w:ascii="Calibri" w:eastAsia="Calibri" w:hAnsi="Calibri" w:cs="Times New Roman"/>
      <w:sz w:val="22"/>
      <w:szCs w:val="22"/>
    </w:rPr>
  </w:style>
  <w:style w:type="paragraph" w:customStyle="1" w:styleId="LISTPARAGRAPHCXSPFIRST">
    <w:name w:val="LISTPARAGRAPHCXSPFIRST"/>
    <w:basedOn w:val="Navaden"/>
    <w:next w:val="Navaden"/>
    <w:qFormat/>
    <w:rsid w:val="005277F4"/>
    <w:pPr>
      <w:ind w:right="0"/>
      <w:jc w:val="left"/>
    </w:pPr>
    <w:rPr>
      <w:rFonts w:ascii="Calibri" w:eastAsia="Calibri" w:hAnsi="Calibri" w:cs="Times New Roman"/>
      <w:sz w:val="22"/>
      <w:szCs w:val="22"/>
    </w:rPr>
  </w:style>
  <w:style w:type="paragraph" w:customStyle="1" w:styleId="LISTPARAGRAPHCXSPLAST">
    <w:name w:val="LISTPARAGRAPHCXSPLAST"/>
    <w:basedOn w:val="Navaden"/>
    <w:next w:val="Navaden"/>
    <w:qFormat/>
    <w:rsid w:val="005277F4"/>
    <w:pPr>
      <w:ind w:right="0"/>
      <w:jc w:val="left"/>
    </w:pPr>
    <w:rPr>
      <w:rFonts w:ascii="Calibri" w:eastAsia="Calibri" w:hAnsi="Calibri" w:cs="Times New Roman"/>
      <w:sz w:val="22"/>
      <w:szCs w:val="22"/>
    </w:rPr>
  </w:style>
  <w:style w:type="paragraph" w:customStyle="1" w:styleId="LISTPARAGRAPH">
    <w:name w:val="LISTPARAGRAPH"/>
    <w:basedOn w:val="Navaden"/>
    <w:next w:val="Navaden"/>
    <w:qFormat/>
    <w:rsid w:val="005277F4"/>
    <w:pPr>
      <w:ind w:right="0"/>
      <w:jc w:val="left"/>
    </w:pPr>
    <w:rPr>
      <w:rFonts w:ascii="Calibri" w:eastAsia="Calibri" w:hAnsi="Calibri" w:cs="Times New Roman"/>
      <w:sz w:val="22"/>
      <w:szCs w:val="22"/>
    </w:rPr>
  </w:style>
  <w:style w:type="paragraph" w:styleId="Podnaslov">
    <w:name w:val="Subtitle"/>
    <w:basedOn w:val="Navaden"/>
    <w:next w:val="Navaden"/>
    <w:link w:val="PodnaslovZnak"/>
    <w:uiPriority w:val="11"/>
    <w:qFormat/>
    <w:pPr>
      <w:keepNext/>
      <w:keepLines/>
      <w:spacing w:before="360" w:after="80"/>
    </w:pPr>
    <w:rPr>
      <w:rFonts w:ascii="Georgia" w:eastAsia="Georgia" w:hAnsi="Georgia" w:cs="Georgia"/>
      <w:i/>
      <w:color w:val="666666"/>
      <w:sz w:val="48"/>
      <w:szCs w:val="48"/>
    </w:rPr>
  </w:style>
  <w:style w:type="table" w:customStyle="1" w:styleId="a">
    <w:basedOn w:val="Navadnatabela"/>
    <w:tblPr>
      <w:tblStyleRowBandSize w:val="1"/>
      <w:tblStyleColBandSize w:val="1"/>
      <w:tblCellMar>
        <w:left w:w="115" w:type="dxa"/>
        <w:right w:w="115" w:type="dxa"/>
      </w:tblCellMar>
    </w:tblPr>
  </w:style>
  <w:style w:type="character" w:styleId="Nerazreenaomemba">
    <w:name w:val="Unresolved Mention"/>
    <w:basedOn w:val="Privzetapisavaodstavka"/>
    <w:uiPriority w:val="99"/>
    <w:semiHidden/>
    <w:unhideWhenUsed/>
    <w:rsid w:val="006616C6"/>
    <w:rPr>
      <w:color w:val="605E5C"/>
      <w:shd w:val="clear" w:color="auto" w:fill="E1DFDD"/>
    </w:rPr>
  </w:style>
  <w:style w:type="character" w:styleId="SledenaHiperpovezava">
    <w:name w:val="FollowedHyperlink"/>
    <w:basedOn w:val="Privzetapisavaodstavka"/>
    <w:uiPriority w:val="99"/>
    <w:unhideWhenUsed/>
    <w:rsid w:val="0061597B"/>
    <w:rPr>
      <w:color w:val="954F72" w:themeColor="followedHyperlink"/>
      <w:u w:val="single"/>
    </w:rPr>
  </w:style>
  <w:style w:type="table" w:customStyle="1" w:styleId="a0">
    <w:basedOn w:val="Navadnatabela"/>
    <w:pPr>
      <w:spacing w:line="300" w:lineRule="auto"/>
    </w:pPr>
    <w:rPr>
      <w:rFonts w:ascii="Times New Roman" w:eastAsia="Times New Roman" w:hAnsi="Times New Roman" w:cs="Times New Roman"/>
      <w:sz w:val="20"/>
      <w:szCs w:val="20"/>
    </w:rPr>
    <w:tblPr>
      <w:tblStyleRowBandSize w:val="1"/>
      <w:tblStyleColBandSize w:val="1"/>
      <w:tblCellMar>
        <w:left w:w="115" w:type="dxa"/>
        <w:right w:w="115" w:type="dxa"/>
      </w:tblCellMar>
    </w:tblPr>
  </w:style>
  <w:style w:type="table" w:customStyle="1" w:styleId="a1">
    <w:basedOn w:val="Navadnatabela"/>
    <w:tblPr>
      <w:tblStyleRowBandSize w:val="1"/>
      <w:tblStyleColBandSize w:val="1"/>
      <w:tblCellMar>
        <w:left w:w="115" w:type="dxa"/>
        <w:right w:w="115" w:type="dxa"/>
      </w:tblCellMar>
    </w:tblPr>
  </w:style>
  <w:style w:type="table" w:customStyle="1" w:styleId="TableGrid2">
    <w:name w:val="Table Grid2"/>
    <w:basedOn w:val="Navadnatabela"/>
    <w:next w:val="Tabelamrea"/>
    <w:rsid w:val="00AF7D6C"/>
    <w:pPr>
      <w:spacing w:line="300" w:lineRule="exact"/>
    </w:pPr>
    <w:rPr>
      <w:rFonts w:ascii="Tms Rmn" w:eastAsia="MS Mincho" w:hAnsi="Tms Rmn" w:cs="Times New Roman"/>
      <w:sz w:val="20"/>
      <w:szCs w:val="20"/>
      <w:lang w:val="de-DE" w:eastAsia="de-D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Omemba">
    <w:name w:val="Mention"/>
    <w:basedOn w:val="Privzetapisavaodstavka"/>
    <w:uiPriority w:val="99"/>
    <w:unhideWhenUsed/>
    <w:rsid w:val="0083317A"/>
    <w:rPr>
      <w:color w:val="2B579A"/>
      <w:shd w:val="clear" w:color="auto" w:fill="E1DFDD"/>
    </w:rPr>
  </w:style>
  <w:style w:type="character" w:customStyle="1" w:styleId="PodnaslovZnak">
    <w:name w:val="Podnaslov Znak"/>
    <w:basedOn w:val="Privzetapisavaodstavka"/>
    <w:link w:val="Podnaslov"/>
    <w:uiPriority w:val="11"/>
    <w:rsid w:val="00775A45"/>
    <w:rPr>
      <w:rFonts w:ascii="Georgia" w:eastAsia="Georgia" w:hAnsi="Georgia" w:cs="Georgia"/>
      <w:i/>
      <w:color w:val="666666"/>
      <w:sz w:val="48"/>
      <w:szCs w:val="48"/>
    </w:rPr>
  </w:style>
  <w:style w:type="paragraph" w:customStyle="1" w:styleId="Default">
    <w:name w:val="Default"/>
    <w:qFormat/>
    <w:rsid w:val="00775A45"/>
    <w:pPr>
      <w:ind w:right="0"/>
      <w:jc w:val="left"/>
    </w:pPr>
    <w:rPr>
      <w:rFonts w:eastAsia="Calibri"/>
      <w:color w:val="000000"/>
      <w:sz w:val="24"/>
      <w:szCs w:val="24"/>
      <w:lang w:val="cs-CZ"/>
    </w:rPr>
  </w:style>
  <w:style w:type="paragraph" w:styleId="Blokbesedila">
    <w:name w:val="Block Text"/>
    <w:basedOn w:val="Navaden"/>
    <w:rsid w:val="00775A45"/>
    <w:pPr>
      <w:spacing w:after="120"/>
      <w:ind w:left="1440" w:right="1440"/>
      <w:jc w:val="left"/>
    </w:pPr>
    <w:rPr>
      <w:rFonts w:ascii="Times New Roman" w:eastAsia="Times New Roman" w:hAnsi="Times New Roman" w:cs="Times New Roman"/>
      <w:sz w:val="20"/>
      <w:szCs w:val="20"/>
    </w:rPr>
  </w:style>
  <w:style w:type="paragraph" w:styleId="Telobesedila2">
    <w:name w:val="Body Text 2"/>
    <w:basedOn w:val="Navaden"/>
    <w:link w:val="Telobesedila2Znak"/>
    <w:rsid w:val="00775A45"/>
    <w:pPr>
      <w:spacing w:after="120" w:line="480" w:lineRule="auto"/>
      <w:ind w:right="0"/>
      <w:jc w:val="left"/>
    </w:pPr>
    <w:rPr>
      <w:rFonts w:ascii="Times New Roman" w:eastAsia="Times New Roman" w:hAnsi="Times New Roman" w:cs="Times New Roman"/>
      <w:sz w:val="20"/>
      <w:szCs w:val="20"/>
    </w:rPr>
  </w:style>
  <w:style w:type="character" w:customStyle="1" w:styleId="Telobesedila2Znak">
    <w:name w:val="Telo besedila 2 Znak"/>
    <w:basedOn w:val="Privzetapisavaodstavka"/>
    <w:link w:val="Telobesedila2"/>
    <w:rsid w:val="00775A45"/>
    <w:rPr>
      <w:rFonts w:ascii="Times New Roman" w:eastAsia="Times New Roman" w:hAnsi="Times New Roman" w:cs="Times New Roman"/>
      <w:sz w:val="20"/>
      <w:szCs w:val="20"/>
    </w:rPr>
  </w:style>
  <w:style w:type="paragraph" w:styleId="Telobesedila3">
    <w:name w:val="Body Text 3"/>
    <w:basedOn w:val="Navaden"/>
    <w:link w:val="Telobesedila3Znak"/>
    <w:rsid w:val="00775A45"/>
    <w:pPr>
      <w:spacing w:after="120"/>
      <w:ind w:right="0"/>
      <w:jc w:val="left"/>
    </w:pPr>
    <w:rPr>
      <w:rFonts w:ascii="Times New Roman" w:eastAsia="Times New Roman" w:hAnsi="Times New Roman" w:cs="Times New Roman"/>
      <w:sz w:val="16"/>
      <w:szCs w:val="20"/>
    </w:rPr>
  </w:style>
  <w:style w:type="character" w:customStyle="1" w:styleId="Telobesedila3Znak">
    <w:name w:val="Telo besedila 3 Znak"/>
    <w:basedOn w:val="Privzetapisavaodstavka"/>
    <w:link w:val="Telobesedila3"/>
    <w:rsid w:val="00775A45"/>
    <w:rPr>
      <w:rFonts w:ascii="Times New Roman" w:eastAsia="Times New Roman" w:hAnsi="Times New Roman" w:cs="Times New Roman"/>
      <w:sz w:val="16"/>
      <w:szCs w:val="20"/>
    </w:rPr>
  </w:style>
  <w:style w:type="paragraph" w:styleId="Telobesedila-prvizamik">
    <w:name w:val="Body Text First Indent"/>
    <w:basedOn w:val="Telobesedila"/>
    <w:link w:val="Telobesedila-prvizamikZnak"/>
    <w:rsid w:val="00775A45"/>
    <w:pPr>
      <w:spacing w:before="0" w:after="120"/>
      <w:ind w:right="0" w:firstLine="210"/>
      <w:jc w:val="left"/>
    </w:pPr>
    <w:rPr>
      <w:rFonts w:ascii="Times New Roman" w:eastAsia="Times New Roman" w:hAnsi="Times New Roman" w:cs="Times New Roman"/>
      <w:sz w:val="20"/>
      <w:szCs w:val="20"/>
    </w:rPr>
  </w:style>
  <w:style w:type="character" w:customStyle="1" w:styleId="Telobesedila-prvizamikZnak">
    <w:name w:val="Telo besedila - prvi zamik Znak"/>
    <w:basedOn w:val="TelobesedilaZnak"/>
    <w:link w:val="Telobesedila-prvizamik"/>
    <w:rsid w:val="00775A45"/>
    <w:rPr>
      <w:rFonts w:ascii="Times New Roman" w:eastAsia="Times New Roman" w:hAnsi="Times New Roman" w:cs="Times New Roman"/>
      <w:sz w:val="20"/>
      <w:szCs w:val="20"/>
    </w:rPr>
  </w:style>
  <w:style w:type="paragraph" w:styleId="Telobesedila-zamik">
    <w:name w:val="Body Text Indent"/>
    <w:basedOn w:val="Navaden"/>
    <w:link w:val="Telobesedila-zamikZnak"/>
    <w:unhideWhenUsed/>
    <w:rsid w:val="00775A45"/>
    <w:pPr>
      <w:spacing w:after="120"/>
      <w:ind w:left="283"/>
    </w:pPr>
  </w:style>
  <w:style w:type="character" w:customStyle="1" w:styleId="Telobesedila-zamikZnak">
    <w:name w:val="Telo besedila - zamik Znak"/>
    <w:basedOn w:val="Privzetapisavaodstavka"/>
    <w:link w:val="Telobesedila-zamik"/>
    <w:rsid w:val="00775A45"/>
    <w:rPr>
      <w:rFonts w:eastAsia="SimSun"/>
    </w:rPr>
  </w:style>
  <w:style w:type="paragraph" w:styleId="Telobesedila-prvizamik2">
    <w:name w:val="Body Text First Indent 2"/>
    <w:basedOn w:val="Telobesedila-zamik"/>
    <w:link w:val="Telobesedila-prvizamik2Znak"/>
    <w:rsid w:val="00775A45"/>
    <w:pPr>
      <w:ind w:left="360" w:right="0" w:firstLine="210"/>
      <w:jc w:val="left"/>
    </w:pPr>
    <w:rPr>
      <w:rFonts w:ascii="Times New Roman" w:eastAsia="Times New Roman" w:hAnsi="Times New Roman" w:cs="Times New Roman"/>
      <w:sz w:val="20"/>
      <w:szCs w:val="20"/>
    </w:rPr>
  </w:style>
  <w:style w:type="character" w:customStyle="1" w:styleId="Telobesedila-prvizamik2Znak">
    <w:name w:val="Telo besedila - prvi zamik 2 Znak"/>
    <w:basedOn w:val="Telobesedila-zamikZnak"/>
    <w:link w:val="Telobesedila-prvizamik2"/>
    <w:rsid w:val="00775A45"/>
    <w:rPr>
      <w:rFonts w:ascii="Times New Roman" w:eastAsia="Times New Roman" w:hAnsi="Times New Roman" w:cs="Times New Roman"/>
      <w:sz w:val="20"/>
      <w:szCs w:val="20"/>
    </w:rPr>
  </w:style>
  <w:style w:type="paragraph" w:styleId="Telobesedila-zamik3">
    <w:name w:val="Body Text Indent 3"/>
    <w:basedOn w:val="Navaden"/>
    <w:link w:val="Telobesedila-zamik3Znak"/>
    <w:rsid w:val="00775A45"/>
    <w:pPr>
      <w:spacing w:after="120"/>
      <w:ind w:left="360" w:right="0"/>
      <w:jc w:val="left"/>
    </w:pPr>
    <w:rPr>
      <w:rFonts w:ascii="Times New Roman" w:eastAsia="Times New Roman" w:hAnsi="Times New Roman" w:cs="Times New Roman"/>
      <w:sz w:val="16"/>
      <w:szCs w:val="20"/>
    </w:rPr>
  </w:style>
  <w:style w:type="character" w:customStyle="1" w:styleId="Telobesedila-zamik3Znak">
    <w:name w:val="Telo besedila - zamik 3 Znak"/>
    <w:basedOn w:val="Privzetapisavaodstavka"/>
    <w:link w:val="Telobesedila-zamik3"/>
    <w:rsid w:val="00775A45"/>
    <w:rPr>
      <w:rFonts w:ascii="Times New Roman" w:eastAsia="Times New Roman" w:hAnsi="Times New Roman" w:cs="Times New Roman"/>
      <w:sz w:val="16"/>
      <w:szCs w:val="20"/>
    </w:rPr>
  </w:style>
  <w:style w:type="paragraph" w:styleId="Napis">
    <w:name w:val="caption"/>
    <w:basedOn w:val="Navaden"/>
    <w:rsid w:val="00775A45"/>
    <w:pPr>
      <w:spacing w:after="120"/>
      <w:ind w:right="0"/>
      <w:jc w:val="left"/>
    </w:pPr>
    <w:rPr>
      <w:rFonts w:ascii="Times New Roman" w:eastAsia="Times New Roman" w:hAnsi="Times New Roman" w:cs="Times New Roman"/>
      <w:b/>
      <w:sz w:val="20"/>
      <w:szCs w:val="20"/>
    </w:rPr>
  </w:style>
  <w:style w:type="paragraph" w:styleId="Zakljunipozdrav">
    <w:name w:val="Closing"/>
    <w:basedOn w:val="Navaden"/>
    <w:link w:val="ZakljunipozdravZnak"/>
    <w:rsid w:val="00775A45"/>
    <w:pPr>
      <w:ind w:left="4320" w:right="0"/>
      <w:jc w:val="left"/>
    </w:pPr>
    <w:rPr>
      <w:rFonts w:ascii="Times New Roman" w:eastAsia="Times New Roman" w:hAnsi="Times New Roman" w:cs="Times New Roman"/>
      <w:sz w:val="20"/>
      <w:szCs w:val="20"/>
    </w:rPr>
  </w:style>
  <w:style w:type="character" w:customStyle="1" w:styleId="ZakljunipozdravZnak">
    <w:name w:val="Zaključni pozdrav Znak"/>
    <w:basedOn w:val="Privzetapisavaodstavka"/>
    <w:link w:val="Zakljunipozdrav"/>
    <w:rsid w:val="00775A45"/>
    <w:rPr>
      <w:rFonts w:ascii="Times New Roman" w:eastAsia="Times New Roman" w:hAnsi="Times New Roman" w:cs="Times New Roman"/>
      <w:sz w:val="20"/>
      <w:szCs w:val="20"/>
    </w:rPr>
  </w:style>
  <w:style w:type="paragraph" w:customStyle="1" w:styleId="COVER1">
    <w:name w:val="COVER1"/>
    <w:basedOn w:val="Navaden"/>
    <w:rsid w:val="00775A45"/>
    <w:pPr>
      <w:ind w:right="0"/>
      <w:jc w:val="left"/>
    </w:pPr>
    <w:rPr>
      <w:rFonts w:ascii="Times New Roman" w:eastAsia="Times New Roman" w:hAnsi="Times New Roman" w:cs="Times New Roman"/>
      <w:sz w:val="20"/>
      <w:szCs w:val="20"/>
    </w:rPr>
  </w:style>
  <w:style w:type="paragraph" w:customStyle="1" w:styleId="COVER2">
    <w:name w:val="COVER2"/>
    <w:basedOn w:val="Navaden"/>
    <w:rsid w:val="00775A45"/>
    <w:pPr>
      <w:ind w:right="0"/>
      <w:jc w:val="left"/>
    </w:pPr>
    <w:rPr>
      <w:rFonts w:ascii="Times New Roman" w:eastAsia="Times New Roman" w:hAnsi="Times New Roman" w:cs="Times New Roman"/>
      <w:sz w:val="20"/>
      <w:szCs w:val="20"/>
    </w:rPr>
  </w:style>
  <w:style w:type="paragraph" w:styleId="Datum">
    <w:name w:val="Date"/>
    <w:basedOn w:val="Navaden"/>
    <w:link w:val="DatumZnak"/>
    <w:rsid w:val="00775A45"/>
    <w:pPr>
      <w:ind w:right="0"/>
      <w:jc w:val="left"/>
    </w:pPr>
    <w:rPr>
      <w:rFonts w:ascii="Times New Roman" w:eastAsia="Times New Roman" w:hAnsi="Times New Roman" w:cs="Times New Roman"/>
      <w:sz w:val="20"/>
      <w:szCs w:val="20"/>
    </w:rPr>
  </w:style>
  <w:style w:type="character" w:customStyle="1" w:styleId="DatumZnak">
    <w:name w:val="Datum Znak"/>
    <w:basedOn w:val="Privzetapisavaodstavka"/>
    <w:link w:val="Datum"/>
    <w:rsid w:val="00775A45"/>
    <w:rPr>
      <w:rFonts w:ascii="Times New Roman" w:eastAsia="Times New Roman" w:hAnsi="Times New Roman" w:cs="Times New Roman"/>
      <w:sz w:val="20"/>
      <w:szCs w:val="20"/>
    </w:rPr>
  </w:style>
  <w:style w:type="paragraph" w:styleId="Zgradbadokumenta">
    <w:name w:val="Document Map"/>
    <w:basedOn w:val="Navaden"/>
    <w:link w:val="ZgradbadokumentaZnak"/>
    <w:rsid w:val="00775A45"/>
    <w:pPr>
      <w:shd w:val="clear" w:color="auto" w:fill="000080"/>
      <w:ind w:right="0"/>
      <w:jc w:val="left"/>
    </w:pPr>
    <w:rPr>
      <w:rFonts w:ascii="Tahoma" w:eastAsia="Times New Roman" w:hAnsi="Tahoma" w:cs="Times New Roman"/>
      <w:sz w:val="20"/>
      <w:szCs w:val="20"/>
    </w:rPr>
  </w:style>
  <w:style w:type="character" w:customStyle="1" w:styleId="ZgradbadokumentaZnak">
    <w:name w:val="Zgradba dokumenta Znak"/>
    <w:basedOn w:val="Privzetapisavaodstavka"/>
    <w:link w:val="Zgradbadokumenta"/>
    <w:rsid w:val="00775A45"/>
    <w:rPr>
      <w:rFonts w:ascii="Tahoma" w:eastAsia="Times New Roman" w:hAnsi="Tahoma" w:cs="Times New Roman"/>
      <w:sz w:val="20"/>
      <w:szCs w:val="20"/>
      <w:shd w:val="clear" w:color="auto" w:fill="000080"/>
    </w:rPr>
  </w:style>
  <w:style w:type="paragraph" w:customStyle="1" w:styleId="DRAFT">
    <w:name w:val="DRAFT"/>
    <w:basedOn w:val="Navaden"/>
    <w:rsid w:val="00775A45"/>
    <w:pPr>
      <w:ind w:right="0"/>
      <w:jc w:val="left"/>
    </w:pPr>
    <w:rPr>
      <w:rFonts w:ascii="Times New Roman" w:eastAsia="Times New Roman" w:hAnsi="Times New Roman" w:cs="Times New Roman"/>
      <w:sz w:val="20"/>
      <w:szCs w:val="20"/>
    </w:rPr>
  </w:style>
  <w:style w:type="paragraph" w:customStyle="1" w:styleId="DSCdls">
    <w:name w:val="DSCdls"/>
    <w:rsid w:val="00775A45"/>
    <w:pPr>
      <w:spacing w:after="240"/>
      <w:ind w:right="0"/>
    </w:pPr>
    <w:rPr>
      <w:rFonts w:ascii="Times New Roman" w:eastAsia="Times New Roman" w:hAnsi="Times New Roman" w:cs="Times New Roman"/>
      <w:sz w:val="20"/>
      <w:szCs w:val="20"/>
    </w:rPr>
  </w:style>
  <w:style w:type="paragraph" w:customStyle="1" w:styleId="dscsep">
    <w:name w:val="dscsep"/>
    <w:basedOn w:val="Navaden"/>
    <w:rsid w:val="00775A45"/>
    <w:pPr>
      <w:ind w:right="0"/>
      <w:jc w:val="left"/>
    </w:pPr>
    <w:rPr>
      <w:rFonts w:ascii="Times New Roman" w:eastAsia="Times New Roman" w:hAnsi="Times New Roman" w:cs="Times New Roman"/>
      <w:sz w:val="20"/>
      <w:szCs w:val="20"/>
    </w:rPr>
  </w:style>
  <w:style w:type="paragraph" w:styleId="Konnaopomba-besedilo">
    <w:name w:val="endnote text"/>
    <w:basedOn w:val="Navaden"/>
    <w:link w:val="Konnaopomba-besediloZnak"/>
    <w:rsid w:val="00775A45"/>
    <w:pPr>
      <w:ind w:right="0"/>
      <w:jc w:val="left"/>
    </w:pPr>
    <w:rPr>
      <w:rFonts w:ascii="Times New Roman" w:eastAsia="Times New Roman" w:hAnsi="Times New Roman" w:cs="Times New Roman"/>
      <w:sz w:val="20"/>
      <w:szCs w:val="20"/>
    </w:rPr>
  </w:style>
  <w:style w:type="character" w:customStyle="1" w:styleId="Konnaopomba-besediloZnak">
    <w:name w:val="Končna opomba - besedilo Znak"/>
    <w:basedOn w:val="Privzetapisavaodstavka"/>
    <w:link w:val="Konnaopomba-besedilo"/>
    <w:rsid w:val="00775A45"/>
    <w:rPr>
      <w:rFonts w:ascii="Times New Roman" w:eastAsia="Times New Roman" w:hAnsi="Times New Roman" w:cs="Times New Roman"/>
      <w:sz w:val="20"/>
      <w:szCs w:val="20"/>
    </w:rPr>
  </w:style>
  <w:style w:type="paragraph" w:styleId="Naslovnaslovnika">
    <w:name w:val="envelope address"/>
    <w:basedOn w:val="Navaden"/>
    <w:rsid w:val="00775A45"/>
    <w:pPr>
      <w:ind w:left="2880" w:right="0"/>
      <w:jc w:val="left"/>
    </w:pPr>
    <w:rPr>
      <w:rFonts w:eastAsia="Times New Roman" w:cs="Times New Roman"/>
      <w:sz w:val="20"/>
      <w:szCs w:val="20"/>
    </w:rPr>
  </w:style>
  <w:style w:type="paragraph" w:styleId="Naslovpoiljatelja">
    <w:name w:val="envelope return"/>
    <w:basedOn w:val="Navaden"/>
    <w:rsid w:val="00775A45"/>
    <w:pPr>
      <w:ind w:right="0"/>
      <w:jc w:val="left"/>
    </w:pPr>
    <w:rPr>
      <w:rFonts w:eastAsia="Times New Roman" w:cs="Times New Roman"/>
      <w:sz w:val="20"/>
      <w:szCs w:val="20"/>
    </w:rPr>
  </w:style>
  <w:style w:type="paragraph" w:styleId="Sprotnaopomba-besedilo">
    <w:name w:val="footnote text"/>
    <w:basedOn w:val="Navaden"/>
    <w:link w:val="Sprotnaopomba-besediloZnak"/>
    <w:rsid w:val="00775A45"/>
    <w:pPr>
      <w:ind w:right="0"/>
      <w:jc w:val="left"/>
    </w:pPr>
    <w:rPr>
      <w:rFonts w:ascii="Times New Roman" w:eastAsia="Times New Roman" w:hAnsi="Times New Roman" w:cs="Times New Roman"/>
      <w:sz w:val="20"/>
      <w:szCs w:val="20"/>
    </w:rPr>
  </w:style>
  <w:style w:type="character" w:customStyle="1" w:styleId="Sprotnaopomba-besediloZnak">
    <w:name w:val="Sprotna opomba - besedilo Znak"/>
    <w:basedOn w:val="Privzetapisavaodstavka"/>
    <w:link w:val="Sprotnaopomba-besedilo"/>
    <w:rsid w:val="00775A45"/>
    <w:rPr>
      <w:rFonts w:ascii="Times New Roman" w:eastAsia="Times New Roman" w:hAnsi="Times New Roman" w:cs="Times New Roman"/>
      <w:sz w:val="20"/>
      <w:szCs w:val="20"/>
    </w:rPr>
  </w:style>
  <w:style w:type="paragraph" w:styleId="Intenzivencitat">
    <w:name w:val="Intense Quote"/>
    <w:basedOn w:val="Navaden"/>
    <w:link w:val="IntenzivencitatZnak"/>
    <w:rsid w:val="00775A45"/>
    <w:pPr>
      <w:spacing w:before="360" w:after="360" w:line="259" w:lineRule="auto"/>
      <w:ind w:left="864" w:right="864"/>
      <w:jc w:val="center"/>
    </w:pPr>
    <w:rPr>
      <w:rFonts w:ascii="Calibri" w:eastAsiaTheme="minorHAnsi" w:hAnsi="Calibri" w:cs="Calibri"/>
      <w:i/>
      <w:iCs/>
      <w:color w:val="5B9BD5" w:themeColor="accent1"/>
      <w:sz w:val="20"/>
      <w:szCs w:val="22"/>
    </w:rPr>
  </w:style>
  <w:style w:type="character" w:customStyle="1" w:styleId="IntenzivencitatZnak">
    <w:name w:val="Intenziven citat Znak"/>
    <w:basedOn w:val="Privzetapisavaodstavka"/>
    <w:link w:val="Intenzivencitat"/>
    <w:rsid w:val="00775A45"/>
    <w:rPr>
      <w:rFonts w:ascii="Calibri" w:eastAsiaTheme="minorHAnsi" w:hAnsi="Calibri" w:cs="Calibri"/>
      <w:i/>
      <w:iCs/>
      <w:color w:val="5B9BD5" w:themeColor="accent1"/>
      <w:sz w:val="20"/>
      <w:szCs w:val="22"/>
    </w:rPr>
  </w:style>
  <w:style w:type="paragraph" w:styleId="Seznam">
    <w:name w:val="List"/>
    <w:basedOn w:val="Navaden"/>
    <w:rsid w:val="00775A45"/>
    <w:pPr>
      <w:ind w:left="360" w:right="0" w:hanging="360"/>
      <w:jc w:val="left"/>
    </w:pPr>
    <w:rPr>
      <w:rFonts w:ascii="Times New Roman" w:eastAsia="Times New Roman" w:hAnsi="Times New Roman" w:cs="Times New Roman"/>
      <w:sz w:val="20"/>
      <w:szCs w:val="20"/>
    </w:rPr>
  </w:style>
  <w:style w:type="paragraph" w:styleId="Seznam2">
    <w:name w:val="List 2"/>
    <w:basedOn w:val="Navaden"/>
    <w:rsid w:val="00775A45"/>
    <w:pPr>
      <w:ind w:right="0" w:hanging="360"/>
      <w:jc w:val="left"/>
    </w:pPr>
    <w:rPr>
      <w:rFonts w:ascii="Times New Roman" w:eastAsia="Times New Roman" w:hAnsi="Times New Roman" w:cs="Times New Roman"/>
      <w:sz w:val="20"/>
      <w:szCs w:val="20"/>
    </w:rPr>
  </w:style>
  <w:style w:type="paragraph" w:styleId="Seznam3">
    <w:name w:val="List 3"/>
    <w:basedOn w:val="Navaden"/>
    <w:rsid w:val="00775A45"/>
    <w:pPr>
      <w:ind w:right="0" w:hanging="360"/>
      <w:jc w:val="left"/>
    </w:pPr>
    <w:rPr>
      <w:rFonts w:ascii="Times New Roman" w:eastAsia="Times New Roman" w:hAnsi="Times New Roman" w:cs="Times New Roman"/>
      <w:sz w:val="20"/>
      <w:szCs w:val="20"/>
    </w:rPr>
  </w:style>
  <w:style w:type="paragraph" w:styleId="Seznam4">
    <w:name w:val="List 4"/>
    <w:basedOn w:val="Navaden"/>
    <w:rsid w:val="00775A45"/>
    <w:pPr>
      <w:ind w:left="1440" w:right="0" w:hanging="360"/>
      <w:jc w:val="left"/>
    </w:pPr>
    <w:rPr>
      <w:rFonts w:ascii="Times New Roman" w:eastAsia="Times New Roman" w:hAnsi="Times New Roman" w:cs="Times New Roman"/>
      <w:sz w:val="20"/>
      <w:szCs w:val="20"/>
    </w:rPr>
  </w:style>
  <w:style w:type="paragraph" w:styleId="Seznam5">
    <w:name w:val="List 5"/>
    <w:basedOn w:val="Navaden"/>
    <w:rsid w:val="00775A45"/>
    <w:pPr>
      <w:ind w:left="1800" w:right="0" w:hanging="360"/>
      <w:jc w:val="left"/>
    </w:pPr>
    <w:rPr>
      <w:rFonts w:ascii="Times New Roman" w:eastAsia="Times New Roman" w:hAnsi="Times New Roman" w:cs="Times New Roman"/>
      <w:sz w:val="20"/>
      <w:szCs w:val="20"/>
    </w:rPr>
  </w:style>
  <w:style w:type="paragraph" w:styleId="Oznaenseznam">
    <w:name w:val="List Bullet"/>
    <w:basedOn w:val="Navaden"/>
    <w:rsid w:val="00775A45"/>
    <w:pPr>
      <w:ind w:right="0"/>
      <w:jc w:val="left"/>
    </w:pPr>
    <w:rPr>
      <w:rFonts w:ascii="Times New Roman" w:eastAsia="Times New Roman" w:hAnsi="Times New Roman" w:cs="Times New Roman"/>
      <w:sz w:val="20"/>
      <w:szCs w:val="20"/>
    </w:rPr>
  </w:style>
  <w:style w:type="paragraph" w:styleId="Oznaenseznam2">
    <w:name w:val="List Bullet 2"/>
    <w:basedOn w:val="Navaden"/>
    <w:rsid w:val="00775A45"/>
    <w:pPr>
      <w:ind w:right="0"/>
      <w:jc w:val="left"/>
    </w:pPr>
    <w:rPr>
      <w:rFonts w:ascii="Times New Roman" w:eastAsia="Times New Roman" w:hAnsi="Times New Roman" w:cs="Times New Roman"/>
      <w:sz w:val="20"/>
      <w:szCs w:val="20"/>
    </w:rPr>
  </w:style>
  <w:style w:type="paragraph" w:styleId="Oznaenseznam3">
    <w:name w:val="List Bullet 3"/>
    <w:basedOn w:val="Navaden"/>
    <w:rsid w:val="00775A45"/>
    <w:pPr>
      <w:ind w:right="0"/>
      <w:jc w:val="left"/>
    </w:pPr>
    <w:rPr>
      <w:rFonts w:ascii="Times New Roman" w:eastAsia="Times New Roman" w:hAnsi="Times New Roman" w:cs="Times New Roman"/>
      <w:sz w:val="20"/>
      <w:szCs w:val="20"/>
    </w:rPr>
  </w:style>
  <w:style w:type="paragraph" w:styleId="Oznaenseznam4">
    <w:name w:val="List Bullet 4"/>
    <w:basedOn w:val="Navaden"/>
    <w:rsid w:val="00775A45"/>
    <w:pPr>
      <w:ind w:right="0"/>
      <w:jc w:val="left"/>
    </w:pPr>
    <w:rPr>
      <w:rFonts w:ascii="Times New Roman" w:eastAsia="Times New Roman" w:hAnsi="Times New Roman" w:cs="Times New Roman"/>
      <w:sz w:val="20"/>
      <w:szCs w:val="20"/>
    </w:rPr>
  </w:style>
  <w:style w:type="paragraph" w:styleId="Oznaenseznam5">
    <w:name w:val="List Bullet 5"/>
    <w:basedOn w:val="Navaden"/>
    <w:rsid w:val="00775A45"/>
    <w:pPr>
      <w:ind w:right="0"/>
      <w:jc w:val="left"/>
    </w:pPr>
    <w:rPr>
      <w:rFonts w:ascii="Times New Roman" w:eastAsia="Times New Roman" w:hAnsi="Times New Roman" w:cs="Times New Roman"/>
      <w:sz w:val="20"/>
      <w:szCs w:val="20"/>
    </w:rPr>
  </w:style>
  <w:style w:type="paragraph" w:styleId="Seznam-nadaljevanje">
    <w:name w:val="List Continue"/>
    <w:basedOn w:val="Navaden"/>
    <w:rsid w:val="00775A45"/>
    <w:pPr>
      <w:spacing w:after="120"/>
      <w:ind w:left="360" w:right="0"/>
      <w:jc w:val="left"/>
    </w:pPr>
    <w:rPr>
      <w:rFonts w:ascii="Times New Roman" w:eastAsia="Times New Roman" w:hAnsi="Times New Roman" w:cs="Times New Roman"/>
      <w:sz w:val="20"/>
      <w:szCs w:val="20"/>
    </w:rPr>
  </w:style>
  <w:style w:type="paragraph" w:styleId="Seznam-nadaljevanje2">
    <w:name w:val="List Continue 2"/>
    <w:basedOn w:val="Navaden"/>
    <w:rsid w:val="00775A45"/>
    <w:pPr>
      <w:spacing w:after="120"/>
      <w:ind w:right="0"/>
      <w:jc w:val="left"/>
    </w:pPr>
    <w:rPr>
      <w:rFonts w:ascii="Times New Roman" w:eastAsia="Times New Roman" w:hAnsi="Times New Roman" w:cs="Times New Roman"/>
      <w:sz w:val="20"/>
      <w:szCs w:val="20"/>
    </w:rPr>
  </w:style>
  <w:style w:type="paragraph" w:styleId="Seznam-nadaljevanje3">
    <w:name w:val="List Continue 3"/>
    <w:basedOn w:val="Navaden"/>
    <w:rsid w:val="00775A45"/>
    <w:pPr>
      <w:spacing w:after="120"/>
      <w:ind w:right="0"/>
      <w:jc w:val="left"/>
    </w:pPr>
    <w:rPr>
      <w:rFonts w:ascii="Times New Roman" w:eastAsia="Times New Roman" w:hAnsi="Times New Roman" w:cs="Times New Roman"/>
      <w:sz w:val="20"/>
      <w:szCs w:val="20"/>
    </w:rPr>
  </w:style>
  <w:style w:type="paragraph" w:styleId="Seznam-nadaljevanje4">
    <w:name w:val="List Continue 4"/>
    <w:basedOn w:val="Navaden"/>
    <w:rsid w:val="00775A45"/>
    <w:pPr>
      <w:spacing w:after="120"/>
      <w:ind w:left="1440" w:right="0"/>
      <w:jc w:val="left"/>
    </w:pPr>
    <w:rPr>
      <w:rFonts w:ascii="Times New Roman" w:eastAsia="Times New Roman" w:hAnsi="Times New Roman" w:cs="Times New Roman"/>
      <w:sz w:val="20"/>
      <w:szCs w:val="20"/>
    </w:rPr>
  </w:style>
  <w:style w:type="paragraph" w:styleId="Seznam-nadaljevanje5">
    <w:name w:val="List Continue 5"/>
    <w:basedOn w:val="Navaden"/>
    <w:rsid w:val="00775A45"/>
    <w:pPr>
      <w:spacing w:after="120"/>
      <w:ind w:left="1800" w:right="0"/>
      <w:jc w:val="left"/>
    </w:pPr>
    <w:rPr>
      <w:rFonts w:ascii="Times New Roman" w:eastAsia="Times New Roman" w:hAnsi="Times New Roman" w:cs="Times New Roman"/>
      <w:sz w:val="20"/>
      <w:szCs w:val="20"/>
    </w:rPr>
  </w:style>
  <w:style w:type="paragraph" w:styleId="Otevilenseznam2">
    <w:name w:val="List Number 2"/>
    <w:basedOn w:val="Navaden"/>
    <w:rsid w:val="00775A45"/>
    <w:pPr>
      <w:ind w:right="0"/>
      <w:jc w:val="left"/>
    </w:pPr>
    <w:rPr>
      <w:rFonts w:ascii="Times New Roman" w:eastAsia="Times New Roman" w:hAnsi="Times New Roman" w:cs="Times New Roman"/>
      <w:sz w:val="20"/>
      <w:szCs w:val="20"/>
    </w:rPr>
  </w:style>
  <w:style w:type="paragraph" w:styleId="Otevilenseznam3">
    <w:name w:val="List Number 3"/>
    <w:basedOn w:val="Navaden"/>
    <w:rsid w:val="00775A45"/>
    <w:pPr>
      <w:ind w:right="0"/>
      <w:jc w:val="left"/>
    </w:pPr>
    <w:rPr>
      <w:rFonts w:ascii="Times New Roman" w:eastAsia="Times New Roman" w:hAnsi="Times New Roman" w:cs="Times New Roman"/>
      <w:sz w:val="20"/>
      <w:szCs w:val="20"/>
    </w:rPr>
  </w:style>
  <w:style w:type="paragraph" w:styleId="Otevilenseznam4">
    <w:name w:val="List Number 4"/>
    <w:basedOn w:val="Navaden"/>
    <w:rsid w:val="00775A45"/>
    <w:pPr>
      <w:ind w:right="0"/>
      <w:jc w:val="left"/>
    </w:pPr>
    <w:rPr>
      <w:rFonts w:ascii="Times New Roman" w:eastAsia="Times New Roman" w:hAnsi="Times New Roman" w:cs="Times New Roman"/>
      <w:sz w:val="20"/>
      <w:szCs w:val="20"/>
    </w:rPr>
  </w:style>
  <w:style w:type="paragraph" w:styleId="Otevilenseznam5">
    <w:name w:val="List Number 5"/>
    <w:basedOn w:val="Navaden"/>
    <w:rsid w:val="00775A45"/>
    <w:pPr>
      <w:ind w:right="0"/>
      <w:jc w:val="left"/>
    </w:pPr>
    <w:rPr>
      <w:rFonts w:ascii="Times New Roman" w:eastAsia="Times New Roman" w:hAnsi="Times New Roman" w:cs="Times New Roman"/>
      <w:sz w:val="20"/>
      <w:szCs w:val="20"/>
    </w:rPr>
  </w:style>
  <w:style w:type="paragraph" w:styleId="Makrobesedilo">
    <w:name w:val="macro"/>
    <w:link w:val="MakrobesediloZnak"/>
    <w:rsid w:val="00775A45"/>
    <w:pPr>
      <w:tabs>
        <w:tab w:val="left" w:pos="480"/>
        <w:tab w:val="left" w:pos="960"/>
        <w:tab w:val="left" w:pos="1440"/>
        <w:tab w:val="left" w:pos="1920"/>
        <w:tab w:val="left" w:pos="2400"/>
        <w:tab w:val="left" w:pos="2880"/>
        <w:tab w:val="left" w:pos="3360"/>
        <w:tab w:val="left" w:pos="3840"/>
        <w:tab w:val="left" w:pos="4320"/>
      </w:tabs>
      <w:spacing w:after="240"/>
      <w:ind w:right="0"/>
    </w:pPr>
    <w:rPr>
      <w:rFonts w:ascii="Courier New" w:eastAsia="Times New Roman" w:hAnsi="Courier New" w:cs="Times New Roman"/>
      <w:sz w:val="20"/>
      <w:szCs w:val="20"/>
    </w:rPr>
  </w:style>
  <w:style w:type="character" w:customStyle="1" w:styleId="MakrobesediloZnak">
    <w:name w:val="Makro besedilo Znak"/>
    <w:basedOn w:val="Privzetapisavaodstavka"/>
    <w:link w:val="Makrobesedilo"/>
    <w:rsid w:val="00775A45"/>
    <w:rPr>
      <w:rFonts w:ascii="Courier New" w:eastAsia="Times New Roman" w:hAnsi="Courier New" w:cs="Times New Roman"/>
      <w:sz w:val="20"/>
      <w:szCs w:val="20"/>
    </w:rPr>
  </w:style>
  <w:style w:type="paragraph" w:styleId="Glavasporoila">
    <w:name w:val="Message Header"/>
    <w:basedOn w:val="Navaden"/>
    <w:link w:val="GlavasporoilaZnak"/>
    <w:rsid w:val="00775A45"/>
    <w:pPr>
      <w:ind w:right="0" w:hanging="1080"/>
      <w:jc w:val="left"/>
    </w:pPr>
    <w:rPr>
      <w:rFonts w:eastAsia="Times New Roman" w:cs="Times New Roman"/>
      <w:sz w:val="20"/>
      <w:szCs w:val="20"/>
    </w:rPr>
  </w:style>
  <w:style w:type="character" w:customStyle="1" w:styleId="GlavasporoilaZnak">
    <w:name w:val="Glava sporočila Znak"/>
    <w:basedOn w:val="Privzetapisavaodstavka"/>
    <w:link w:val="Glavasporoila"/>
    <w:rsid w:val="00775A45"/>
    <w:rPr>
      <w:rFonts w:eastAsia="Times New Roman" w:cs="Times New Roman"/>
      <w:sz w:val="20"/>
      <w:szCs w:val="20"/>
    </w:rPr>
  </w:style>
  <w:style w:type="paragraph" w:customStyle="1" w:styleId="msonormal0">
    <w:name w:val="msonormal"/>
    <w:basedOn w:val="Navaden"/>
    <w:rsid w:val="00775A45"/>
    <w:pPr>
      <w:spacing w:before="100" w:beforeAutospacing="1" w:after="100" w:afterAutospacing="1"/>
      <w:ind w:right="0"/>
      <w:jc w:val="left"/>
    </w:pPr>
    <w:rPr>
      <w:rFonts w:ascii="Times New Roman" w:eastAsia="Times New Roman" w:hAnsi="Times New Roman" w:cs="Times New Roman"/>
      <w:sz w:val="24"/>
      <w:szCs w:val="24"/>
    </w:rPr>
  </w:style>
  <w:style w:type="paragraph" w:styleId="Navaden-zamik">
    <w:name w:val="Normal Indent"/>
    <w:basedOn w:val="Navaden"/>
    <w:rsid w:val="00775A45"/>
    <w:pPr>
      <w:ind w:right="0"/>
      <w:jc w:val="left"/>
    </w:pPr>
    <w:rPr>
      <w:rFonts w:ascii="Times New Roman" w:eastAsia="Times New Roman" w:hAnsi="Times New Roman" w:cs="Times New Roman"/>
      <w:sz w:val="20"/>
      <w:szCs w:val="20"/>
    </w:rPr>
  </w:style>
  <w:style w:type="paragraph" w:styleId="Brezrazmikov">
    <w:name w:val="No Spacing"/>
    <w:rsid w:val="00775A45"/>
    <w:pPr>
      <w:ind w:right="0"/>
      <w:jc w:val="left"/>
    </w:pPr>
    <w:rPr>
      <w:rFonts w:ascii="Calibri" w:eastAsia="Calibri" w:hAnsi="Calibri"/>
      <w:sz w:val="22"/>
      <w:szCs w:val="22"/>
    </w:rPr>
  </w:style>
  <w:style w:type="paragraph" w:styleId="Opomba-naslov">
    <w:name w:val="Note Heading"/>
    <w:basedOn w:val="Navaden"/>
    <w:link w:val="Opomba-naslovZnak"/>
    <w:rsid w:val="00775A45"/>
    <w:pPr>
      <w:ind w:right="0"/>
      <w:jc w:val="left"/>
    </w:pPr>
    <w:rPr>
      <w:rFonts w:ascii="Times New Roman" w:eastAsia="Times New Roman" w:hAnsi="Times New Roman" w:cs="Times New Roman"/>
      <w:sz w:val="20"/>
      <w:szCs w:val="20"/>
    </w:rPr>
  </w:style>
  <w:style w:type="character" w:customStyle="1" w:styleId="Opomba-naslovZnak">
    <w:name w:val="Opomba - naslov Znak"/>
    <w:basedOn w:val="Privzetapisavaodstavka"/>
    <w:link w:val="Opomba-naslov"/>
    <w:rsid w:val="00775A45"/>
    <w:rPr>
      <w:rFonts w:ascii="Times New Roman" w:eastAsia="Times New Roman" w:hAnsi="Times New Roman" w:cs="Times New Roman"/>
      <w:sz w:val="20"/>
      <w:szCs w:val="20"/>
    </w:rPr>
  </w:style>
  <w:style w:type="paragraph" w:styleId="Citat">
    <w:name w:val="Quote"/>
    <w:basedOn w:val="Navaden"/>
    <w:link w:val="CitatZnak"/>
    <w:rsid w:val="00775A45"/>
    <w:pPr>
      <w:spacing w:before="160" w:after="160" w:line="259" w:lineRule="auto"/>
      <w:ind w:right="0"/>
      <w:jc w:val="center"/>
    </w:pPr>
    <w:rPr>
      <w:rFonts w:ascii="Calibri" w:eastAsiaTheme="minorHAnsi" w:hAnsi="Calibri" w:cs="Calibri"/>
      <w:i/>
      <w:iCs/>
      <w:color w:val="000000" w:themeColor="text1"/>
      <w:sz w:val="20"/>
      <w:szCs w:val="22"/>
    </w:rPr>
  </w:style>
  <w:style w:type="character" w:customStyle="1" w:styleId="CitatZnak">
    <w:name w:val="Citat Znak"/>
    <w:basedOn w:val="Privzetapisavaodstavka"/>
    <w:link w:val="Citat"/>
    <w:rsid w:val="00775A45"/>
    <w:rPr>
      <w:rFonts w:ascii="Calibri" w:eastAsiaTheme="minorHAnsi" w:hAnsi="Calibri" w:cs="Calibri"/>
      <w:i/>
      <w:iCs/>
      <w:color w:val="000000" w:themeColor="text1"/>
      <w:sz w:val="20"/>
      <w:szCs w:val="22"/>
    </w:rPr>
  </w:style>
  <w:style w:type="paragraph" w:styleId="Uvodnipozdrav">
    <w:name w:val="Salutation"/>
    <w:basedOn w:val="Navaden"/>
    <w:link w:val="UvodnipozdravZnak"/>
    <w:rsid w:val="00775A45"/>
    <w:pPr>
      <w:ind w:right="0"/>
      <w:jc w:val="left"/>
    </w:pPr>
    <w:rPr>
      <w:rFonts w:ascii="Times New Roman" w:eastAsia="Times New Roman" w:hAnsi="Times New Roman" w:cs="Times New Roman"/>
      <w:sz w:val="20"/>
      <w:szCs w:val="20"/>
    </w:rPr>
  </w:style>
  <w:style w:type="character" w:customStyle="1" w:styleId="UvodnipozdravZnak">
    <w:name w:val="Uvodni pozdrav Znak"/>
    <w:basedOn w:val="Privzetapisavaodstavka"/>
    <w:link w:val="Uvodnipozdrav"/>
    <w:rsid w:val="00775A45"/>
    <w:rPr>
      <w:rFonts w:ascii="Times New Roman" w:eastAsia="Times New Roman" w:hAnsi="Times New Roman" w:cs="Times New Roman"/>
      <w:sz w:val="20"/>
      <w:szCs w:val="20"/>
    </w:rPr>
  </w:style>
  <w:style w:type="paragraph" w:styleId="Podpis">
    <w:name w:val="Signature"/>
    <w:basedOn w:val="Navaden"/>
    <w:link w:val="PodpisZnak"/>
    <w:rsid w:val="00775A45"/>
    <w:pPr>
      <w:ind w:left="4320" w:right="0"/>
      <w:jc w:val="left"/>
    </w:pPr>
    <w:rPr>
      <w:rFonts w:ascii="Times New Roman" w:eastAsia="Times New Roman" w:hAnsi="Times New Roman" w:cs="Times New Roman"/>
      <w:sz w:val="20"/>
      <w:szCs w:val="20"/>
    </w:rPr>
  </w:style>
  <w:style w:type="character" w:customStyle="1" w:styleId="PodpisZnak">
    <w:name w:val="Podpis Znak"/>
    <w:basedOn w:val="Privzetapisavaodstavka"/>
    <w:link w:val="Podpis"/>
    <w:rsid w:val="00775A45"/>
    <w:rPr>
      <w:rFonts w:ascii="Times New Roman" w:eastAsia="Times New Roman" w:hAnsi="Times New Roman" w:cs="Times New Roman"/>
      <w:sz w:val="20"/>
      <w:szCs w:val="20"/>
    </w:rPr>
  </w:style>
  <w:style w:type="paragraph" w:customStyle="1" w:styleId="SUP">
    <w:name w:val="SUP"/>
    <w:basedOn w:val="Navaden"/>
    <w:rsid w:val="00775A45"/>
    <w:pPr>
      <w:ind w:right="0"/>
      <w:jc w:val="left"/>
    </w:pPr>
    <w:rPr>
      <w:rFonts w:ascii="Times New Roman" w:eastAsia="Times New Roman" w:hAnsi="Times New Roman" w:cs="Times New Roman"/>
      <w:color w:val="0000FF"/>
      <w:sz w:val="24"/>
      <w:szCs w:val="20"/>
    </w:rPr>
  </w:style>
  <w:style w:type="paragraph" w:styleId="Kazalovirov">
    <w:name w:val="table of authorities"/>
    <w:basedOn w:val="Navaden"/>
    <w:rsid w:val="00775A45"/>
    <w:pPr>
      <w:ind w:left="200" w:right="0" w:hanging="200"/>
      <w:jc w:val="left"/>
    </w:pPr>
    <w:rPr>
      <w:rFonts w:ascii="Times New Roman" w:eastAsia="Times New Roman" w:hAnsi="Times New Roman" w:cs="Times New Roman"/>
      <w:sz w:val="20"/>
      <w:szCs w:val="20"/>
    </w:rPr>
  </w:style>
  <w:style w:type="paragraph" w:styleId="Kazaloslik">
    <w:name w:val="table of figures"/>
    <w:basedOn w:val="Navaden"/>
    <w:rsid w:val="00775A45"/>
    <w:pPr>
      <w:ind w:left="400" w:right="0" w:hanging="400"/>
      <w:jc w:val="left"/>
    </w:pPr>
    <w:rPr>
      <w:rFonts w:ascii="Times New Roman" w:eastAsia="Times New Roman" w:hAnsi="Times New Roman" w:cs="Times New Roman"/>
      <w:sz w:val="20"/>
      <w:szCs w:val="20"/>
    </w:rPr>
  </w:style>
  <w:style w:type="paragraph" w:customStyle="1" w:styleId="tabletext">
    <w:name w:val="tabletext"/>
    <w:basedOn w:val="Navaden"/>
    <w:rsid w:val="00775A45"/>
    <w:pPr>
      <w:ind w:right="0"/>
      <w:jc w:val="left"/>
    </w:pPr>
    <w:rPr>
      <w:rFonts w:ascii="Times New Roman" w:eastAsia="Times New Roman" w:hAnsi="Times New Roman" w:cs="Times New Roman"/>
      <w:sz w:val="24"/>
      <w:szCs w:val="24"/>
    </w:rPr>
  </w:style>
  <w:style w:type="paragraph" w:styleId="Kazalovirov-naslov">
    <w:name w:val="toa heading"/>
    <w:basedOn w:val="Navaden"/>
    <w:rsid w:val="00775A45"/>
    <w:pPr>
      <w:ind w:right="0"/>
      <w:jc w:val="left"/>
    </w:pPr>
    <w:rPr>
      <w:rFonts w:eastAsia="Times New Roman" w:cs="Times New Roman"/>
      <w:b/>
      <w:sz w:val="24"/>
      <w:szCs w:val="20"/>
    </w:rPr>
  </w:style>
  <w:style w:type="character" w:customStyle="1" w:styleId="c-mrkdwntab">
    <w:name w:val="c-mrkdwn__tab"/>
    <w:basedOn w:val="Privzetapisavaodstavka"/>
    <w:rsid w:val="00775A45"/>
    <w:rPr>
      <w:rtl w:val="0"/>
    </w:rPr>
  </w:style>
  <w:style w:type="character" w:customStyle="1" w:styleId="DLSFMT">
    <w:name w:val="DLSFMT"/>
    <w:rsid w:val="00775A45"/>
    <w:rPr>
      <w:vertAlign w:val="baseline"/>
      <w:rtl w:val="0"/>
    </w:rPr>
  </w:style>
  <w:style w:type="character" w:customStyle="1" w:styleId="DLSLOC">
    <w:name w:val="DLSLOC"/>
    <w:rsid w:val="00775A45"/>
    <w:rPr>
      <w:vertAlign w:val="baseline"/>
      <w:rtl w:val="0"/>
    </w:rPr>
  </w:style>
  <w:style w:type="character" w:customStyle="1" w:styleId="DLSVAR">
    <w:name w:val="DLSVAR"/>
    <w:rsid w:val="00775A45"/>
    <w:rPr>
      <w:color w:val="FF0000"/>
      <w:rtl w:val="0"/>
    </w:rPr>
  </w:style>
  <w:style w:type="character" w:customStyle="1" w:styleId="DLSVT">
    <w:name w:val="DLSVT"/>
    <w:rsid w:val="00775A45"/>
    <w:rPr>
      <w:rtl w:val="0"/>
    </w:rPr>
  </w:style>
  <w:style w:type="character" w:customStyle="1" w:styleId="DSCUC">
    <w:name w:val="DSCUC"/>
    <w:rsid w:val="00775A45"/>
    <w:rPr>
      <w:color w:val="FF0000"/>
      <w:vertAlign w:val="baseline"/>
      <w:rtl w:val="0"/>
    </w:rPr>
  </w:style>
  <w:style w:type="character" w:customStyle="1" w:styleId="DSCUSG">
    <w:name w:val="DSCUSG"/>
    <w:rsid w:val="00775A45"/>
    <w:rPr>
      <w:vertAlign w:val="baseline"/>
      <w:rtl w:val="0"/>
    </w:rPr>
  </w:style>
  <w:style w:type="character" w:styleId="Poudarek">
    <w:name w:val="Emphasis"/>
    <w:basedOn w:val="Privzetapisavaodstavka"/>
    <w:rsid w:val="00775A45"/>
    <w:rPr>
      <w:rFonts w:ascii="Times New Roman" w:hAnsi="Times New Roman" w:cs="Times New Roman" w:hint="default"/>
      <w:i/>
      <w:iCs w:val="0"/>
      <w:rtl w:val="0"/>
    </w:rPr>
  </w:style>
  <w:style w:type="character" w:styleId="Konnaopomba-sklic">
    <w:name w:val="endnote reference"/>
    <w:basedOn w:val="Privzetapisavaodstavka"/>
    <w:rsid w:val="00775A45"/>
    <w:rPr>
      <w:rFonts w:ascii="Times New Roman" w:hAnsi="Times New Roman" w:cs="Times New Roman" w:hint="default"/>
      <w:vertAlign w:val="superscript"/>
      <w:rtl w:val="0"/>
    </w:rPr>
  </w:style>
  <w:style w:type="character" w:styleId="Sprotnaopomba-sklic">
    <w:name w:val="footnote reference"/>
    <w:basedOn w:val="Privzetapisavaodstavka"/>
    <w:rsid w:val="00775A45"/>
    <w:rPr>
      <w:rFonts w:ascii="Times New Roman" w:hAnsi="Times New Roman" w:cs="Times New Roman" w:hint="default"/>
      <w:vertAlign w:val="superscript"/>
      <w:rtl w:val="0"/>
    </w:rPr>
  </w:style>
  <w:style w:type="character" w:styleId="Intenzivenpoudarek">
    <w:name w:val="Intense Emphasis"/>
    <w:basedOn w:val="Privzetapisavaodstavka"/>
    <w:rsid w:val="00775A45"/>
    <w:rPr>
      <w:i/>
      <w:iCs/>
      <w:color w:val="5B9BD5" w:themeColor="accent1"/>
      <w:rtl w:val="0"/>
    </w:rPr>
  </w:style>
  <w:style w:type="character" w:styleId="Intenzivensklic">
    <w:name w:val="Intense Reference"/>
    <w:basedOn w:val="Privzetapisavaodstavka"/>
    <w:rsid w:val="00775A45"/>
    <w:rPr>
      <w:b/>
      <w:bCs/>
      <w:color w:val="5B9BD5" w:themeColor="accent1"/>
      <w:spacing w:val="5"/>
      <w:rtl w:val="0"/>
    </w:rPr>
  </w:style>
  <w:style w:type="character" w:styleId="tevilkavrstice">
    <w:name w:val="line number"/>
    <w:basedOn w:val="Privzetapisavaodstavka"/>
    <w:rsid w:val="00775A45"/>
    <w:rPr>
      <w:rFonts w:ascii="Times New Roman" w:hAnsi="Times New Roman" w:cs="Times New Roman" w:hint="default"/>
      <w:rtl w:val="0"/>
    </w:rPr>
  </w:style>
  <w:style w:type="character" w:styleId="Besedilooznabemesta">
    <w:name w:val="Placeholder Text"/>
    <w:basedOn w:val="Privzetapisavaodstavka"/>
    <w:rsid w:val="00775A45"/>
    <w:rPr>
      <w:color w:val="808080"/>
      <w:rtl w:val="0"/>
    </w:rPr>
  </w:style>
  <w:style w:type="character" w:customStyle="1" w:styleId="ui-provider">
    <w:name w:val="ui-provider"/>
    <w:basedOn w:val="Privzetapisavaodstavka"/>
    <w:rsid w:val="00775A45"/>
    <w:rPr>
      <w:rtl w:val="0"/>
    </w:rPr>
  </w:style>
  <w:style w:type="table" w:customStyle="1" w:styleId="1">
    <w:name w:val="1"/>
    <w:basedOn w:val="Navadnatabela"/>
    <w:rsid w:val="00775A45"/>
    <w:pPr>
      <w:spacing w:line="300" w:lineRule="auto"/>
      <w:ind w:right="0"/>
      <w:jc w:val="left"/>
    </w:pPr>
    <w:rPr>
      <w:rFonts w:ascii="Times New Roman" w:eastAsia="Times New Roman" w:hAnsi="Times New Roman" w:cs="Times New Roman"/>
      <w:sz w:val="22"/>
      <w:szCs w:val="22"/>
    </w:rPr>
    <w:tblPr>
      <w:tblStyleRowBandSize w:val="1"/>
      <w:tblStyleColBandSize w:val="1"/>
      <w:tblCellMar>
        <w:top w:w="100" w:type="dxa"/>
        <w:left w:w="100" w:type="dxa"/>
        <w:bottom w:w="100" w:type="dxa"/>
        <w:right w:w="100" w:type="dxa"/>
      </w:tblCellMar>
    </w:tblPr>
  </w:style>
  <w:style w:type="table" w:customStyle="1" w:styleId="10">
    <w:name w:val="10"/>
    <w:basedOn w:val="Navadnatabela"/>
    <w:rsid w:val="00775A45"/>
    <w:pPr>
      <w:spacing w:line="300" w:lineRule="auto"/>
      <w:ind w:right="0"/>
      <w:jc w:val="left"/>
    </w:pPr>
    <w:rPr>
      <w:rFonts w:ascii="Times New Roman" w:eastAsia="Times New Roman" w:hAnsi="Times New Roman" w:cs="Times New Roman"/>
      <w:sz w:val="22"/>
      <w:szCs w:val="22"/>
    </w:rPr>
    <w:tblPr>
      <w:tblStyleRowBandSize w:val="1"/>
      <w:tblStyleColBandSize w:val="1"/>
      <w:tblCellMar>
        <w:top w:w="100" w:type="dxa"/>
        <w:left w:w="100" w:type="dxa"/>
        <w:bottom w:w="100" w:type="dxa"/>
        <w:right w:w="100" w:type="dxa"/>
      </w:tblCellMar>
    </w:tblPr>
  </w:style>
  <w:style w:type="table" w:customStyle="1" w:styleId="11">
    <w:name w:val="11"/>
    <w:basedOn w:val="Navadnatabela"/>
    <w:rsid w:val="00775A45"/>
    <w:pPr>
      <w:spacing w:line="300" w:lineRule="auto"/>
      <w:ind w:right="0"/>
      <w:jc w:val="left"/>
    </w:pPr>
    <w:rPr>
      <w:rFonts w:ascii="Times New Roman" w:eastAsia="Times New Roman" w:hAnsi="Times New Roman" w:cs="Times New Roman"/>
      <w:sz w:val="22"/>
      <w:szCs w:val="22"/>
    </w:rPr>
    <w:tblPr>
      <w:tblStyleRowBandSize w:val="1"/>
      <w:tblStyleColBandSize w:val="1"/>
      <w:tblCellMar>
        <w:top w:w="100" w:type="dxa"/>
        <w:left w:w="100" w:type="dxa"/>
        <w:bottom w:w="100" w:type="dxa"/>
        <w:right w:w="100" w:type="dxa"/>
      </w:tblCellMar>
    </w:tblPr>
  </w:style>
  <w:style w:type="table" w:customStyle="1" w:styleId="14">
    <w:name w:val="14"/>
    <w:basedOn w:val="Navadnatabela"/>
    <w:rsid w:val="00775A45"/>
    <w:pPr>
      <w:spacing w:line="300" w:lineRule="auto"/>
      <w:ind w:right="0"/>
      <w:jc w:val="left"/>
    </w:pPr>
    <w:rPr>
      <w:rFonts w:ascii="Times New Roman" w:eastAsia="Times New Roman" w:hAnsi="Times New Roman" w:cs="Times New Roman"/>
      <w:sz w:val="22"/>
      <w:szCs w:val="22"/>
    </w:rPr>
    <w:tblPr>
      <w:tblStyleRowBandSize w:val="1"/>
      <w:tblStyleColBandSize w:val="1"/>
      <w:tblCellMar>
        <w:top w:w="100" w:type="dxa"/>
        <w:left w:w="100" w:type="dxa"/>
        <w:bottom w:w="100" w:type="dxa"/>
        <w:right w:w="100" w:type="dxa"/>
      </w:tblCellMar>
    </w:tblPr>
  </w:style>
  <w:style w:type="table" w:customStyle="1" w:styleId="2">
    <w:name w:val="2"/>
    <w:basedOn w:val="Navadnatabela"/>
    <w:rsid w:val="00775A45"/>
    <w:pPr>
      <w:spacing w:line="300" w:lineRule="auto"/>
      <w:ind w:right="0"/>
      <w:jc w:val="left"/>
    </w:pPr>
    <w:rPr>
      <w:rFonts w:ascii="Times New Roman" w:eastAsia="Times New Roman" w:hAnsi="Times New Roman" w:cs="Times New Roman"/>
      <w:sz w:val="22"/>
      <w:szCs w:val="22"/>
    </w:rPr>
    <w:tblPr>
      <w:tblStyleRowBandSize w:val="1"/>
      <w:tblStyleColBandSize w:val="1"/>
      <w:tblCellMar>
        <w:top w:w="100" w:type="dxa"/>
        <w:left w:w="100" w:type="dxa"/>
        <w:bottom w:w="100" w:type="dxa"/>
        <w:right w:w="100" w:type="dxa"/>
      </w:tblCellMar>
    </w:tblPr>
  </w:style>
  <w:style w:type="table" w:customStyle="1" w:styleId="21">
    <w:name w:val="21"/>
    <w:basedOn w:val="Navadnatabela"/>
    <w:rsid w:val="00775A45"/>
    <w:pPr>
      <w:spacing w:line="300" w:lineRule="auto"/>
      <w:ind w:right="0"/>
      <w:jc w:val="left"/>
    </w:pPr>
    <w:rPr>
      <w:rFonts w:ascii="Times New Roman" w:eastAsia="Times New Roman" w:hAnsi="Times New Roman" w:cs="Times New Roman"/>
      <w:sz w:val="22"/>
      <w:szCs w:val="22"/>
    </w:rPr>
    <w:tblPr>
      <w:tblStyleRowBandSize w:val="1"/>
      <w:tblStyleColBandSize w:val="1"/>
      <w:tblCellMar>
        <w:top w:w="100" w:type="dxa"/>
        <w:left w:w="100" w:type="dxa"/>
        <w:bottom w:w="100" w:type="dxa"/>
        <w:right w:w="100" w:type="dxa"/>
      </w:tblCellMar>
    </w:tblPr>
  </w:style>
  <w:style w:type="table" w:customStyle="1" w:styleId="27">
    <w:name w:val="27"/>
    <w:basedOn w:val="Navadnatabela"/>
    <w:rsid w:val="00775A45"/>
    <w:pPr>
      <w:spacing w:line="300" w:lineRule="auto"/>
      <w:ind w:right="0"/>
      <w:jc w:val="left"/>
    </w:pPr>
    <w:rPr>
      <w:rFonts w:ascii="Times New Roman" w:eastAsia="Times New Roman" w:hAnsi="Times New Roman" w:cs="Times New Roman"/>
      <w:sz w:val="22"/>
      <w:szCs w:val="22"/>
    </w:rPr>
    <w:tblPr>
      <w:tblStyleRowBandSize w:val="1"/>
      <w:tblStyleColBandSize w:val="1"/>
      <w:tblCellMar>
        <w:top w:w="100" w:type="dxa"/>
        <w:left w:w="100" w:type="dxa"/>
        <w:bottom w:w="100" w:type="dxa"/>
        <w:right w:w="100" w:type="dxa"/>
      </w:tblCellMar>
    </w:tblPr>
  </w:style>
  <w:style w:type="table" w:customStyle="1" w:styleId="271">
    <w:name w:val="271"/>
    <w:basedOn w:val="Navadnatabela"/>
    <w:rsid w:val="00775A45"/>
    <w:pPr>
      <w:spacing w:line="300" w:lineRule="auto"/>
      <w:ind w:right="0"/>
      <w:jc w:val="left"/>
    </w:pPr>
    <w:rPr>
      <w:rFonts w:ascii="Times New Roman" w:eastAsia="Times New Roman" w:hAnsi="Times New Roman" w:cs="Times New Roman"/>
      <w:sz w:val="22"/>
      <w:szCs w:val="22"/>
    </w:rPr>
    <w:tblPr>
      <w:tblStyleRowBandSize w:val="1"/>
      <w:tblStyleColBandSize w:val="1"/>
      <w:tblCellMar>
        <w:top w:w="100" w:type="dxa"/>
        <w:left w:w="100" w:type="dxa"/>
        <w:bottom w:w="100" w:type="dxa"/>
        <w:right w:w="100" w:type="dxa"/>
      </w:tblCellMar>
    </w:tblPr>
  </w:style>
  <w:style w:type="table" w:customStyle="1" w:styleId="28">
    <w:name w:val="28"/>
    <w:basedOn w:val="Navadnatabela"/>
    <w:rsid w:val="00775A45"/>
    <w:pPr>
      <w:spacing w:line="300" w:lineRule="auto"/>
      <w:ind w:right="0"/>
      <w:jc w:val="left"/>
    </w:pPr>
    <w:rPr>
      <w:rFonts w:ascii="Times New Roman" w:eastAsia="Times New Roman" w:hAnsi="Times New Roman" w:cs="Times New Roman"/>
      <w:sz w:val="22"/>
      <w:szCs w:val="22"/>
    </w:rPr>
    <w:tblPr>
      <w:tblStyleRowBandSize w:val="1"/>
      <w:tblStyleColBandSize w:val="1"/>
      <w:tblCellMar>
        <w:top w:w="100" w:type="dxa"/>
        <w:left w:w="100" w:type="dxa"/>
        <w:bottom w:w="100" w:type="dxa"/>
        <w:right w:w="100" w:type="dxa"/>
      </w:tblCellMar>
    </w:tblPr>
  </w:style>
  <w:style w:type="table" w:customStyle="1" w:styleId="281">
    <w:name w:val="281"/>
    <w:basedOn w:val="Navadnatabela"/>
    <w:rsid w:val="00775A45"/>
    <w:pPr>
      <w:spacing w:line="300" w:lineRule="auto"/>
      <w:ind w:right="0"/>
      <w:jc w:val="left"/>
    </w:pPr>
    <w:rPr>
      <w:rFonts w:ascii="Times New Roman" w:eastAsia="Times New Roman" w:hAnsi="Times New Roman" w:cs="Times New Roman"/>
      <w:sz w:val="22"/>
      <w:szCs w:val="22"/>
    </w:rPr>
    <w:tblPr>
      <w:tblStyleRowBandSize w:val="1"/>
      <w:tblStyleColBandSize w:val="1"/>
      <w:tblCellMar>
        <w:top w:w="100" w:type="dxa"/>
        <w:left w:w="100" w:type="dxa"/>
        <w:bottom w:w="100" w:type="dxa"/>
        <w:right w:w="100" w:type="dxa"/>
      </w:tblCellMar>
    </w:tblPr>
  </w:style>
  <w:style w:type="table" w:customStyle="1" w:styleId="29">
    <w:name w:val="29"/>
    <w:basedOn w:val="Navadnatabela"/>
    <w:rsid w:val="00775A45"/>
    <w:pPr>
      <w:spacing w:line="300" w:lineRule="auto"/>
      <w:ind w:right="0"/>
      <w:jc w:val="left"/>
    </w:pPr>
    <w:rPr>
      <w:rFonts w:ascii="Times New Roman" w:eastAsia="Times New Roman" w:hAnsi="Times New Roman" w:cs="Times New Roman"/>
      <w:sz w:val="22"/>
      <w:szCs w:val="22"/>
    </w:rPr>
    <w:tblPr>
      <w:tblStyleRowBandSize w:val="1"/>
      <w:tblStyleColBandSize w:val="1"/>
      <w:tblCellMar>
        <w:top w:w="100" w:type="dxa"/>
        <w:left w:w="100" w:type="dxa"/>
        <w:bottom w:w="100" w:type="dxa"/>
        <w:right w:w="100" w:type="dxa"/>
      </w:tblCellMar>
    </w:tblPr>
  </w:style>
  <w:style w:type="table" w:customStyle="1" w:styleId="291">
    <w:name w:val="291"/>
    <w:basedOn w:val="Navadnatabela"/>
    <w:rsid w:val="00775A45"/>
    <w:pPr>
      <w:spacing w:line="300" w:lineRule="auto"/>
      <w:ind w:right="0"/>
      <w:jc w:val="left"/>
    </w:pPr>
    <w:rPr>
      <w:rFonts w:ascii="Times New Roman" w:eastAsia="Times New Roman" w:hAnsi="Times New Roman" w:cs="Times New Roman"/>
      <w:sz w:val="22"/>
      <w:szCs w:val="22"/>
    </w:rPr>
    <w:tblPr>
      <w:tblStyleRowBandSize w:val="1"/>
      <w:tblStyleColBandSize w:val="1"/>
      <w:tblCellMar>
        <w:top w:w="100" w:type="dxa"/>
        <w:left w:w="100" w:type="dxa"/>
        <w:bottom w:w="100" w:type="dxa"/>
        <w:right w:w="100" w:type="dxa"/>
      </w:tblCellMar>
    </w:tblPr>
  </w:style>
  <w:style w:type="table" w:customStyle="1" w:styleId="30">
    <w:name w:val="30"/>
    <w:basedOn w:val="Navadnatabela"/>
    <w:rsid w:val="00775A45"/>
    <w:pPr>
      <w:spacing w:line="300" w:lineRule="auto"/>
      <w:ind w:right="0"/>
      <w:jc w:val="left"/>
    </w:pPr>
    <w:rPr>
      <w:rFonts w:ascii="Times New Roman" w:eastAsia="Times New Roman" w:hAnsi="Times New Roman" w:cs="Times New Roman"/>
      <w:sz w:val="22"/>
      <w:szCs w:val="22"/>
    </w:rPr>
    <w:tblPr>
      <w:tblStyleRowBandSize w:val="1"/>
      <w:tblStyleColBandSize w:val="1"/>
      <w:tblCellMar>
        <w:top w:w="100" w:type="dxa"/>
        <w:left w:w="100" w:type="dxa"/>
        <w:bottom w:w="100" w:type="dxa"/>
        <w:right w:w="100" w:type="dxa"/>
      </w:tblCellMar>
    </w:tblPr>
  </w:style>
  <w:style w:type="table" w:customStyle="1" w:styleId="301">
    <w:name w:val="301"/>
    <w:basedOn w:val="Navadnatabela"/>
    <w:rsid w:val="00775A45"/>
    <w:pPr>
      <w:spacing w:line="300" w:lineRule="auto"/>
      <w:ind w:right="0"/>
      <w:jc w:val="left"/>
    </w:pPr>
    <w:rPr>
      <w:rFonts w:ascii="Times New Roman" w:eastAsia="Times New Roman" w:hAnsi="Times New Roman" w:cs="Times New Roman"/>
      <w:sz w:val="22"/>
      <w:szCs w:val="22"/>
    </w:rPr>
    <w:tblPr>
      <w:tblStyleRowBandSize w:val="1"/>
      <w:tblStyleColBandSize w:val="1"/>
      <w:tblCellMar>
        <w:top w:w="100" w:type="dxa"/>
        <w:left w:w="100" w:type="dxa"/>
        <w:bottom w:w="100" w:type="dxa"/>
        <w:right w:w="100" w:type="dxa"/>
      </w:tblCellMar>
    </w:tblPr>
  </w:style>
  <w:style w:type="table" w:customStyle="1" w:styleId="31">
    <w:name w:val="31"/>
    <w:basedOn w:val="Navadnatabela"/>
    <w:rsid w:val="00775A45"/>
    <w:pPr>
      <w:spacing w:line="300" w:lineRule="auto"/>
      <w:ind w:right="0"/>
      <w:jc w:val="left"/>
    </w:pPr>
    <w:rPr>
      <w:rFonts w:ascii="Times New Roman" w:eastAsia="Times New Roman" w:hAnsi="Times New Roman" w:cs="Times New Roman"/>
      <w:sz w:val="22"/>
      <w:szCs w:val="22"/>
    </w:rPr>
    <w:tblPr>
      <w:tblStyleRowBandSize w:val="1"/>
      <w:tblStyleColBandSize w:val="1"/>
      <w:tblCellMar>
        <w:top w:w="100" w:type="dxa"/>
        <w:left w:w="100" w:type="dxa"/>
        <w:bottom w:w="100" w:type="dxa"/>
        <w:right w:w="100" w:type="dxa"/>
      </w:tblCellMar>
    </w:tblPr>
  </w:style>
  <w:style w:type="table" w:customStyle="1" w:styleId="311">
    <w:name w:val="311"/>
    <w:basedOn w:val="Navadnatabela"/>
    <w:rsid w:val="00775A45"/>
    <w:pPr>
      <w:spacing w:line="300" w:lineRule="auto"/>
      <w:ind w:right="0"/>
      <w:jc w:val="left"/>
    </w:pPr>
    <w:rPr>
      <w:rFonts w:ascii="Times New Roman" w:eastAsia="Times New Roman" w:hAnsi="Times New Roman" w:cs="Times New Roman"/>
      <w:sz w:val="22"/>
      <w:szCs w:val="22"/>
    </w:rPr>
    <w:tblPr>
      <w:tblStyleRowBandSize w:val="1"/>
      <w:tblStyleColBandSize w:val="1"/>
      <w:tblCellMar>
        <w:top w:w="100" w:type="dxa"/>
        <w:left w:w="100" w:type="dxa"/>
        <w:bottom w:w="100" w:type="dxa"/>
        <w:right w:w="100" w:type="dxa"/>
      </w:tblCellMar>
    </w:tblPr>
  </w:style>
  <w:style w:type="table" w:customStyle="1" w:styleId="32">
    <w:name w:val="32"/>
    <w:basedOn w:val="Navadnatabela"/>
    <w:rsid w:val="00775A45"/>
    <w:pPr>
      <w:spacing w:line="300" w:lineRule="auto"/>
      <w:ind w:right="0"/>
      <w:jc w:val="left"/>
    </w:pPr>
    <w:rPr>
      <w:rFonts w:ascii="Times New Roman" w:eastAsia="Times New Roman" w:hAnsi="Times New Roman" w:cs="Times New Roman"/>
      <w:sz w:val="22"/>
      <w:szCs w:val="22"/>
    </w:rPr>
    <w:tblPr>
      <w:tblStyleRowBandSize w:val="1"/>
      <w:tblStyleColBandSize w:val="1"/>
      <w:tblCellMar>
        <w:top w:w="100" w:type="dxa"/>
        <w:left w:w="100" w:type="dxa"/>
        <w:bottom w:w="100" w:type="dxa"/>
        <w:right w:w="100" w:type="dxa"/>
      </w:tblCellMar>
    </w:tblPr>
  </w:style>
  <w:style w:type="table" w:customStyle="1" w:styleId="321">
    <w:name w:val="321"/>
    <w:basedOn w:val="Navadnatabela"/>
    <w:rsid w:val="00775A45"/>
    <w:pPr>
      <w:spacing w:line="300" w:lineRule="auto"/>
      <w:ind w:right="0"/>
      <w:jc w:val="left"/>
    </w:pPr>
    <w:rPr>
      <w:rFonts w:ascii="Times New Roman" w:eastAsia="Times New Roman" w:hAnsi="Times New Roman" w:cs="Times New Roman"/>
      <w:sz w:val="22"/>
      <w:szCs w:val="22"/>
    </w:rPr>
    <w:tblPr>
      <w:tblStyleRowBandSize w:val="1"/>
      <w:tblStyleColBandSize w:val="1"/>
      <w:tblCellMar>
        <w:top w:w="100" w:type="dxa"/>
        <w:left w:w="100" w:type="dxa"/>
        <w:bottom w:w="100" w:type="dxa"/>
        <w:right w:w="100" w:type="dxa"/>
      </w:tblCellMar>
    </w:tblPr>
  </w:style>
  <w:style w:type="table" w:customStyle="1" w:styleId="33">
    <w:name w:val="33"/>
    <w:basedOn w:val="Navadnatabela"/>
    <w:rsid w:val="00775A45"/>
    <w:pPr>
      <w:spacing w:line="300" w:lineRule="auto"/>
      <w:ind w:right="0"/>
      <w:jc w:val="left"/>
    </w:pPr>
    <w:rPr>
      <w:rFonts w:ascii="Times New Roman" w:eastAsia="Times New Roman" w:hAnsi="Times New Roman" w:cs="Times New Roman"/>
      <w:sz w:val="22"/>
      <w:szCs w:val="22"/>
    </w:rPr>
    <w:tblPr>
      <w:tblStyleRowBandSize w:val="1"/>
      <w:tblStyleColBandSize w:val="1"/>
      <w:tblCellMar>
        <w:top w:w="100" w:type="dxa"/>
        <w:left w:w="100" w:type="dxa"/>
        <w:bottom w:w="100" w:type="dxa"/>
        <w:right w:w="100" w:type="dxa"/>
      </w:tblCellMar>
    </w:tblPr>
  </w:style>
  <w:style w:type="table" w:customStyle="1" w:styleId="331">
    <w:name w:val="331"/>
    <w:basedOn w:val="Navadnatabela"/>
    <w:rsid w:val="00775A45"/>
    <w:pPr>
      <w:spacing w:line="300" w:lineRule="auto"/>
      <w:ind w:right="0"/>
      <w:jc w:val="left"/>
    </w:pPr>
    <w:rPr>
      <w:rFonts w:ascii="Times New Roman" w:eastAsia="Times New Roman" w:hAnsi="Times New Roman" w:cs="Times New Roman"/>
      <w:sz w:val="22"/>
      <w:szCs w:val="22"/>
    </w:rPr>
    <w:tblPr>
      <w:tblStyleRowBandSize w:val="1"/>
      <w:tblStyleColBandSize w:val="1"/>
      <w:tblCellMar>
        <w:top w:w="100" w:type="dxa"/>
        <w:left w:w="100" w:type="dxa"/>
        <w:bottom w:w="100" w:type="dxa"/>
        <w:right w:w="100" w:type="dxa"/>
      </w:tblCellMar>
    </w:tblPr>
  </w:style>
  <w:style w:type="table" w:customStyle="1" w:styleId="34">
    <w:name w:val="34"/>
    <w:basedOn w:val="Navadnatabela"/>
    <w:rsid w:val="00775A45"/>
    <w:pPr>
      <w:spacing w:line="300" w:lineRule="auto"/>
      <w:ind w:right="0"/>
      <w:jc w:val="left"/>
    </w:pPr>
    <w:rPr>
      <w:rFonts w:ascii="Times New Roman" w:eastAsia="Times New Roman" w:hAnsi="Times New Roman" w:cs="Times New Roman"/>
      <w:sz w:val="22"/>
      <w:szCs w:val="22"/>
    </w:rPr>
    <w:tblPr>
      <w:tblStyleRowBandSize w:val="1"/>
      <w:tblStyleColBandSize w:val="1"/>
      <w:tblCellMar>
        <w:top w:w="100" w:type="dxa"/>
        <w:left w:w="100" w:type="dxa"/>
        <w:bottom w:w="100" w:type="dxa"/>
        <w:right w:w="100" w:type="dxa"/>
      </w:tblCellMar>
    </w:tblPr>
  </w:style>
  <w:style w:type="table" w:customStyle="1" w:styleId="341">
    <w:name w:val="341"/>
    <w:basedOn w:val="Navadnatabela"/>
    <w:rsid w:val="00775A45"/>
    <w:pPr>
      <w:spacing w:line="300" w:lineRule="auto"/>
      <w:ind w:right="0"/>
      <w:jc w:val="left"/>
    </w:pPr>
    <w:rPr>
      <w:rFonts w:ascii="Times New Roman" w:eastAsia="Times New Roman" w:hAnsi="Times New Roman" w:cs="Times New Roman"/>
      <w:sz w:val="22"/>
      <w:szCs w:val="22"/>
    </w:rPr>
    <w:tblPr>
      <w:tblStyleRowBandSize w:val="1"/>
      <w:tblStyleColBandSize w:val="1"/>
      <w:tblCellMar>
        <w:top w:w="100" w:type="dxa"/>
        <w:left w:w="100" w:type="dxa"/>
        <w:bottom w:w="100" w:type="dxa"/>
        <w:right w:w="100" w:type="dxa"/>
      </w:tblCellMar>
    </w:tblPr>
  </w:style>
  <w:style w:type="table" w:customStyle="1" w:styleId="35">
    <w:name w:val="35"/>
    <w:basedOn w:val="Navadnatabela"/>
    <w:rsid w:val="00775A45"/>
    <w:pPr>
      <w:spacing w:line="300" w:lineRule="auto"/>
      <w:ind w:right="0"/>
      <w:jc w:val="left"/>
    </w:pPr>
    <w:rPr>
      <w:rFonts w:ascii="Times New Roman" w:eastAsia="Times New Roman" w:hAnsi="Times New Roman" w:cs="Times New Roman"/>
      <w:sz w:val="22"/>
      <w:szCs w:val="22"/>
    </w:rPr>
    <w:tblPr>
      <w:tblStyleRowBandSize w:val="1"/>
      <w:tblStyleColBandSize w:val="1"/>
      <w:tblCellMar>
        <w:top w:w="100" w:type="dxa"/>
        <w:left w:w="100" w:type="dxa"/>
        <w:bottom w:w="100" w:type="dxa"/>
        <w:right w:w="100" w:type="dxa"/>
      </w:tblCellMar>
    </w:tblPr>
  </w:style>
  <w:style w:type="table" w:customStyle="1" w:styleId="351">
    <w:name w:val="351"/>
    <w:basedOn w:val="Navadnatabela"/>
    <w:rsid w:val="00775A45"/>
    <w:pPr>
      <w:spacing w:line="300" w:lineRule="auto"/>
      <w:ind w:right="0"/>
      <w:jc w:val="left"/>
    </w:pPr>
    <w:rPr>
      <w:rFonts w:ascii="Times New Roman" w:eastAsia="Times New Roman" w:hAnsi="Times New Roman" w:cs="Times New Roman"/>
      <w:sz w:val="22"/>
      <w:szCs w:val="22"/>
    </w:rPr>
    <w:tblPr>
      <w:tblStyleRowBandSize w:val="1"/>
      <w:tblStyleColBandSize w:val="1"/>
      <w:tblCellMar>
        <w:top w:w="100" w:type="dxa"/>
        <w:left w:w="100" w:type="dxa"/>
        <w:bottom w:w="100" w:type="dxa"/>
        <w:right w:w="100" w:type="dxa"/>
      </w:tblCellMar>
    </w:tblPr>
  </w:style>
  <w:style w:type="table" w:customStyle="1" w:styleId="7">
    <w:name w:val="7"/>
    <w:basedOn w:val="Navadnatabela"/>
    <w:rsid w:val="00775A45"/>
    <w:pPr>
      <w:spacing w:line="300" w:lineRule="auto"/>
      <w:ind w:right="0"/>
      <w:jc w:val="left"/>
    </w:pPr>
    <w:rPr>
      <w:rFonts w:ascii="Times New Roman" w:eastAsia="Times New Roman" w:hAnsi="Times New Roman" w:cs="Times New Roman"/>
      <w:sz w:val="22"/>
      <w:szCs w:val="22"/>
    </w:rPr>
    <w:tblPr>
      <w:tblStyleRowBandSize w:val="1"/>
      <w:tblStyleColBandSize w:val="1"/>
      <w:tblCellMar>
        <w:top w:w="100" w:type="dxa"/>
        <w:left w:w="100" w:type="dxa"/>
        <w:bottom w:w="100" w:type="dxa"/>
        <w:right w:w="100" w:type="dxa"/>
      </w:tblCellMar>
    </w:tblPr>
  </w:style>
  <w:style w:type="table" w:customStyle="1" w:styleId="TableGrid11">
    <w:name w:val="Table Grid11"/>
    <w:basedOn w:val="Navadnatabela"/>
    <w:rsid w:val="00775A45"/>
    <w:pPr>
      <w:spacing w:after="240"/>
      <w:ind w:right="0"/>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Navadnatabela"/>
    <w:rsid w:val="00775A45"/>
    <w:pPr>
      <w:ind w:right="0"/>
      <w:jc w:val="left"/>
    </w:pPr>
    <w:rPr>
      <w:rFonts w:ascii="Calibri" w:eastAsia="Calibri" w:hAnsi="Calibri" w:cs="Times New Roman"/>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Navadnatabela"/>
    <w:rsid w:val="00775A45"/>
    <w:pPr>
      <w:spacing w:after="240"/>
      <w:ind w:right="0"/>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Navadnatabela"/>
    <w:rsid w:val="00775A45"/>
    <w:pPr>
      <w:ind w:right="0"/>
      <w:jc w:val="left"/>
    </w:pPr>
    <w:rPr>
      <w:rFonts w:ascii="Calibri" w:eastAsia="SimSun"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
    <w:name w:val="Table Grid6"/>
    <w:basedOn w:val="Navadnatabela"/>
    <w:rsid w:val="00775A45"/>
    <w:pPr>
      <w:ind w:right="0"/>
      <w:jc w:val="left"/>
    </w:pPr>
    <w:rPr>
      <w:rFonts w:ascii="Calibri" w:eastAsia="Calibri" w:hAnsi="Calibri" w:cs="Times New Roman"/>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rsid w:val="00775A45"/>
  </w:style>
  <w:style w:type="numbering" w:customStyle="1" w:styleId="NoList2">
    <w:name w:val="No List2"/>
    <w:rsid w:val="00775A45"/>
  </w:style>
  <w:style w:type="numbering" w:customStyle="1" w:styleId="NoList3">
    <w:name w:val="No List3"/>
    <w:rsid w:val="00775A45"/>
  </w:style>
  <w:style w:type="numbering" w:customStyle="1" w:styleId="NoList4">
    <w:name w:val="No List4"/>
    <w:rsid w:val="00775A45"/>
  </w:style>
  <w:style w:type="numbering" w:customStyle="1" w:styleId="NoList5">
    <w:name w:val="No List5"/>
    <w:rsid w:val="00775A45"/>
  </w:style>
  <w:style w:type="numbering" w:customStyle="1" w:styleId="Style1">
    <w:name w:val="Style1"/>
    <w:rsid w:val="00775A45"/>
    <w:pPr>
      <w:numPr>
        <w:numId w:val="39"/>
      </w:numPr>
    </w:pPr>
  </w:style>
  <w:style w:type="paragraph" w:customStyle="1" w:styleId="xl65">
    <w:name w:val="xl65"/>
    <w:basedOn w:val="Navaden"/>
    <w:rsid w:val="00775A45"/>
    <w:pPr>
      <w:pBdr>
        <w:top w:val="single" w:sz="4" w:space="0" w:color="auto"/>
        <w:left w:val="single" w:sz="4" w:space="0" w:color="auto"/>
        <w:bottom w:val="single" w:sz="4" w:space="0" w:color="auto"/>
        <w:right w:val="single" w:sz="4" w:space="0" w:color="auto"/>
      </w:pBdr>
      <w:spacing w:before="100" w:beforeAutospacing="1" w:after="100" w:afterAutospacing="1"/>
      <w:ind w:right="0"/>
      <w:jc w:val="left"/>
    </w:pPr>
    <w:rPr>
      <w:rFonts w:ascii="Calibri" w:eastAsia="Times New Roman" w:hAnsi="Calibri" w:cs="Calibri"/>
      <w:b/>
      <w:bCs/>
      <w:sz w:val="20"/>
      <w:szCs w:val="20"/>
    </w:rPr>
  </w:style>
  <w:style w:type="paragraph" w:customStyle="1" w:styleId="xl66">
    <w:name w:val="xl66"/>
    <w:basedOn w:val="Navaden"/>
    <w:rsid w:val="00775A45"/>
    <w:pPr>
      <w:pBdr>
        <w:top w:val="single" w:sz="4" w:space="0" w:color="auto"/>
        <w:left w:val="single" w:sz="4" w:space="0" w:color="auto"/>
        <w:bottom w:val="single" w:sz="4" w:space="0" w:color="auto"/>
        <w:right w:val="single" w:sz="4" w:space="0" w:color="auto"/>
      </w:pBdr>
      <w:spacing w:before="100" w:beforeAutospacing="1" w:after="100" w:afterAutospacing="1"/>
      <w:ind w:right="0"/>
      <w:jc w:val="left"/>
    </w:pPr>
    <w:rPr>
      <w:rFonts w:ascii="Calibri" w:eastAsia="Times New Roman" w:hAnsi="Calibri" w:cs="Calibri"/>
      <w:sz w:val="20"/>
      <w:szCs w:val="20"/>
    </w:rPr>
  </w:style>
  <w:style w:type="paragraph" w:customStyle="1" w:styleId="xl67">
    <w:name w:val="xl67"/>
    <w:basedOn w:val="Navaden"/>
    <w:rsid w:val="00775A4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ind w:right="0"/>
      <w:jc w:val="left"/>
    </w:pPr>
    <w:rPr>
      <w:rFonts w:ascii="Calibri" w:eastAsia="Times New Roman" w:hAnsi="Calibri" w:cs="Calibri"/>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2208669">
      <w:bodyDiv w:val="1"/>
      <w:marLeft w:val="0"/>
      <w:marRight w:val="0"/>
      <w:marTop w:val="0"/>
      <w:marBottom w:val="0"/>
      <w:divBdr>
        <w:top w:val="none" w:sz="0" w:space="0" w:color="auto"/>
        <w:left w:val="none" w:sz="0" w:space="0" w:color="auto"/>
        <w:bottom w:val="none" w:sz="0" w:space="0" w:color="auto"/>
        <w:right w:val="none" w:sz="0" w:space="0" w:color="auto"/>
      </w:divBdr>
    </w:div>
    <w:div w:id="136486787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18" Type="http://schemas.openxmlformats.org/officeDocument/2006/relationships/header" Target="header3.xm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footer" Target="footer6.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footer" Target="footer8.xml"/><Relationship Id="rId5" Type="http://schemas.openxmlformats.org/officeDocument/2006/relationships/customXml" Target="../customXml/item5.xml"/><Relationship Id="rId15" Type="http://schemas.openxmlformats.org/officeDocument/2006/relationships/header" Target="header2.xml"/><Relationship Id="rId23" Type="http://schemas.openxmlformats.org/officeDocument/2006/relationships/header" Target="header5.xml"/><Relationship Id="rId10" Type="http://schemas.openxmlformats.org/officeDocument/2006/relationships/footnotes" Target="footnotes.xml"/><Relationship Id="rId19" Type="http://schemas.openxmlformats.org/officeDocument/2006/relationships/footer" Target="footer5.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2.xml"/><Relationship Id="rId22" Type="http://schemas.openxmlformats.org/officeDocument/2006/relationships/footer" Target="footer7.xml"/><Relationship Id="rId27" Type="http://schemas.microsoft.com/office/2019/05/relationships/documenttasks" Target="documenttasks/documenttasks1.xml"/></Relationships>
</file>

<file path=word/documenttasks/documenttasks1.xml><?xml version="1.0" encoding="utf-8"?>
<t:Tasks xmlns:t="http://schemas.microsoft.com/office/tasks/2019/documenttasks" xmlns:oel="http://schemas.microsoft.com/office/2019/extlst">
  <t:Task id="{D8296950-9694-40E6-9068-FDB4FAA23F9D}">
    <t:Anchor>
      <t:Comment id="313178206"/>
    </t:Anchor>
    <t:History>
      <t:Event id="{64E5AF76-7C30-4C34-AAE8-2621588C7325}" time="2025-08-13T12:49:37.245Z">
        <t:Attribution userId="S::rsn8467@springernature.com::adf8229a-5df6-409f-9718-ab2a8cd2f3ba" userProvider="AD" userName="Roberta Scognamiglio"/>
        <t:Anchor>
          <t:Comment id="313178206"/>
        </t:Anchor>
        <t:Create/>
      </t:Event>
      <t:Event id="{953BB477-8EA3-442B-AABC-F50B4D5DEBC4}" time="2025-08-13T12:49:37.245Z">
        <t:Attribution userId="S::rsn8467@springernature.com::adf8229a-5df6-409f-9718-ab2a8cd2f3ba" userProvider="AD" userName="Roberta Scognamiglio"/>
        <t:Anchor>
          <t:Comment id="313178206"/>
        </t:Anchor>
        <t:Assign userId="S::dru8388@springernature.com::c1ed8c81-c8bc-463c-8df6-86eb06e7c0c3" userProvider="AD" userName="Daksh Rathore"/>
      </t:Event>
      <t:Event id="{C5E217FE-4278-436B-91CC-EBA2CA0E006F}" time="2025-08-13T12:49:37.245Z">
        <t:Attribution userId="S::rsn8467@springernature.com::adf8229a-5df6-409f-9718-ab2a8cd2f3ba" userProvider="AD" userName="Roberta Scognamiglio"/>
        <t:Anchor>
          <t:Comment id="313178206"/>
        </t:Anchor>
        <t:SetTitle title="@Daksh Rathore , in case the customer wishes to remove CC-BY-NC-ND from the NTA, OA Commercial approval (Caroline Nevison) is required"/>
      </t:Event>
    </t:History>
  </t:Task>
  <t:Task id="{9F5E1A62-4AD0-4E32-AB21-83A93912983F}">
    <t:Anchor>
      <t:Comment id="819273258"/>
    </t:Anchor>
    <t:History>
      <t:Event id="{C3211D57-3C18-4CA7-B279-81203814AE5E}" time="2025-08-13T15:30:27.803Z">
        <t:Attribution userId="S::dru8388@springernature.com::c1ed8c81-c8bc-463c-8df6-86eb06e7c0c3" userProvider="AD" userName="Daksh Rathore"/>
        <t:Anchor>
          <t:Comment id="819273258"/>
        </t:Anchor>
        <t:Create/>
      </t:Event>
      <t:Event id="{5944F315-DC3B-4061-A2DC-F2047CBDB853}" time="2025-08-13T15:30:27.803Z">
        <t:Attribution userId="S::dru8388@springernature.com::c1ed8c81-c8bc-463c-8df6-86eb06e7c0c3" userProvider="AD" userName="Daksh Rathore"/>
        <t:Anchor>
          <t:Comment id="819273258"/>
        </t:Anchor>
        <t:Assign userId="S::rsn8467@springernature.com::adf8229a-5df6-409f-9718-ab2a8cd2f3ba" userProvider="AD" userName="Roberta Scognamiglio"/>
      </t:Event>
      <t:Event id="{CC65B20F-E9DB-466E-A07C-C3504D42E972}" time="2025-08-13T15:30:27.803Z">
        <t:Attribution userId="S::dru8388@springernature.com::c1ed8c81-c8bc-463c-8df6-86eb06e7c0c3" userProvider="AD" userName="Daksh Rathore"/>
        <t:Anchor>
          <t:Comment id="819273258"/>
        </t:Anchor>
        <t:SetTitle title="@Roberta Scognamiglio with the 1.3.1 above, this should not be a requirement, right?"/>
      </t:Event>
    </t:History>
  </t:Task>
</t:Task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b5eebb7-c2fb-48a7-a938-6a4652ea69f6">
      <Terms xmlns="http://schemas.microsoft.com/office/infopath/2007/PartnerControls"/>
    </lcf76f155ced4ddcb4097134ff3c332f>
  </documentManagement>
</p:properties>
</file>

<file path=customXml/item2.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Bnv20e6XavGgZJd3OPmXhMX45ig==">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</go:docsCustomData>
</go:gDocsCustomXmlDataStorage>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E7C71C9438CE674796D13724355C47FD" ma:contentTypeVersion="11" ma:contentTypeDescription="Create a new document." ma:contentTypeScope="" ma:versionID="63bff5249c3a487cf04df8375a1500eb">
  <xsd:schema xmlns:xsd="http://www.w3.org/2001/XMLSchema" xmlns:xs="http://www.w3.org/2001/XMLSchema" xmlns:p="http://schemas.microsoft.com/office/2006/metadata/properties" xmlns:ns2="3b5eebb7-c2fb-48a7-a938-6a4652ea69f6" targetNamespace="http://schemas.microsoft.com/office/2006/metadata/properties" ma:root="true" ma:fieldsID="32b6083b67e4d3109d9feff18d916d7c" ns2:_="">
    <xsd:import namespace="3b5eebb7-c2fb-48a7-a938-6a4652ea69f6"/>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b5eebb7-c2fb-48a7-a938-6a4652ea69f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4fb58666-e629-4e5a-b780-b8dcc15b318b"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8D3A501-3969-4D4A-908C-178BECF5C06C}">
  <ds:schemaRefs>
    <ds:schemaRef ds:uri="http://schemas.microsoft.com/office/2006/metadata/properties"/>
    <ds:schemaRef ds:uri="http://schemas.microsoft.com/office/infopath/2007/PartnerControls"/>
    <ds:schemaRef ds:uri="3b5eebb7-c2fb-48a7-a938-6a4652ea69f6"/>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3.xml><?xml version="1.0" encoding="utf-8"?>
<ds:datastoreItem xmlns:ds="http://schemas.openxmlformats.org/officeDocument/2006/customXml" ds:itemID="{A43E6F20-31BD-4A24-8D09-367CDB3A4D4F}">
  <ds:schemaRefs>
    <ds:schemaRef ds:uri="http://schemas.openxmlformats.org/officeDocument/2006/bibliography"/>
  </ds:schemaRefs>
</ds:datastoreItem>
</file>

<file path=customXml/itemProps4.xml><?xml version="1.0" encoding="utf-8"?>
<ds:datastoreItem xmlns:ds="http://schemas.openxmlformats.org/officeDocument/2006/customXml" ds:itemID="{66B55B39-247F-4994-AF36-E5DE0A01278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b5eebb7-c2fb-48a7-a938-6a4652ea69f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F48D2541-8C83-471F-A246-4ACC19FD3C0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22</Pages>
  <Words>9639</Words>
  <Characters>54945</Characters>
  <Application>Microsoft Office Word</Application>
  <DocSecurity>0</DocSecurity>
  <Lines>457</Lines>
  <Paragraphs>128</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
      <vt:lpstr/>
    </vt:vector>
  </TitlesOfParts>
  <Company>SpringerNature</Company>
  <LinksUpToDate>false</LinksUpToDate>
  <CharactersWithSpaces>64456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Reynard Dofitas</dc:creator>
  <cp:keywords/>
  <cp:lastModifiedBy>Intihar, Tatjana</cp:lastModifiedBy>
  <cp:revision>4</cp:revision>
  <cp:lastPrinted>2025-11-12T15:08:00Z</cp:lastPrinted>
  <dcterms:created xsi:type="dcterms:W3CDTF">2025-11-17T10:58:00Z</dcterms:created>
  <dcterms:modified xsi:type="dcterms:W3CDTF">2025-11-17T11:00:00Z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0x010100E7C71C9438CE674796D13724355C47FD</vt:lpwstr>
  </property>
  <property fmtid="{D5CDD505-2E9C-101B-9397-08002B2CF9AE}" pid="3" name="MediaServiceImageTags">
    <vt:lpwstr/>
  </property>
</Properties>
</file>